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3"/>
        <w:gridCol w:w="353"/>
        <w:gridCol w:w="22"/>
        <w:gridCol w:w="1718"/>
        <w:gridCol w:w="277"/>
        <w:gridCol w:w="325"/>
        <w:gridCol w:w="169"/>
        <w:gridCol w:w="394"/>
        <w:gridCol w:w="22"/>
        <w:gridCol w:w="2082"/>
      </w:tblGrid>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pPr>
            <w:bookmarkStart w:id="0" w:name="_GoBack"/>
            <w:bookmarkEnd w:id="0"/>
            <w:r w:rsidRPr="00817816">
              <w:t>ФЕДЕРАЛЬНОЕ ГОСУДАРСТВЕННОЕ БЮДЖЕТНОЕ ОБРАЗОВАТЕЛЬНОЕ УЧРЕЖДЕНИЕ ВЫСШЕГО ОБРАЗОВАНИЯ</w:t>
            </w:r>
          </w:p>
          <w:p w:rsidR="00042E52" w:rsidRPr="00817816" w:rsidRDefault="00111EDE" w:rsidP="009969E7">
            <w:pPr>
              <w:widowControl/>
              <w:ind w:firstLine="0"/>
              <w:jc w:val="center"/>
            </w:pPr>
            <w:r>
              <w:t>«</w:t>
            </w:r>
            <w:r w:rsidR="00042E52" w:rsidRPr="00817816">
              <w:t>БАШКИРСКИЙ ГОСУДАРСТВЕННЫЙ УНИВЕРСИТЕТ</w:t>
            </w:r>
            <w:r>
              <w:t>»</w:t>
            </w:r>
          </w:p>
          <w:p w:rsidR="00042E52" w:rsidRPr="00817816" w:rsidRDefault="00042E52" w:rsidP="009969E7">
            <w:pPr>
              <w:widowControl/>
              <w:ind w:firstLine="0"/>
              <w:jc w:val="center"/>
            </w:pPr>
          </w:p>
          <w:p w:rsidR="00042E52" w:rsidRPr="00817816" w:rsidRDefault="00042E52" w:rsidP="009969E7">
            <w:pPr>
              <w:widowControl/>
              <w:ind w:firstLine="0"/>
              <w:jc w:val="center"/>
            </w:pPr>
            <w:r>
              <w:t>Бирский филиал</w:t>
            </w:r>
          </w:p>
        </w:tc>
      </w:tr>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pPr>
          </w:p>
        </w:tc>
      </w:tr>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rPr>
                <w:b/>
                <w:i/>
              </w:rPr>
            </w:pPr>
            <w:r w:rsidRPr="00817816">
              <w:t>Колледж</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center"/>
            </w:pPr>
          </w:p>
        </w:tc>
        <w:tc>
          <w:tcPr>
            <w:tcW w:w="4987" w:type="dxa"/>
            <w:gridSpan w:val="7"/>
            <w:tcBorders>
              <w:top w:val="nil"/>
              <w:left w:val="nil"/>
              <w:bottom w:val="nil"/>
              <w:right w:val="nil"/>
            </w:tcBorders>
          </w:tcPr>
          <w:p w:rsidR="00042E52" w:rsidRPr="00817816" w:rsidRDefault="00042E52" w:rsidP="009969E7">
            <w:pPr>
              <w:widowControl/>
              <w:ind w:firstLine="0"/>
              <w:jc w:val="center"/>
            </w:pP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4987" w:type="dxa"/>
            <w:gridSpan w:val="7"/>
            <w:tcBorders>
              <w:top w:val="nil"/>
              <w:left w:val="nil"/>
              <w:bottom w:val="nil"/>
              <w:right w:val="nil"/>
            </w:tcBorders>
          </w:tcPr>
          <w:p w:rsidR="00042E52" w:rsidRPr="00817816" w:rsidRDefault="00042E52" w:rsidP="009969E7">
            <w:pPr>
              <w:widowControl/>
              <w:ind w:firstLine="0"/>
              <w:jc w:val="left"/>
            </w:pPr>
            <w:r w:rsidRPr="00817816">
              <w:t>ОДОБРЕНО</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rPr>
                <w:strike/>
              </w:rPr>
            </w:pPr>
          </w:p>
        </w:tc>
        <w:tc>
          <w:tcPr>
            <w:tcW w:w="4987" w:type="dxa"/>
            <w:gridSpan w:val="7"/>
            <w:tcBorders>
              <w:top w:val="nil"/>
              <w:left w:val="nil"/>
              <w:bottom w:val="nil"/>
              <w:right w:val="nil"/>
            </w:tcBorders>
          </w:tcPr>
          <w:p w:rsidR="00042E52" w:rsidRPr="00817816" w:rsidRDefault="00042E52" w:rsidP="009969E7">
            <w:pPr>
              <w:widowControl/>
              <w:ind w:firstLine="0"/>
              <w:jc w:val="left"/>
            </w:pPr>
            <w:r w:rsidRPr="00817816">
              <w:t>на заседании предметно-цикловой комиссии</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1718" w:type="dxa"/>
            <w:tcBorders>
              <w:top w:val="nil"/>
              <w:left w:val="nil"/>
              <w:bottom w:val="nil"/>
              <w:right w:val="nil"/>
            </w:tcBorders>
          </w:tcPr>
          <w:p w:rsidR="00042E52" w:rsidRPr="00817816" w:rsidRDefault="00042E52" w:rsidP="009969E7">
            <w:pPr>
              <w:widowControl/>
              <w:ind w:firstLine="0"/>
              <w:jc w:val="left"/>
            </w:pPr>
            <w:r w:rsidRPr="00817816">
              <w:t xml:space="preserve">протокол № </w:t>
            </w:r>
          </w:p>
        </w:tc>
        <w:tc>
          <w:tcPr>
            <w:tcW w:w="602" w:type="dxa"/>
            <w:gridSpan w:val="2"/>
            <w:tcBorders>
              <w:top w:val="nil"/>
              <w:left w:val="nil"/>
              <w:right w:val="nil"/>
            </w:tcBorders>
          </w:tcPr>
          <w:p w:rsidR="00042E52" w:rsidRPr="00817816" w:rsidRDefault="00042E52" w:rsidP="009969E7">
            <w:pPr>
              <w:widowControl/>
              <w:ind w:firstLine="0"/>
              <w:jc w:val="left"/>
            </w:pPr>
            <w:r>
              <w:t>1</w:t>
            </w:r>
            <w:r w:rsidR="00DF3E4F">
              <w:t>1</w:t>
            </w:r>
          </w:p>
        </w:tc>
        <w:tc>
          <w:tcPr>
            <w:tcW w:w="585" w:type="dxa"/>
            <w:gridSpan w:val="3"/>
            <w:tcBorders>
              <w:top w:val="nil"/>
              <w:left w:val="nil"/>
              <w:bottom w:val="nil"/>
              <w:right w:val="nil"/>
            </w:tcBorders>
          </w:tcPr>
          <w:p w:rsidR="00042E52" w:rsidRPr="00817816" w:rsidRDefault="00042E52" w:rsidP="009969E7">
            <w:pPr>
              <w:widowControl/>
              <w:ind w:firstLine="0"/>
              <w:jc w:val="left"/>
            </w:pPr>
            <w:r w:rsidRPr="00817816">
              <w:t>от</w:t>
            </w:r>
          </w:p>
        </w:tc>
        <w:tc>
          <w:tcPr>
            <w:tcW w:w="2082" w:type="dxa"/>
            <w:tcBorders>
              <w:top w:val="nil"/>
              <w:left w:val="nil"/>
              <w:right w:val="nil"/>
            </w:tcBorders>
          </w:tcPr>
          <w:p w:rsidR="00042E52" w:rsidRPr="00817816" w:rsidRDefault="00DF3E4F" w:rsidP="00E86D3A">
            <w:pPr>
              <w:widowControl/>
              <w:ind w:firstLine="0"/>
              <w:jc w:val="left"/>
            </w:pPr>
            <w:r>
              <w:t>28.06.20</w:t>
            </w:r>
            <w:r w:rsidR="00E86D3A">
              <w:t>20</w:t>
            </w:r>
          </w:p>
        </w:tc>
      </w:tr>
      <w:tr w:rsidR="00042E52" w:rsidRPr="00817816" w:rsidTr="00827DBE">
        <w:tc>
          <w:tcPr>
            <w:tcW w:w="1967" w:type="dxa"/>
            <w:gridSpan w:val="2"/>
            <w:tcBorders>
              <w:top w:val="nil"/>
              <w:left w:val="nil"/>
              <w:bottom w:val="nil"/>
              <w:right w:val="nil"/>
            </w:tcBorders>
          </w:tcPr>
          <w:p w:rsidR="00042E52" w:rsidRPr="00817816" w:rsidRDefault="00042E52" w:rsidP="009969E7">
            <w:pPr>
              <w:widowControl/>
              <w:ind w:firstLine="0"/>
              <w:jc w:val="left"/>
            </w:pPr>
          </w:p>
        </w:tc>
        <w:tc>
          <w:tcPr>
            <w:tcW w:w="2622" w:type="dxa"/>
            <w:gridSpan w:val="4"/>
            <w:tcBorders>
              <w:top w:val="nil"/>
              <w:left w:val="nil"/>
              <w:bottom w:val="nil"/>
              <w:right w:val="nil"/>
            </w:tcBorders>
          </w:tcPr>
          <w:p w:rsidR="00042E52" w:rsidRPr="00817816" w:rsidRDefault="00042E52" w:rsidP="009969E7">
            <w:pPr>
              <w:widowControl/>
              <w:ind w:firstLine="0"/>
              <w:jc w:val="left"/>
              <w:rPr>
                <w:i/>
              </w:rPr>
            </w:pPr>
          </w:p>
        </w:tc>
        <w:tc>
          <w:tcPr>
            <w:tcW w:w="2320" w:type="dxa"/>
            <w:gridSpan w:val="3"/>
            <w:tcBorders>
              <w:top w:val="nil"/>
              <w:left w:val="nil"/>
              <w:bottom w:val="nil"/>
              <w:right w:val="nil"/>
            </w:tcBorders>
          </w:tcPr>
          <w:p w:rsidR="00042E52" w:rsidRPr="00817816" w:rsidRDefault="00042E52" w:rsidP="00827DBE">
            <w:pPr>
              <w:widowControl/>
              <w:spacing w:line="360" w:lineRule="auto"/>
              <w:ind w:firstLine="0"/>
              <w:jc w:val="left"/>
            </w:pPr>
            <w:r w:rsidRPr="00817816">
              <w:t>Председатель ПЦК</w:t>
            </w:r>
          </w:p>
        </w:tc>
        <w:tc>
          <w:tcPr>
            <w:tcW w:w="2667" w:type="dxa"/>
            <w:gridSpan w:val="4"/>
            <w:tcBorders>
              <w:top w:val="nil"/>
              <w:left w:val="nil"/>
              <w:bottom w:val="nil"/>
              <w:right w:val="nil"/>
            </w:tcBorders>
          </w:tcPr>
          <w:p w:rsidR="00042E52" w:rsidRPr="00817816" w:rsidRDefault="00042E52" w:rsidP="009969E7">
            <w:pPr>
              <w:widowControl/>
              <w:ind w:firstLine="0"/>
              <w:jc w:val="left"/>
            </w:pP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1995" w:type="dxa"/>
            <w:gridSpan w:val="2"/>
            <w:tcBorders>
              <w:top w:val="nil"/>
              <w:left w:val="nil"/>
              <w:right w:val="nil"/>
            </w:tcBorders>
          </w:tcPr>
          <w:p w:rsidR="00042E52" w:rsidRPr="00817816" w:rsidRDefault="00042E52" w:rsidP="009969E7">
            <w:pPr>
              <w:widowControl/>
              <w:ind w:firstLine="0"/>
              <w:jc w:val="left"/>
            </w:pPr>
          </w:p>
        </w:tc>
        <w:tc>
          <w:tcPr>
            <w:tcW w:w="2992" w:type="dxa"/>
            <w:gridSpan w:val="5"/>
            <w:tcBorders>
              <w:top w:val="nil"/>
              <w:left w:val="nil"/>
              <w:bottom w:val="nil"/>
              <w:right w:val="nil"/>
            </w:tcBorders>
          </w:tcPr>
          <w:p w:rsidR="00042E52" w:rsidRPr="00817816" w:rsidRDefault="00042E52" w:rsidP="009969E7">
            <w:pPr>
              <w:widowControl/>
              <w:ind w:firstLine="0"/>
              <w:jc w:val="left"/>
            </w:pPr>
            <w:r>
              <w:t>М.П. Гареева</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4987" w:type="dxa"/>
            <w:gridSpan w:val="7"/>
            <w:tcBorders>
              <w:top w:val="nil"/>
              <w:left w:val="nil"/>
              <w:bottom w:val="nil"/>
              <w:right w:val="nil"/>
            </w:tcBorders>
          </w:tcPr>
          <w:p w:rsidR="00042E52" w:rsidRPr="00817816" w:rsidRDefault="00042E52" w:rsidP="009969E7">
            <w:pPr>
              <w:widowControl/>
              <w:ind w:firstLine="0"/>
              <w:jc w:val="left"/>
            </w:pPr>
          </w:p>
        </w:tc>
      </w:tr>
      <w:tr w:rsidR="00645A6D" w:rsidRPr="00645A6D" w:rsidTr="00166AD4">
        <w:tc>
          <w:tcPr>
            <w:tcW w:w="9576" w:type="dxa"/>
            <w:gridSpan w:val="13"/>
            <w:tcBorders>
              <w:top w:val="nil"/>
              <w:left w:val="nil"/>
              <w:bottom w:val="nil"/>
              <w:right w:val="nil"/>
            </w:tcBorders>
          </w:tcPr>
          <w:p w:rsidR="00042E52" w:rsidRDefault="00042E52" w:rsidP="00CB160B">
            <w:pPr>
              <w:widowControl/>
              <w:ind w:firstLine="0"/>
              <w:jc w:val="center"/>
              <w:rPr>
                <w:b/>
              </w:rPr>
            </w:pPr>
          </w:p>
          <w:p w:rsidR="00405C9C" w:rsidRPr="00645A6D" w:rsidRDefault="00405C9C" w:rsidP="00CB160B">
            <w:pPr>
              <w:widowControl/>
              <w:ind w:firstLine="0"/>
              <w:jc w:val="center"/>
              <w:rPr>
                <w:b/>
              </w:rPr>
            </w:pPr>
            <w:r w:rsidRPr="00645A6D">
              <w:rPr>
                <w:b/>
              </w:rPr>
              <w:t>Рабочая программа дисциплины</w:t>
            </w:r>
          </w:p>
        </w:tc>
      </w:tr>
      <w:tr w:rsidR="00645A6D" w:rsidRPr="00645A6D" w:rsidTr="009969E7">
        <w:tc>
          <w:tcPr>
            <w:tcW w:w="9576" w:type="dxa"/>
            <w:gridSpan w:val="13"/>
            <w:tcBorders>
              <w:top w:val="nil"/>
              <w:left w:val="nil"/>
              <w:bottom w:val="nil"/>
              <w:right w:val="nil"/>
            </w:tcBorders>
          </w:tcPr>
          <w:p w:rsidR="00405C9C" w:rsidRPr="00645A6D" w:rsidRDefault="00405C9C" w:rsidP="00166AD4">
            <w:pPr>
              <w:widowControl/>
              <w:ind w:firstLine="0"/>
              <w:jc w:val="center"/>
              <w:rPr>
                <w:b/>
              </w:rPr>
            </w:pPr>
          </w:p>
        </w:tc>
      </w:tr>
      <w:tr w:rsidR="00645A6D" w:rsidRPr="00645A6D" w:rsidTr="00827DBE">
        <w:trPr>
          <w:trHeight w:val="986"/>
        </w:trPr>
        <w:tc>
          <w:tcPr>
            <w:tcW w:w="2651" w:type="dxa"/>
            <w:gridSpan w:val="3"/>
            <w:tcBorders>
              <w:top w:val="nil"/>
              <w:left w:val="nil"/>
              <w:bottom w:val="nil"/>
              <w:right w:val="nil"/>
            </w:tcBorders>
          </w:tcPr>
          <w:p w:rsidR="00405C9C" w:rsidRPr="00650C36" w:rsidRDefault="00E52A91" w:rsidP="0056620E">
            <w:pPr>
              <w:widowControl/>
              <w:ind w:firstLine="0"/>
              <w:jc w:val="left"/>
            </w:pPr>
            <w:r w:rsidRPr="00650C36">
              <w:t>д</w:t>
            </w:r>
            <w:r w:rsidR="00405C9C" w:rsidRPr="00650C36">
              <w:t>исциплина</w:t>
            </w:r>
          </w:p>
        </w:tc>
        <w:tc>
          <w:tcPr>
            <w:tcW w:w="6925" w:type="dxa"/>
            <w:gridSpan w:val="10"/>
            <w:tcBorders>
              <w:top w:val="nil"/>
              <w:left w:val="nil"/>
              <w:bottom w:val="nil"/>
              <w:right w:val="nil"/>
            </w:tcBorders>
          </w:tcPr>
          <w:p w:rsidR="00405C9C" w:rsidRPr="00650C36" w:rsidRDefault="00650C36" w:rsidP="00F12924">
            <w:pPr>
              <w:widowControl/>
              <w:ind w:firstLine="0"/>
              <w:jc w:val="left"/>
              <w:rPr>
                <w:b/>
                <w:i/>
                <w:u w:val="single"/>
              </w:rPr>
            </w:pPr>
            <w:r>
              <w:rPr>
                <w:b/>
                <w:i/>
                <w:u w:val="single"/>
              </w:rPr>
              <w:t xml:space="preserve">ОП.03. </w:t>
            </w:r>
            <w:r w:rsidR="00516DBD" w:rsidRPr="00650C36">
              <w:rPr>
                <w:b/>
                <w:i/>
                <w:u w:val="single"/>
              </w:rPr>
              <w:t>Административное право</w:t>
            </w:r>
          </w:p>
        </w:tc>
      </w:tr>
      <w:tr w:rsidR="00645A6D" w:rsidRPr="00645A6D" w:rsidTr="009969E7">
        <w:tc>
          <w:tcPr>
            <w:tcW w:w="9576" w:type="dxa"/>
            <w:gridSpan w:val="13"/>
            <w:tcBorders>
              <w:top w:val="nil"/>
              <w:left w:val="nil"/>
              <w:bottom w:val="nil"/>
              <w:right w:val="nil"/>
            </w:tcBorders>
          </w:tcPr>
          <w:p w:rsidR="00405C9C" w:rsidRPr="008F79A4" w:rsidRDefault="00042E52" w:rsidP="005F7EF2">
            <w:pPr>
              <w:widowControl/>
              <w:ind w:firstLine="0"/>
              <w:jc w:val="center"/>
              <w:rPr>
                <w:b/>
                <w:i/>
                <w:u w:val="single"/>
              </w:rPr>
            </w:pPr>
            <w:r w:rsidRPr="008F79A4">
              <w:rPr>
                <w:b/>
                <w:i/>
                <w:u w:val="single"/>
              </w:rPr>
              <w:t>Общепрофессиональная дисциплина профессиона</w:t>
            </w:r>
            <w:r w:rsidR="002F7C24" w:rsidRPr="008F79A4">
              <w:rPr>
                <w:b/>
                <w:i/>
                <w:u w:val="single"/>
              </w:rPr>
              <w:t>льного цикла</w:t>
            </w:r>
          </w:p>
        </w:tc>
      </w:tr>
      <w:tr w:rsidR="00645A6D" w:rsidRPr="00645A6D" w:rsidTr="009969E7">
        <w:tc>
          <w:tcPr>
            <w:tcW w:w="9576" w:type="dxa"/>
            <w:gridSpan w:val="13"/>
            <w:tcBorders>
              <w:top w:val="nil"/>
              <w:left w:val="nil"/>
              <w:bottom w:val="nil"/>
              <w:right w:val="nil"/>
            </w:tcBorders>
          </w:tcPr>
          <w:p w:rsidR="00405C9C" w:rsidRPr="008F79A4" w:rsidRDefault="00650C36" w:rsidP="00650C36">
            <w:pPr>
              <w:widowControl/>
              <w:ind w:firstLine="0"/>
              <w:jc w:val="center"/>
            </w:pPr>
            <w:r w:rsidRPr="00645A6D">
              <w:t>цикл дисциплины и его часть (обязательная, вариативная)</w:t>
            </w:r>
          </w:p>
        </w:tc>
      </w:tr>
      <w:tr w:rsidR="00645A6D" w:rsidRPr="00645A6D" w:rsidTr="00166AD4">
        <w:tc>
          <w:tcPr>
            <w:tcW w:w="9576" w:type="dxa"/>
            <w:gridSpan w:val="13"/>
            <w:tcBorders>
              <w:top w:val="nil"/>
              <w:left w:val="nil"/>
              <w:bottom w:val="nil"/>
              <w:right w:val="nil"/>
            </w:tcBorders>
          </w:tcPr>
          <w:p w:rsidR="00405C9C" w:rsidRPr="008F79A4" w:rsidRDefault="00405C9C" w:rsidP="00166AD4">
            <w:pPr>
              <w:widowControl/>
              <w:ind w:firstLine="0"/>
              <w:jc w:val="left"/>
            </w:pPr>
          </w:p>
        </w:tc>
      </w:tr>
      <w:tr w:rsidR="00645A6D" w:rsidRPr="00645A6D" w:rsidTr="009969E7">
        <w:tc>
          <w:tcPr>
            <w:tcW w:w="9576" w:type="dxa"/>
            <w:gridSpan w:val="13"/>
            <w:tcBorders>
              <w:top w:val="nil"/>
              <w:left w:val="nil"/>
              <w:bottom w:val="nil"/>
              <w:right w:val="nil"/>
            </w:tcBorders>
          </w:tcPr>
          <w:p w:rsidR="00405C9C" w:rsidRPr="008F79A4" w:rsidRDefault="00405C9C" w:rsidP="00166AD4">
            <w:pPr>
              <w:widowControl/>
              <w:ind w:firstLine="0"/>
              <w:jc w:val="center"/>
            </w:pPr>
            <w:r w:rsidRPr="008F79A4">
              <w:t>специальность</w:t>
            </w:r>
          </w:p>
        </w:tc>
      </w:tr>
      <w:tr w:rsidR="00645A6D" w:rsidRPr="009969E7" w:rsidTr="00827DBE">
        <w:tc>
          <w:tcPr>
            <w:tcW w:w="1423" w:type="dxa"/>
            <w:tcBorders>
              <w:top w:val="nil"/>
              <w:left w:val="nil"/>
              <w:bottom w:val="nil"/>
              <w:right w:val="nil"/>
            </w:tcBorders>
          </w:tcPr>
          <w:p w:rsidR="00405C9C" w:rsidRPr="008F79A4" w:rsidRDefault="009969E7" w:rsidP="00166AD4">
            <w:pPr>
              <w:widowControl/>
              <w:ind w:firstLine="0"/>
              <w:jc w:val="center"/>
              <w:rPr>
                <w:b/>
                <w:i/>
                <w:u w:val="single"/>
              </w:rPr>
            </w:pPr>
            <w:r w:rsidRPr="008F79A4">
              <w:rPr>
                <w:b/>
                <w:i/>
                <w:u w:val="single"/>
              </w:rPr>
              <w:t>40.02.0</w:t>
            </w:r>
            <w:r w:rsidR="00E86D3A">
              <w:rPr>
                <w:b/>
                <w:i/>
                <w:u w:val="single"/>
              </w:rPr>
              <w:t>2</w:t>
            </w:r>
          </w:p>
        </w:tc>
        <w:tc>
          <w:tcPr>
            <w:tcW w:w="8153" w:type="dxa"/>
            <w:gridSpan w:val="12"/>
            <w:tcBorders>
              <w:top w:val="nil"/>
              <w:left w:val="nil"/>
              <w:bottom w:val="nil"/>
              <w:right w:val="nil"/>
            </w:tcBorders>
          </w:tcPr>
          <w:p w:rsidR="00405C9C" w:rsidRPr="008F79A4" w:rsidRDefault="00E86D3A" w:rsidP="00166AD4">
            <w:pPr>
              <w:widowControl/>
              <w:ind w:firstLine="0"/>
              <w:jc w:val="center"/>
              <w:rPr>
                <w:b/>
                <w:i/>
                <w:u w:val="single"/>
              </w:rPr>
            </w:pPr>
            <w:r>
              <w:rPr>
                <w:b/>
                <w:i/>
                <w:u w:val="single"/>
              </w:rPr>
              <w:t>Правоохранительная деятельность</w:t>
            </w:r>
          </w:p>
        </w:tc>
      </w:tr>
      <w:tr w:rsidR="00645A6D" w:rsidRPr="00645A6D" w:rsidTr="00827DBE">
        <w:tc>
          <w:tcPr>
            <w:tcW w:w="1423" w:type="dxa"/>
            <w:tcBorders>
              <w:top w:val="nil"/>
              <w:left w:val="nil"/>
              <w:bottom w:val="nil"/>
              <w:right w:val="nil"/>
            </w:tcBorders>
          </w:tcPr>
          <w:p w:rsidR="00405C9C" w:rsidRPr="00645A6D" w:rsidRDefault="00405C9C" w:rsidP="00166AD4">
            <w:pPr>
              <w:widowControl/>
              <w:ind w:firstLine="0"/>
              <w:jc w:val="center"/>
            </w:pPr>
            <w:r w:rsidRPr="00645A6D">
              <w:t>код</w:t>
            </w:r>
          </w:p>
        </w:tc>
        <w:tc>
          <w:tcPr>
            <w:tcW w:w="8153" w:type="dxa"/>
            <w:gridSpan w:val="12"/>
            <w:tcBorders>
              <w:top w:val="nil"/>
              <w:left w:val="nil"/>
              <w:bottom w:val="nil"/>
              <w:right w:val="nil"/>
            </w:tcBorders>
          </w:tcPr>
          <w:p w:rsidR="00405C9C" w:rsidRPr="008F79A4" w:rsidRDefault="00405C9C" w:rsidP="00166AD4">
            <w:pPr>
              <w:widowControl/>
              <w:ind w:firstLine="0"/>
              <w:jc w:val="center"/>
              <w:rPr>
                <w:b/>
              </w:rPr>
            </w:pPr>
            <w:r w:rsidRPr="008F79A4">
              <w:t>наименование специальности</w:t>
            </w:r>
          </w:p>
        </w:tc>
      </w:tr>
      <w:tr w:rsidR="00645A6D" w:rsidRPr="00645A6D" w:rsidTr="00166AD4">
        <w:tc>
          <w:tcPr>
            <w:tcW w:w="9576" w:type="dxa"/>
            <w:gridSpan w:val="13"/>
            <w:tcBorders>
              <w:top w:val="nil"/>
              <w:left w:val="nil"/>
              <w:bottom w:val="nil"/>
              <w:right w:val="nil"/>
            </w:tcBorders>
          </w:tcPr>
          <w:p w:rsidR="00405C9C" w:rsidRPr="008F79A4"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7149DE" w:rsidRPr="008F79A4" w:rsidRDefault="007149DE" w:rsidP="00166AD4">
            <w:pPr>
              <w:widowControl/>
              <w:ind w:firstLine="0"/>
              <w:jc w:val="center"/>
              <w:rPr>
                <w:b/>
                <w:i/>
                <w:u w:val="single"/>
              </w:rPr>
            </w:pPr>
            <w:r w:rsidRPr="008F79A4">
              <w:rPr>
                <w:b/>
                <w:i/>
                <w:u w:val="single"/>
              </w:rPr>
              <w:t>базовый</w:t>
            </w:r>
          </w:p>
          <w:p w:rsidR="00405C9C" w:rsidRPr="008F79A4" w:rsidRDefault="00405C9C" w:rsidP="00166AD4">
            <w:pPr>
              <w:widowControl/>
              <w:ind w:firstLine="0"/>
              <w:jc w:val="center"/>
            </w:pPr>
            <w:r w:rsidRPr="008F79A4">
              <w:t>уровень подготовки</w:t>
            </w:r>
          </w:p>
        </w:tc>
      </w:tr>
      <w:tr w:rsidR="00645A6D" w:rsidRPr="00645A6D" w:rsidTr="00EB6A4D">
        <w:tc>
          <w:tcPr>
            <w:tcW w:w="9576" w:type="dxa"/>
            <w:gridSpan w:val="13"/>
            <w:tcBorders>
              <w:top w:val="nil"/>
              <w:left w:val="nil"/>
              <w:bottom w:val="nil"/>
              <w:right w:val="nil"/>
            </w:tcBorders>
          </w:tcPr>
          <w:p w:rsidR="00405C9C" w:rsidRPr="00645A6D" w:rsidRDefault="00405C9C" w:rsidP="00166AD4">
            <w:pPr>
              <w:widowControl/>
              <w:ind w:firstLine="0"/>
              <w:jc w:val="center"/>
              <w:rPr>
                <w:b/>
                <w:i/>
              </w:rPr>
            </w:pPr>
          </w:p>
        </w:tc>
      </w:tr>
      <w:tr w:rsidR="00645A6D" w:rsidRPr="00645A6D" w:rsidTr="00EB6A4D">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827DBE">
        <w:tc>
          <w:tcPr>
            <w:tcW w:w="4214" w:type="dxa"/>
            <w:gridSpan w:val="4"/>
            <w:tcBorders>
              <w:top w:val="nil"/>
              <w:left w:val="nil"/>
              <w:bottom w:val="nil"/>
              <w:right w:val="nil"/>
            </w:tcBorders>
          </w:tcPr>
          <w:p w:rsidR="00405C9C" w:rsidRPr="00645A6D" w:rsidRDefault="00405C9C" w:rsidP="00166AD4">
            <w:pPr>
              <w:widowControl/>
              <w:ind w:firstLine="0"/>
              <w:jc w:val="left"/>
            </w:pPr>
            <w:r w:rsidRPr="00645A6D">
              <w:t xml:space="preserve">Разработчик (составитель) </w:t>
            </w:r>
          </w:p>
        </w:tc>
        <w:tc>
          <w:tcPr>
            <w:tcW w:w="5362" w:type="dxa"/>
            <w:gridSpan w:val="9"/>
            <w:tcBorders>
              <w:top w:val="nil"/>
              <w:left w:val="nil"/>
              <w:bottom w:val="nil"/>
              <w:right w:val="nil"/>
            </w:tcBorders>
          </w:tcPr>
          <w:p w:rsidR="00405C9C" w:rsidRPr="00645A6D" w:rsidRDefault="00405C9C" w:rsidP="00166AD4">
            <w:pPr>
              <w:widowControl/>
              <w:ind w:firstLine="0"/>
              <w:jc w:val="left"/>
            </w:pPr>
          </w:p>
        </w:tc>
      </w:tr>
      <w:tr w:rsidR="007149DE" w:rsidRPr="00645A6D" w:rsidTr="00827DBE">
        <w:tc>
          <w:tcPr>
            <w:tcW w:w="4214" w:type="dxa"/>
            <w:gridSpan w:val="4"/>
            <w:tcBorders>
              <w:top w:val="nil"/>
              <w:left w:val="nil"/>
              <w:right w:val="nil"/>
            </w:tcBorders>
          </w:tcPr>
          <w:p w:rsidR="007149DE" w:rsidRPr="00650C36" w:rsidRDefault="00DF3E4F" w:rsidP="00DF3E4F">
            <w:pPr>
              <w:widowControl/>
              <w:ind w:firstLine="0"/>
              <w:jc w:val="center"/>
            </w:pPr>
            <w:r>
              <w:t>ст.</w:t>
            </w:r>
            <w:r w:rsidR="00650C36" w:rsidRPr="00650C36">
              <w:t xml:space="preserve"> преподаватель</w:t>
            </w:r>
          </w:p>
        </w:tc>
        <w:tc>
          <w:tcPr>
            <w:tcW w:w="5362" w:type="dxa"/>
            <w:gridSpan w:val="9"/>
            <w:tcBorders>
              <w:top w:val="nil"/>
              <w:left w:val="nil"/>
              <w:bottom w:val="nil"/>
              <w:right w:val="nil"/>
            </w:tcBorders>
          </w:tcPr>
          <w:p w:rsidR="007149DE" w:rsidRPr="00645A6D" w:rsidRDefault="007149DE" w:rsidP="00166AD4">
            <w:pPr>
              <w:widowControl/>
              <w:ind w:firstLine="0"/>
              <w:jc w:val="left"/>
            </w:pPr>
          </w:p>
        </w:tc>
      </w:tr>
      <w:tr w:rsidR="007149DE" w:rsidRPr="00645A6D" w:rsidTr="00827DBE">
        <w:tc>
          <w:tcPr>
            <w:tcW w:w="4214" w:type="dxa"/>
            <w:gridSpan w:val="4"/>
            <w:tcBorders>
              <w:left w:val="nil"/>
              <w:right w:val="nil"/>
            </w:tcBorders>
          </w:tcPr>
          <w:p w:rsidR="007149DE" w:rsidRPr="00650C36" w:rsidRDefault="00DF3E4F" w:rsidP="00DF3E4F">
            <w:pPr>
              <w:widowControl/>
              <w:ind w:firstLine="0"/>
              <w:jc w:val="center"/>
              <w:rPr>
                <w:i/>
              </w:rPr>
            </w:pPr>
            <w:r>
              <w:t>Закиров И.М.</w:t>
            </w:r>
          </w:p>
        </w:tc>
        <w:tc>
          <w:tcPr>
            <w:tcW w:w="353" w:type="dxa"/>
            <w:tcBorders>
              <w:top w:val="nil"/>
              <w:left w:val="nil"/>
              <w:bottom w:val="nil"/>
              <w:right w:val="nil"/>
            </w:tcBorders>
          </w:tcPr>
          <w:p w:rsidR="007149DE" w:rsidRPr="00645A6D" w:rsidRDefault="007149DE" w:rsidP="00166AD4">
            <w:pPr>
              <w:widowControl/>
              <w:ind w:firstLine="0"/>
              <w:jc w:val="left"/>
            </w:pPr>
          </w:p>
        </w:tc>
        <w:tc>
          <w:tcPr>
            <w:tcW w:w="2511" w:type="dxa"/>
            <w:gridSpan w:val="5"/>
            <w:tcBorders>
              <w:top w:val="nil"/>
              <w:left w:val="nil"/>
              <w:bottom w:val="nil"/>
              <w:right w:val="nil"/>
            </w:tcBorders>
          </w:tcPr>
          <w:p w:rsidR="007149DE" w:rsidRPr="00645A6D" w:rsidRDefault="007149DE" w:rsidP="00166AD4">
            <w:pPr>
              <w:widowControl/>
              <w:ind w:firstLine="0"/>
              <w:jc w:val="left"/>
            </w:pPr>
          </w:p>
        </w:tc>
        <w:tc>
          <w:tcPr>
            <w:tcW w:w="394" w:type="dxa"/>
            <w:tcBorders>
              <w:top w:val="nil"/>
              <w:left w:val="nil"/>
              <w:bottom w:val="nil"/>
              <w:right w:val="nil"/>
            </w:tcBorders>
          </w:tcPr>
          <w:p w:rsidR="007149DE" w:rsidRPr="00645A6D" w:rsidRDefault="007149DE" w:rsidP="00166AD4">
            <w:pPr>
              <w:widowControl/>
              <w:ind w:firstLine="0"/>
              <w:jc w:val="left"/>
            </w:pPr>
          </w:p>
        </w:tc>
        <w:tc>
          <w:tcPr>
            <w:tcW w:w="2104" w:type="dxa"/>
            <w:gridSpan w:val="2"/>
            <w:tcBorders>
              <w:top w:val="nil"/>
              <w:left w:val="nil"/>
              <w:bottom w:val="nil"/>
              <w:right w:val="nil"/>
            </w:tcBorders>
          </w:tcPr>
          <w:p w:rsidR="007149DE" w:rsidRPr="0028769F" w:rsidRDefault="00DF3E4F" w:rsidP="00E86D3A">
            <w:pPr>
              <w:widowControl/>
              <w:ind w:firstLine="0"/>
              <w:jc w:val="center"/>
              <w:rPr>
                <w:i/>
              </w:rPr>
            </w:pPr>
            <w:r>
              <w:rPr>
                <w:i/>
              </w:rPr>
              <w:t>28.06.20</w:t>
            </w:r>
            <w:r w:rsidR="00E86D3A">
              <w:rPr>
                <w:i/>
              </w:rPr>
              <w:t>20</w:t>
            </w:r>
          </w:p>
        </w:tc>
      </w:tr>
      <w:tr w:rsidR="00645A6D" w:rsidRPr="00645A6D" w:rsidTr="00827DBE">
        <w:tc>
          <w:tcPr>
            <w:tcW w:w="4214" w:type="dxa"/>
            <w:gridSpan w:val="4"/>
            <w:tcBorders>
              <w:left w:val="nil"/>
              <w:bottom w:val="nil"/>
              <w:right w:val="nil"/>
            </w:tcBorders>
          </w:tcPr>
          <w:p w:rsidR="00405C9C" w:rsidRPr="00645A6D" w:rsidRDefault="00405C9C" w:rsidP="00166AD4">
            <w:pPr>
              <w:widowControl/>
              <w:ind w:firstLine="0"/>
              <w:jc w:val="center"/>
            </w:pPr>
            <w:r w:rsidRPr="00645A6D">
              <w:t>ученая степень, ученое звание,</w:t>
            </w:r>
            <w:r w:rsidR="00EB6A4D" w:rsidRPr="00645A6D">
              <w:t xml:space="preserve"> категория</w:t>
            </w:r>
            <w:r w:rsidR="00281942" w:rsidRPr="00645A6D">
              <w:t>,</w:t>
            </w:r>
            <w:r w:rsidRPr="00645A6D">
              <w:t xml:space="preserve"> Ф</w:t>
            </w:r>
            <w:r w:rsidR="00EB6A4D" w:rsidRPr="00645A6D">
              <w:t>.</w:t>
            </w:r>
            <w:r w:rsidRPr="00645A6D">
              <w:t>И</w:t>
            </w:r>
            <w:r w:rsidR="00EB6A4D" w:rsidRPr="00645A6D">
              <w:t>.</w:t>
            </w:r>
            <w:r w:rsidRPr="00645A6D">
              <w:t>О</w:t>
            </w:r>
            <w:r w:rsidR="00EB6A4D" w:rsidRPr="00645A6D">
              <w:t>.</w:t>
            </w:r>
          </w:p>
        </w:tc>
        <w:tc>
          <w:tcPr>
            <w:tcW w:w="353" w:type="dxa"/>
            <w:tcBorders>
              <w:top w:val="nil"/>
              <w:left w:val="nil"/>
              <w:bottom w:val="nil"/>
              <w:right w:val="nil"/>
            </w:tcBorders>
          </w:tcPr>
          <w:p w:rsidR="00405C9C" w:rsidRPr="00645A6D" w:rsidRDefault="00405C9C" w:rsidP="00166AD4">
            <w:pPr>
              <w:widowControl/>
              <w:ind w:firstLine="0"/>
              <w:jc w:val="center"/>
            </w:pPr>
          </w:p>
        </w:tc>
        <w:tc>
          <w:tcPr>
            <w:tcW w:w="2511" w:type="dxa"/>
            <w:gridSpan w:val="5"/>
            <w:tcBorders>
              <w:left w:val="nil"/>
              <w:bottom w:val="nil"/>
              <w:right w:val="nil"/>
            </w:tcBorders>
          </w:tcPr>
          <w:p w:rsidR="00405C9C" w:rsidRPr="00645A6D" w:rsidRDefault="00405C9C" w:rsidP="00166AD4">
            <w:pPr>
              <w:widowControl/>
              <w:ind w:firstLine="0"/>
              <w:jc w:val="center"/>
            </w:pPr>
            <w:r w:rsidRPr="00645A6D">
              <w:t>подпись</w:t>
            </w:r>
          </w:p>
        </w:tc>
        <w:tc>
          <w:tcPr>
            <w:tcW w:w="394" w:type="dxa"/>
            <w:tcBorders>
              <w:top w:val="nil"/>
              <w:left w:val="nil"/>
              <w:bottom w:val="nil"/>
              <w:right w:val="nil"/>
            </w:tcBorders>
          </w:tcPr>
          <w:p w:rsidR="00405C9C" w:rsidRPr="00645A6D" w:rsidRDefault="00405C9C" w:rsidP="00166AD4">
            <w:pPr>
              <w:widowControl/>
              <w:ind w:firstLine="0"/>
              <w:jc w:val="center"/>
            </w:pPr>
          </w:p>
        </w:tc>
        <w:tc>
          <w:tcPr>
            <w:tcW w:w="2104" w:type="dxa"/>
            <w:gridSpan w:val="2"/>
            <w:tcBorders>
              <w:left w:val="nil"/>
              <w:bottom w:val="nil"/>
              <w:right w:val="nil"/>
            </w:tcBorders>
          </w:tcPr>
          <w:p w:rsidR="00405C9C" w:rsidRPr="00645A6D" w:rsidRDefault="00405C9C" w:rsidP="00166AD4">
            <w:pPr>
              <w:widowControl/>
              <w:ind w:firstLine="0"/>
              <w:jc w:val="center"/>
            </w:pPr>
            <w:r w:rsidRPr="00645A6D">
              <w:t>дата</w:t>
            </w: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645A6D"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645A6D"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645A6D"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645A6D"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405C9C" w:rsidRPr="00645A6D" w:rsidRDefault="007149DE" w:rsidP="00E86D3A">
            <w:pPr>
              <w:widowControl/>
              <w:ind w:firstLine="0"/>
              <w:jc w:val="center"/>
            </w:pPr>
            <w:r>
              <w:t>Бирск 20</w:t>
            </w:r>
            <w:r w:rsidR="00E86D3A">
              <w:t>20</w:t>
            </w:r>
          </w:p>
        </w:tc>
      </w:tr>
    </w:tbl>
    <w:p w:rsidR="00405C9C" w:rsidRPr="00645A6D" w:rsidRDefault="00405C9C" w:rsidP="00AF30AC">
      <w:pPr>
        <w:ind w:firstLine="0"/>
        <w:jc w:val="center"/>
        <w:rPr>
          <w:b/>
        </w:rPr>
      </w:pPr>
      <w:r w:rsidRPr="00645A6D">
        <w:br w:type="page"/>
      </w:r>
      <w:r w:rsidR="004B6BAA" w:rsidRPr="00645A6D">
        <w:rPr>
          <w:b/>
        </w:rPr>
        <w:lastRenderedPageBreak/>
        <w:t>ОГЛАВЛЕНИЕ</w:t>
      </w:r>
    </w:p>
    <w:p w:rsidR="00405C9C" w:rsidRPr="00645A6D" w:rsidRDefault="00405C9C" w:rsidP="00C33EB4"/>
    <w:p w:rsidR="009C344F" w:rsidRDefault="00AE2C02">
      <w:pPr>
        <w:pStyle w:val="11"/>
        <w:rPr>
          <w:rFonts w:asciiTheme="minorHAnsi" w:eastAsiaTheme="minorEastAsia" w:hAnsiTheme="minorHAnsi" w:cstheme="minorBidi"/>
          <w:b w:val="0"/>
          <w:noProof/>
          <w:sz w:val="22"/>
          <w:szCs w:val="22"/>
        </w:rPr>
      </w:pPr>
      <w:r w:rsidRPr="00AE2C02">
        <w:fldChar w:fldCharType="begin"/>
      </w:r>
      <w:r w:rsidR="00405C9C" w:rsidRPr="00645A6D">
        <w:instrText xml:space="preserve"> TOC \o "1-3" \h \z \u </w:instrText>
      </w:r>
      <w:r w:rsidRPr="00AE2C02">
        <w:fldChar w:fldCharType="separate"/>
      </w:r>
      <w:hyperlink w:anchor="_Toc534316696" w:history="1">
        <w:r w:rsidR="009C344F" w:rsidRPr="002537D4">
          <w:rPr>
            <w:rStyle w:val="ad"/>
            <w:noProof/>
          </w:rPr>
          <w:t>1. ПАСПОРТ РАБОЧЕЙ ПРОГРАММЫ ДИСЦИПЛИНЫ</w:t>
        </w:r>
        <w:r w:rsidR="009C344F">
          <w:rPr>
            <w:noProof/>
            <w:webHidden/>
          </w:rPr>
          <w:tab/>
        </w:r>
        <w:r>
          <w:rPr>
            <w:noProof/>
            <w:webHidden/>
          </w:rPr>
          <w:fldChar w:fldCharType="begin"/>
        </w:r>
        <w:r w:rsidR="009C344F">
          <w:rPr>
            <w:noProof/>
            <w:webHidden/>
          </w:rPr>
          <w:instrText xml:space="preserve"> PAGEREF _Toc534316696 \h </w:instrText>
        </w:r>
        <w:r>
          <w:rPr>
            <w:noProof/>
            <w:webHidden/>
          </w:rPr>
        </w:r>
        <w:r>
          <w:rPr>
            <w:noProof/>
            <w:webHidden/>
          </w:rPr>
          <w:fldChar w:fldCharType="separate"/>
        </w:r>
        <w:r w:rsidR="00EB7D35">
          <w:rPr>
            <w:noProof/>
            <w:webHidden/>
          </w:rPr>
          <w:t>3</w:t>
        </w:r>
        <w:r>
          <w:rPr>
            <w:noProof/>
            <w:webHidden/>
          </w:rPr>
          <w:fldChar w:fldCharType="end"/>
        </w:r>
      </w:hyperlink>
    </w:p>
    <w:p w:rsidR="009C344F" w:rsidRDefault="00AE2C02">
      <w:pPr>
        <w:pStyle w:val="11"/>
        <w:rPr>
          <w:rFonts w:asciiTheme="minorHAnsi" w:eastAsiaTheme="minorEastAsia" w:hAnsiTheme="minorHAnsi" w:cstheme="minorBidi"/>
          <w:b w:val="0"/>
          <w:noProof/>
          <w:sz w:val="22"/>
          <w:szCs w:val="22"/>
        </w:rPr>
      </w:pPr>
      <w:hyperlink w:anchor="_Toc534316697" w:history="1">
        <w:r w:rsidR="009C344F" w:rsidRPr="002537D4">
          <w:rPr>
            <w:rStyle w:val="ad"/>
            <w:iCs/>
            <w:noProof/>
          </w:rPr>
          <w:t>1.1. Область применения рабочей программы</w:t>
        </w:r>
        <w:r w:rsidR="009C344F">
          <w:rPr>
            <w:noProof/>
            <w:webHidden/>
          </w:rPr>
          <w:tab/>
        </w:r>
        <w:r>
          <w:rPr>
            <w:noProof/>
            <w:webHidden/>
          </w:rPr>
          <w:fldChar w:fldCharType="begin"/>
        </w:r>
        <w:r w:rsidR="009C344F">
          <w:rPr>
            <w:noProof/>
            <w:webHidden/>
          </w:rPr>
          <w:instrText xml:space="preserve"> PAGEREF _Toc534316697 \h </w:instrText>
        </w:r>
        <w:r>
          <w:rPr>
            <w:noProof/>
            <w:webHidden/>
          </w:rPr>
        </w:r>
        <w:r>
          <w:rPr>
            <w:noProof/>
            <w:webHidden/>
          </w:rPr>
          <w:fldChar w:fldCharType="separate"/>
        </w:r>
        <w:r w:rsidR="00EB7D35">
          <w:rPr>
            <w:noProof/>
            <w:webHidden/>
          </w:rPr>
          <w:t>3</w:t>
        </w:r>
        <w:r>
          <w:rPr>
            <w:noProof/>
            <w:webHidden/>
          </w:rPr>
          <w:fldChar w:fldCharType="end"/>
        </w:r>
      </w:hyperlink>
    </w:p>
    <w:p w:rsidR="009C344F" w:rsidRDefault="00AE2C02">
      <w:pPr>
        <w:pStyle w:val="21"/>
        <w:rPr>
          <w:rFonts w:asciiTheme="minorHAnsi" w:eastAsiaTheme="minorEastAsia" w:hAnsiTheme="minorHAnsi" w:cstheme="minorBidi"/>
          <w:noProof/>
          <w:sz w:val="22"/>
          <w:szCs w:val="22"/>
        </w:rPr>
      </w:pPr>
      <w:hyperlink w:anchor="_Toc534316698" w:history="1">
        <w:r w:rsidR="009C344F" w:rsidRPr="002537D4">
          <w:rPr>
            <w:rStyle w:val="ad"/>
            <w:b/>
            <w:bCs/>
            <w:iCs/>
            <w:noProof/>
          </w:rPr>
          <w:t>1.2. Место учебной дисциплины в структуре основной профессиональной образовательной программы</w:t>
        </w:r>
        <w:r w:rsidR="009C344F">
          <w:rPr>
            <w:noProof/>
            <w:webHidden/>
          </w:rPr>
          <w:tab/>
        </w:r>
        <w:r>
          <w:rPr>
            <w:noProof/>
            <w:webHidden/>
          </w:rPr>
          <w:fldChar w:fldCharType="begin"/>
        </w:r>
        <w:r w:rsidR="009C344F">
          <w:rPr>
            <w:noProof/>
            <w:webHidden/>
          </w:rPr>
          <w:instrText xml:space="preserve"> PAGEREF _Toc534316698 \h </w:instrText>
        </w:r>
        <w:r>
          <w:rPr>
            <w:noProof/>
            <w:webHidden/>
          </w:rPr>
        </w:r>
        <w:r>
          <w:rPr>
            <w:noProof/>
            <w:webHidden/>
          </w:rPr>
          <w:fldChar w:fldCharType="separate"/>
        </w:r>
        <w:r w:rsidR="00EB7D35">
          <w:rPr>
            <w:noProof/>
            <w:webHidden/>
          </w:rPr>
          <w:t>3</w:t>
        </w:r>
        <w:r>
          <w:rPr>
            <w:noProof/>
            <w:webHidden/>
          </w:rPr>
          <w:fldChar w:fldCharType="end"/>
        </w:r>
      </w:hyperlink>
    </w:p>
    <w:p w:rsidR="009C344F" w:rsidRDefault="00AE2C02">
      <w:pPr>
        <w:pStyle w:val="11"/>
        <w:rPr>
          <w:rFonts w:asciiTheme="minorHAnsi" w:eastAsiaTheme="minorEastAsia" w:hAnsiTheme="minorHAnsi" w:cstheme="minorBidi"/>
          <w:b w:val="0"/>
          <w:noProof/>
          <w:sz w:val="22"/>
          <w:szCs w:val="22"/>
        </w:rPr>
      </w:pPr>
      <w:hyperlink w:anchor="_Toc534316699" w:history="1">
        <w:r w:rsidR="009C344F" w:rsidRPr="002537D4">
          <w:rPr>
            <w:rStyle w:val="ad"/>
            <w:noProof/>
          </w:rPr>
          <w:t>1.3. Цель и планируемые результаты освоения дисциплины:</w:t>
        </w:r>
        <w:r w:rsidR="009C344F">
          <w:rPr>
            <w:noProof/>
            <w:webHidden/>
          </w:rPr>
          <w:tab/>
        </w:r>
        <w:r>
          <w:rPr>
            <w:noProof/>
            <w:webHidden/>
          </w:rPr>
          <w:fldChar w:fldCharType="begin"/>
        </w:r>
        <w:r w:rsidR="009C344F">
          <w:rPr>
            <w:noProof/>
            <w:webHidden/>
          </w:rPr>
          <w:instrText xml:space="preserve"> PAGEREF _Toc534316699 \h </w:instrText>
        </w:r>
        <w:r>
          <w:rPr>
            <w:noProof/>
            <w:webHidden/>
          </w:rPr>
        </w:r>
        <w:r>
          <w:rPr>
            <w:noProof/>
            <w:webHidden/>
          </w:rPr>
          <w:fldChar w:fldCharType="separate"/>
        </w:r>
        <w:r w:rsidR="00EB7D35">
          <w:rPr>
            <w:noProof/>
            <w:webHidden/>
          </w:rPr>
          <w:t>3</w:t>
        </w:r>
        <w:r>
          <w:rPr>
            <w:noProof/>
            <w:webHidden/>
          </w:rPr>
          <w:fldChar w:fldCharType="end"/>
        </w:r>
      </w:hyperlink>
    </w:p>
    <w:p w:rsidR="009C344F" w:rsidRDefault="00AE2C02">
      <w:pPr>
        <w:pStyle w:val="11"/>
        <w:rPr>
          <w:rFonts w:asciiTheme="minorHAnsi" w:eastAsiaTheme="minorEastAsia" w:hAnsiTheme="minorHAnsi" w:cstheme="minorBidi"/>
          <w:b w:val="0"/>
          <w:noProof/>
          <w:sz w:val="22"/>
          <w:szCs w:val="22"/>
        </w:rPr>
      </w:pPr>
      <w:hyperlink w:anchor="_Toc534316700" w:history="1">
        <w:r w:rsidR="009C344F" w:rsidRPr="002537D4">
          <w:rPr>
            <w:rStyle w:val="ad"/>
            <w:noProof/>
          </w:rPr>
          <w:t>2. СТРУКТУРА И СОДЕРЖАНИЕ ДИСЦИПЛИНЫ</w:t>
        </w:r>
        <w:r w:rsidR="009C344F">
          <w:rPr>
            <w:noProof/>
            <w:webHidden/>
          </w:rPr>
          <w:tab/>
        </w:r>
        <w:r>
          <w:rPr>
            <w:noProof/>
            <w:webHidden/>
          </w:rPr>
          <w:fldChar w:fldCharType="begin"/>
        </w:r>
        <w:r w:rsidR="009C344F">
          <w:rPr>
            <w:noProof/>
            <w:webHidden/>
          </w:rPr>
          <w:instrText xml:space="preserve"> PAGEREF _Toc534316700 \h </w:instrText>
        </w:r>
        <w:r>
          <w:rPr>
            <w:noProof/>
            <w:webHidden/>
          </w:rPr>
        </w:r>
        <w:r>
          <w:rPr>
            <w:noProof/>
            <w:webHidden/>
          </w:rPr>
          <w:fldChar w:fldCharType="separate"/>
        </w:r>
        <w:r w:rsidR="00EB7D35">
          <w:rPr>
            <w:noProof/>
            <w:webHidden/>
          </w:rPr>
          <w:t>4</w:t>
        </w:r>
        <w:r>
          <w:rPr>
            <w:noProof/>
            <w:webHidden/>
          </w:rPr>
          <w:fldChar w:fldCharType="end"/>
        </w:r>
      </w:hyperlink>
    </w:p>
    <w:p w:rsidR="009C344F" w:rsidRDefault="00AE2C02">
      <w:pPr>
        <w:pStyle w:val="21"/>
        <w:rPr>
          <w:rFonts w:asciiTheme="minorHAnsi" w:eastAsiaTheme="minorEastAsia" w:hAnsiTheme="minorHAnsi" w:cstheme="minorBidi"/>
          <w:noProof/>
          <w:sz w:val="22"/>
          <w:szCs w:val="22"/>
        </w:rPr>
      </w:pPr>
      <w:hyperlink w:anchor="_Toc534316701" w:history="1">
        <w:r w:rsidR="009C344F" w:rsidRPr="002537D4">
          <w:rPr>
            <w:rStyle w:val="ad"/>
            <w:b/>
            <w:bCs/>
            <w:iCs/>
            <w:noProof/>
          </w:rPr>
          <w:t>2.1 Объем дисциплины и виды учебной работы</w:t>
        </w:r>
        <w:r w:rsidR="009C344F">
          <w:rPr>
            <w:noProof/>
            <w:webHidden/>
          </w:rPr>
          <w:tab/>
        </w:r>
        <w:r>
          <w:rPr>
            <w:noProof/>
            <w:webHidden/>
          </w:rPr>
          <w:fldChar w:fldCharType="begin"/>
        </w:r>
        <w:r w:rsidR="009C344F">
          <w:rPr>
            <w:noProof/>
            <w:webHidden/>
          </w:rPr>
          <w:instrText xml:space="preserve"> PAGEREF _Toc534316701 \h </w:instrText>
        </w:r>
        <w:r>
          <w:rPr>
            <w:noProof/>
            <w:webHidden/>
          </w:rPr>
        </w:r>
        <w:r>
          <w:rPr>
            <w:noProof/>
            <w:webHidden/>
          </w:rPr>
          <w:fldChar w:fldCharType="separate"/>
        </w:r>
        <w:r w:rsidR="00EB7D35">
          <w:rPr>
            <w:noProof/>
            <w:webHidden/>
          </w:rPr>
          <w:t>4</w:t>
        </w:r>
        <w:r>
          <w:rPr>
            <w:noProof/>
            <w:webHidden/>
          </w:rPr>
          <w:fldChar w:fldCharType="end"/>
        </w:r>
      </w:hyperlink>
    </w:p>
    <w:p w:rsidR="009C344F" w:rsidRDefault="00AE2C02">
      <w:pPr>
        <w:pStyle w:val="21"/>
        <w:rPr>
          <w:rFonts w:asciiTheme="minorHAnsi" w:eastAsiaTheme="minorEastAsia" w:hAnsiTheme="minorHAnsi" w:cstheme="minorBidi"/>
          <w:noProof/>
          <w:sz w:val="22"/>
          <w:szCs w:val="22"/>
        </w:rPr>
      </w:pPr>
      <w:hyperlink w:anchor="_Toc534316702" w:history="1">
        <w:r w:rsidR="009C344F" w:rsidRPr="002537D4">
          <w:rPr>
            <w:rStyle w:val="ad"/>
            <w:b/>
            <w:bCs/>
            <w:iCs/>
            <w:noProof/>
          </w:rPr>
          <w:t>2.2. Тематический план и содержание дисциплины</w:t>
        </w:r>
        <w:r w:rsidR="009C344F">
          <w:rPr>
            <w:noProof/>
            <w:webHidden/>
          </w:rPr>
          <w:tab/>
        </w:r>
        <w:r>
          <w:rPr>
            <w:noProof/>
            <w:webHidden/>
          </w:rPr>
          <w:fldChar w:fldCharType="begin"/>
        </w:r>
        <w:r w:rsidR="009C344F">
          <w:rPr>
            <w:noProof/>
            <w:webHidden/>
          </w:rPr>
          <w:instrText xml:space="preserve"> PAGEREF _Toc534316702 \h </w:instrText>
        </w:r>
        <w:r>
          <w:rPr>
            <w:noProof/>
            <w:webHidden/>
          </w:rPr>
        </w:r>
        <w:r>
          <w:rPr>
            <w:noProof/>
            <w:webHidden/>
          </w:rPr>
          <w:fldChar w:fldCharType="separate"/>
        </w:r>
        <w:r w:rsidR="00EB7D35">
          <w:rPr>
            <w:noProof/>
            <w:webHidden/>
          </w:rPr>
          <w:t>5</w:t>
        </w:r>
        <w:r>
          <w:rPr>
            <w:noProof/>
            <w:webHidden/>
          </w:rPr>
          <w:fldChar w:fldCharType="end"/>
        </w:r>
      </w:hyperlink>
    </w:p>
    <w:p w:rsidR="009C344F" w:rsidRDefault="00AE2C02">
      <w:pPr>
        <w:pStyle w:val="11"/>
        <w:rPr>
          <w:rFonts w:asciiTheme="minorHAnsi" w:eastAsiaTheme="minorEastAsia" w:hAnsiTheme="minorHAnsi" w:cstheme="minorBidi"/>
          <w:b w:val="0"/>
          <w:noProof/>
          <w:sz w:val="22"/>
          <w:szCs w:val="22"/>
        </w:rPr>
      </w:pPr>
      <w:hyperlink w:anchor="_Toc534316703" w:history="1">
        <w:r w:rsidR="009C344F" w:rsidRPr="002537D4">
          <w:rPr>
            <w:rStyle w:val="ad"/>
            <w:noProof/>
          </w:rPr>
          <w:t>3. ФОНД ОЦЕНОЧНЫХ СРЕДСТВ ДЛЯ ПРОВЕДЕНИЯ ТЕКУЩЕГО КОНТРОЛЯ И ПРОМЕЖУТОЧНОЙ АТТЕСТАЦИИ ОБУЧАЮЩИХСЯ ПО ДИСЦИПЛИНЕ (МОДУЛЮ)</w:t>
        </w:r>
        <w:r w:rsidR="009C344F">
          <w:rPr>
            <w:noProof/>
            <w:webHidden/>
          </w:rPr>
          <w:tab/>
        </w:r>
        <w:r>
          <w:rPr>
            <w:noProof/>
            <w:webHidden/>
          </w:rPr>
          <w:fldChar w:fldCharType="begin"/>
        </w:r>
        <w:r w:rsidR="009C344F">
          <w:rPr>
            <w:noProof/>
            <w:webHidden/>
          </w:rPr>
          <w:instrText xml:space="preserve"> PAGEREF _Toc534316703 \h </w:instrText>
        </w:r>
        <w:r>
          <w:rPr>
            <w:noProof/>
            <w:webHidden/>
          </w:rPr>
        </w:r>
        <w:r>
          <w:rPr>
            <w:noProof/>
            <w:webHidden/>
          </w:rPr>
          <w:fldChar w:fldCharType="separate"/>
        </w:r>
        <w:r w:rsidR="00EB7D35">
          <w:rPr>
            <w:noProof/>
            <w:webHidden/>
          </w:rPr>
          <w:t>12</w:t>
        </w:r>
        <w:r>
          <w:rPr>
            <w:noProof/>
            <w:webHidden/>
          </w:rPr>
          <w:fldChar w:fldCharType="end"/>
        </w:r>
      </w:hyperlink>
    </w:p>
    <w:p w:rsidR="009C344F" w:rsidRDefault="00AE2C02">
      <w:pPr>
        <w:pStyle w:val="11"/>
        <w:rPr>
          <w:rFonts w:asciiTheme="minorHAnsi" w:eastAsiaTheme="minorEastAsia" w:hAnsiTheme="minorHAnsi" w:cstheme="minorBidi"/>
          <w:b w:val="0"/>
          <w:noProof/>
          <w:sz w:val="22"/>
          <w:szCs w:val="22"/>
        </w:rPr>
      </w:pPr>
      <w:hyperlink w:anchor="_Toc534316704" w:history="1">
        <w:r w:rsidR="009C344F" w:rsidRPr="002537D4">
          <w:rPr>
            <w:rStyle w:val="ad"/>
            <w:noProof/>
          </w:rPr>
          <w:t>4. УСЛОВИЯ РЕАЛИЗАЦИИ ДИСЦИПЛИНЫ</w:t>
        </w:r>
        <w:r w:rsidR="009C344F">
          <w:rPr>
            <w:noProof/>
            <w:webHidden/>
          </w:rPr>
          <w:tab/>
        </w:r>
        <w:r>
          <w:rPr>
            <w:noProof/>
            <w:webHidden/>
          </w:rPr>
          <w:fldChar w:fldCharType="begin"/>
        </w:r>
        <w:r w:rsidR="009C344F">
          <w:rPr>
            <w:noProof/>
            <w:webHidden/>
          </w:rPr>
          <w:instrText xml:space="preserve"> PAGEREF _Toc534316704 \h </w:instrText>
        </w:r>
        <w:r>
          <w:rPr>
            <w:noProof/>
            <w:webHidden/>
          </w:rPr>
        </w:r>
        <w:r>
          <w:rPr>
            <w:noProof/>
            <w:webHidden/>
          </w:rPr>
          <w:fldChar w:fldCharType="separate"/>
        </w:r>
        <w:r w:rsidR="00EB7D35">
          <w:rPr>
            <w:noProof/>
            <w:webHidden/>
          </w:rPr>
          <w:t>12</w:t>
        </w:r>
        <w:r>
          <w:rPr>
            <w:noProof/>
            <w:webHidden/>
          </w:rPr>
          <w:fldChar w:fldCharType="end"/>
        </w:r>
      </w:hyperlink>
    </w:p>
    <w:p w:rsidR="009C344F" w:rsidRDefault="00AE2C02">
      <w:pPr>
        <w:pStyle w:val="11"/>
        <w:rPr>
          <w:rFonts w:asciiTheme="minorHAnsi" w:eastAsiaTheme="minorEastAsia" w:hAnsiTheme="minorHAnsi" w:cstheme="minorBidi"/>
          <w:b w:val="0"/>
          <w:noProof/>
          <w:sz w:val="22"/>
          <w:szCs w:val="22"/>
        </w:rPr>
      </w:pPr>
      <w:hyperlink w:anchor="_Toc534316705" w:history="1">
        <w:r w:rsidR="009C344F" w:rsidRPr="002537D4">
          <w:rPr>
            <w:rStyle w:val="ad"/>
            <w:iCs/>
            <w:noProof/>
          </w:rPr>
          <w:t xml:space="preserve">4.1. </w:t>
        </w:r>
        <w:r w:rsidR="009C344F" w:rsidRPr="002537D4">
          <w:rPr>
            <w:rStyle w:val="ad"/>
            <w:noProof/>
          </w:rPr>
          <w:t>Требования к минимальному материально-техническому обеспечению</w:t>
        </w:r>
        <w:r w:rsidR="009C344F">
          <w:rPr>
            <w:noProof/>
            <w:webHidden/>
          </w:rPr>
          <w:tab/>
        </w:r>
        <w:r>
          <w:rPr>
            <w:noProof/>
            <w:webHidden/>
          </w:rPr>
          <w:fldChar w:fldCharType="begin"/>
        </w:r>
        <w:r w:rsidR="009C344F">
          <w:rPr>
            <w:noProof/>
            <w:webHidden/>
          </w:rPr>
          <w:instrText xml:space="preserve"> PAGEREF _Toc534316705 \h </w:instrText>
        </w:r>
        <w:r>
          <w:rPr>
            <w:noProof/>
            <w:webHidden/>
          </w:rPr>
        </w:r>
        <w:r>
          <w:rPr>
            <w:noProof/>
            <w:webHidden/>
          </w:rPr>
          <w:fldChar w:fldCharType="separate"/>
        </w:r>
        <w:r w:rsidR="00EB7D35">
          <w:rPr>
            <w:noProof/>
            <w:webHidden/>
          </w:rPr>
          <w:t>12</w:t>
        </w:r>
        <w:r>
          <w:rPr>
            <w:noProof/>
            <w:webHidden/>
          </w:rPr>
          <w:fldChar w:fldCharType="end"/>
        </w:r>
      </w:hyperlink>
    </w:p>
    <w:p w:rsidR="009C344F" w:rsidRDefault="00AE2C02">
      <w:pPr>
        <w:pStyle w:val="11"/>
        <w:rPr>
          <w:rFonts w:asciiTheme="minorHAnsi" w:eastAsiaTheme="minorEastAsia" w:hAnsiTheme="minorHAnsi" w:cstheme="minorBidi"/>
          <w:b w:val="0"/>
          <w:noProof/>
          <w:sz w:val="22"/>
          <w:szCs w:val="22"/>
        </w:rPr>
      </w:pPr>
      <w:hyperlink w:anchor="_Toc534316706" w:history="1">
        <w:r w:rsidR="009C344F" w:rsidRPr="002537D4">
          <w:rPr>
            <w:rStyle w:val="ad"/>
            <w:iCs/>
            <w:noProof/>
          </w:rPr>
          <w:t>4.2.</w:t>
        </w:r>
        <w:r w:rsidR="009C344F" w:rsidRPr="002537D4">
          <w:rPr>
            <w:rStyle w:val="ad"/>
            <w:noProof/>
          </w:rPr>
          <w:t xml:space="preserve"> Учебно-методическое и информационное обеспечение дисциплины</w:t>
        </w:r>
        <w:r w:rsidR="009C344F">
          <w:rPr>
            <w:noProof/>
            <w:webHidden/>
          </w:rPr>
          <w:tab/>
        </w:r>
        <w:r>
          <w:rPr>
            <w:noProof/>
            <w:webHidden/>
          </w:rPr>
          <w:fldChar w:fldCharType="begin"/>
        </w:r>
        <w:r w:rsidR="009C344F">
          <w:rPr>
            <w:noProof/>
            <w:webHidden/>
          </w:rPr>
          <w:instrText xml:space="preserve"> PAGEREF _Toc534316706 \h </w:instrText>
        </w:r>
        <w:r>
          <w:rPr>
            <w:noProof/>
            <w:webHidden/>
          </w:rPr>
        </w:r>
        <w:r>
          <w:rPr>
            <w:noProof/>
            <w:webHidden/>
          </w:rPr>
          <w:fldChar w:fldCharType="separate"/>
        </w:r>
        <w:r w:rsidR="00EB7D35">
          <w:rPr>
            <w:noProof/>
            <w:webHidden/>
          </w:rPr>
          <w:t>12</w:t>
        </w:r>
        <w:r>
          <w:rPr>
            <w:noProof/>
            <w:webHidden/>
          </w:rPr>
          <w:fldChar w:fldCharType="end"/>
        </w:r>
      </w:hyperlink>
    </w:p>
    <w:p w:rsidR="009C344F" w:rsidRDefault="00AE2C02">
      <w:pPr>
        <w:pStyle w:val="11"/>
        <w:rPr>
          <w:rFonts w:asciiTheme="minorHAnsi" w:eastAsiaTheme="minorEastAsia" w:hAnsiTheme="minorHAnsi" w:cstheme="minorBidi"/>
          <w:b w:val="0"/>
          <w:noProof/>
          <w:sz w:val="22"/>
          <w:szCs w:val="22"/>
        </w:rPr>
      </w:pPr>
      <w:hyperlink w:anchor="_Toc534316707" w:history="1">
        <w:r w:rsidR="009C344F" w:rsidRPr="002537D4">
          <w:rPr>
            <w:rStyle w:val="ad"/>
            <w:noProof/>
          </w:rPr>
          <w:t>4.2.1. Перечень основной и дополнительной учебной литературы, необходимой для освоения дисциплины (модуля)</w:t>
        </w:r>
        <w:r w:rsidR="009C344F">
          <w:rPr>
            <w:noProof/>
            <w:webHidden/>
          </w:rPr>
          <w:tab/>
        </w:r>
        <w:r>
          <w:rPr>
            <w:noProof/>
            <w:webHidden/>
          </w:rPr>
          <w:fldChar w:fldCharType="begin"/>
        </w:r>
        <w:r w:rsidR="009C344F">
          <w:rPr>
            <w:noProof/>
            <w:webHidden/>
          </w:rPr>
          <w:instrText xml:space="preserve"> PAGEREF _Toc534316707 \h </w:instrText>
        </w:r>
        <w:r>
          <w:rPr>
            <w:noProof/>
            <w:webHidden/>
          </w:rPr>
        </w:r>
        <w:r>
          <w:rPr>
            <w:noProof/>
            <w:webHidden/>
          </w:rPr>
          <w:fldChar w:fldCharType="separate"/>
        </w:r>
        <w:r w:rsidR="00EB7D35">
          <w:rPr>
            <w:noProof/>
            <w:webHidden/>
          </w:rPr>
          <w:t>12</w:t>
        </w:r>
        <w:r>
          <w:rPr>
            <w:noProof/>
            <w:webHidden/>
          </w:rPr>
          <w:fldChar w:fldCharType="end"/>
        </w:r>
      </w:hyperlink>
    </w:p>
    <w:p w:rsidR="009C344F" w:rsidRDefault="00AE2C02">
      <w:pPr>
        <w:pStyle w:val="21"/>
        <w:rPr>
          <w:rFonts w:asciiTheme="minorHAnsi" w:eastAsiaTheme="minorEastAsia" w:hAnsiTheme="minorHAnsi" w:cstheme="minorBidi"/>
          <w:noProof/>
          <w:sz w:val="22"/>
          <w:szCs w:val="22"/>
        </w:rPr>
      </w:pPr>
      <w:hyperlink w:anchor="_Toc534316708" w:history="1">
        <w:r w:rsidR="009C344F" w:rsidRPr="002537D4">
          <w:rPr>
            <w:rStyle w:val="ad"/>
            <w:b/>
            <w:noProof/>
          </w:rPr>
          <w:t>4.2.2. Перечень ресурсов информационно-телекоммуникационной сети «Интернет» (далее - сеть «Интернет»), необходимых для освоения дисциплины (модуля)</w:t>
        </w:r>
        <w:r w:rsidR="009C344F">
          <w:rPr>
            <w:noProof/>
            <w:webHidden/>
          </w:rPr>
          <w:tab/>
        </w:r>
        <w:r>
          <w:rPr>
            <w:noProof/>
            <w:webHidden/>
          </w:rPr>
          <w:fldChar w:fldCharType="begin"/>
        </w:r>
        <w:r w:rsidR="009C344F">
          <w:rPr>
            <w:noProof/>
            <w:webHidden/>
          </w:rPr>
          <w:instrText xml:space="preserve"> PAGEREF _Toc534316708 \h </w:instrText>
        </w:r>
        <w:r>
          <w:rPr>
            <w:noProof/>
            <w:webHidden/>
          </w:rPr>
        </w:r>
        <w:r>
          <w:rPr>
            <w:noProof/>
            <w:webHidden/>
          </w:rPr>
          <w:fldChar w:fldCharType="separate"/>
        </w:r>
        <w:r w:rsidR="00EB7D35">
          <w:rPr>
            <w:noProof/>
            <w:webHidden/>
          </w:rPr>
          <w:t>13</w:t>
        </w:r>
        <w:r>
          <w:rPr>
            <w:noProof/>
            <w:webHidden/>
          </w:rPr>
          <w:fldChar w:fldCharType="end"/>
        </w:r>
      </w:hyperlink>
    </w:p>
    <w:p w:rsidR="009C344F" w:rsidRDefault="00AE2C02">
      <w:pPr>
        <w:pStyle w:val="21"/>
        <w:rPr>
          <w:rFonts w:asciiTheme="minorHAnsi" w:eastAsiaTheme="minorEastAsia" w:hAnsiTheme="minorHAnsi" w:cstheme="minorBidi"/>
          <w:noProof/>
          <w:sz w:val="22"/>
          <w:szCs w:val="22"/>
        </w:rPr>
      </w:pPr>
      <w:hyperlink w:anchor="_Toc534316709" w:history="1">
        <w:r w:rsidR="009C344F" w:rsidRPr="002537D4">
          <w:rPr>
            <w:rStyle w:val="ad"/>
            <w:b/>
            <w:noProof/>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r w:rsidR="009C344F">
          <w:rPr>
            <w:noProof/>
            <w:webHidden/>
          </w:rPr>
          <w:tab/>
        </w:r>
        <w:r>
          <w:rPr>
            <w:noProof/>
            <w:webHidden/>
          </w:rPr>
          <w:fldChar w:fldCharType="begin"/>
        </w:r>
        <w:r w:rsidR="009C344F">
          <w:rPr>
            <w:noProof/>
            <w:webHidden/>
          </w:rPr>
          <w:instrText xml:space="preserve"> PAGEREF _Toc534316709 \h </w:instrText>
        </w:r>
        <w:r>
          <w:rPr>
            <w:noProof/>
            <w:webHidden/>
          </w:rPr>
        </w:r>
        <w:r>
          <w:rPr>
            <w:noProof/>
            <w:webHidden/>
          </w:rPr>
          <w:fldChar w:fldCharType="separate"/>
        </w:r>
        <w:r w:rsidR="00EB7D35">
          <w:rPr>
            <w:noProof/>
            <w:webHidden/>
          </w:rPr>
          <w:t>13</w:t>
        </w:r>
        <w:r>
          <w:rPr>
            <w:noProof/>
            <w:webHidden/>
          </w:rPr>
          <w:fldChar w:fldCharType="end"/>
        </w:r>
      </w:hyperlink>
    </w:p>
    <w:p w:rsidR="009C344F" w:rsidRDefault="00AE2C02">
      <w:pPr>
        <w:pStyle w:val="11"/>
        <w:rPr>
          <w:rFonts w:asciiTheme="minorHAnsi" w:eastAsiaTheme="minorEastAsia" w:hAnsiTheme="minorHAnsi" w:cstheme="minorBidi"/>
          <w:b w:val="0"/>
          <w:noProof/>
          <w:sz w:val="22"/>
          <w:szCs w:val="22"/>
        </w:rPr>
      </w:pPr>
      <w:hyperlink w:anchor="_Toc534316710" w:history="1">
        <w:r w:rsidR="009C344F" w:rsidRPr="002537D4">
          <w:rPr>
            <w:rStyle w:val="ad"/>
            <w:caps/>
            <w:noProof/>
          </w:rPr>
          <w:t xml:space="preserve">5. </w:t>
        </w:r>
        <w:r w:rsidR="009C344F" w:rsidRPr="002537D4">
          <w:rPr>
            <w:rStyle w:val="ad"/>
            <w:noProof/>
          </w:rPr>
          <w:t>ИНЫЕ СВЕДЕНИЯ И (ИЛИ) МАТЕРИАЛЫ</w:t>
        </w:r>
        <w:r w:rsidR="009C344F">
          <w:rPr>
            <w:noProof/>
            <w:webHidden/>
          </w:rPr>
          <w:tab/>
        </w:r>
        <w:r>
          <w:rPr>
            <w:noProof/>
            <w:webHidden/>
          </w:rPr>
          <w:fldChar w:fldCharType="begin"/>
        </w:r>
        <w:r w:rsidR="009C344F">
          <w:rPr>
            <w:noProof/>
            <w:webHidden/>
          </w:rPr>
          <w:instrText xml:space="preserve"> PAGEREF _Toc534316710 \h </w:instrText>
        </w:r>
        <w:r>
          <w:rPr>
            <w:noProof/>
            <w:webHidden/>
          </w:rPr>
        </w:r>
        <w:r>
          <w:rPr>
            <w:noProof/>
            <w:webHidden/>
          </w:rPr>
          <w:fldChar w:fldCharType="separate"/>
        </w:r>
        <w:r w:rsidR="00EB7D35">
          <w:rPr>
            <w:noProof/>
            <w:webHidden/>
          </w:rPr>
          <w:t>14</w:t>
        </w:r>
        <w:r>
          <w:rPr>
            <w:noProof/>
            <w:webHidden/>
          </w:rPr>
          <w:fldChar w:fldCharType="end"/>
        </w:r>
      </w:hyperlink>
    </w:p>
    <w:p w:rsidR="009C344F" w:rsidRDefault="00AE2C02">
      <w:pPr>
        <w:pStyle w:val="11"/>
        <w:rPr>
          <w:rFonts w:asciiTheme="minorHAnsi" w:eastAsiaTheme="minorEastAsia" w:hAnsiTheme="minorHAnsi" w:cstheme="minorBidi"/>
          <w:b w:val="0"/>
          <w:noProof/>
          <w:sz w:val="22"/>
          <w:szCs w:val="22"/>
        </w:rPr>
      </w:pPr>
      <w:hyperlink w:anchor="_Toc534316711" w:history="1">
        <w:r w:rsidR="009C344F" w:rsidRPr="002537D4">
          <w:rPr>
            <w:rStyle w:val="ad"/>
            <w:noProof/>
          </w:rPr>
          <w:t>5.1. Перечень образовательных технологий, используемых при осуществлении образовательного процесса по дисциплине</w:t>
        </w:r>
        <w:r w:rsidR="009C344F">
          <w:rPr>
            <w:noProof/>
            <w:webHidden/>
          </w:rPr>
          <w:tab/>
        </w:r>
        <w:r>
          <w:rPr>
            <w:noProof/>
            <w:webHidden/>
          </w:rPr>
          <w:fldChar w:fldCharType="begin"/>
        </w:r>
        <w:r w:rsidR="009C344F">
          <w:rPr>
            <w:noProof/>
            <w:webHidden/>
          </w:rPr>
          <w:instrText xml:space="preserve"> PAGEREF _Toc534316711 \h </w:instrText>
        </w:r>
        <w:r>
          <w:rPr>
            <w:noProof/>
            <w:webHidden/>
          </w:rPr>
        </w:r>
        <w:r>
          <w:rPr>
            <w:noProof/>
            <w:webHidden/>
          </w:rPr>
          <w:fldChar w:fldCharType="separate"/>
        </w:r>
        <w:r w:rsidR="00EB7D35">
          <w:rPr>
            <w:noProof/>
            <w:webHidden/>
          </w:rPr>
          <w:t>14</w:t>
        </w:r>
        <w:r>
          <w:rPr>
            <w:noProof/>
            <w:webHidden/>
          </w:rPr>
          <w:fldChar w:fldCharType="end"/>
        </w:r>
      </w:hyperlink>
    </w:p>
    <w:p w:rsidR="009C344F" w:rsidRDefault="00AE2C02">
      <w:pPr>
        <w:pStyle w:val="11"/>
        <w:rPr>
          <w:rFonts w:asciiTheme="minorHAnsi" w:eastAsiaTheme="minorEastAsia" w:hAnsiTheme="minorHAnsi" w:cstheme="minorBidi"/>
          <w:b w:val="0"/>
          <w:noProof/>
          <w:sz w:val="22"/>
          <w:szCs w:val="22"/>
        </w:rPr>
      </w:pPr>
      <w:hyperlink w:anchor="_Toc534316712" w:history="1">
        <w:r w:rsidR="009C344F" w:rsidRPr="002537D4">
          <w:rPr>
            <w:rStyle w:val="ad"/>
            <w:noProof/>
          </w:rPr>
          <w:t>ПРИЛОЖЕНИЕ 1</w:t>
        </w:r>
        <w:r w:rsidR="009C344F">
          <w:rPr>
            <w:rStyle w:val="ad"/>
            <w:noProof/>
          </w:rPr>
          <w:t>. Календарно-тематический план</w:t>
        </w:r>
        <w:r w:rsidR="009C344F">
          <w:rPr>
            <w:noProof/>
            <w:webHidden/>
          </w:rPr>
          <w:tab/>
        </w:r>
        <w:r>
          <w:rPr>
            <w:noProof/>
            <w:webHidden/>
          </w:rPr>
          <w:fldChar w:fldCharType="begin"/>
        </w:r>
        <w:r w:rsidR="009C344F">
          <w:rPr>
            <w:noProof/>
            <w:webHidden/>
          </w:rPr>
          <w:instrText xml:space="preserve"> PAGEREF _Toc534316712 \h </w:instrText>
        </w:r>
        <w:r>
          <w:rPr>
            <w:noProof/>
            <w:webHidden/>
          </w:rPr>
        </w:r>
        <w:r>
          <w:rPr>
            <w:noProof/>
            <w:webHidden/>
          </w:rPr>
          <w:fldChar w:fldCharType="separate"/>
        </w:r>
        <w:r w:rsidR="00EB7D35">
          <w:rPr>
            <w:noProof/>
            <w:webHidden/>
          </w:rPr>
          <w:t>15</w:t>
        </w:r>
        <w:r>
          <w:rPr>
            <w:noProof/>
            <w:webHidden/>
          </w:rPr>
          <w:fldChar w:fldCharType="end"/>
        </w:r>
      </w:hyperlink>
    </w:p>
    <w:p w:rsidR="009C344F" w:rsidRDefault="00AE2C02">
      <w:pPr>
        <w:pStyle w:val="11"/>
        <w:rPr>
          <w:rFonts w:asciiTheme="minorHAnsi" w:eastAsiaTheme="minorEastAsia" w:hAnsiTheme="minorHAnsi" w:cstheme="minorBidi"/>
          <w:b w:val="0"/>
          <w:noProof/>
          <w:sz w:val="22"/>
          <w:szCs w:val="22"/>
        </w:rPr>
      </w:pPr>
      <w:hyperlink w:anchor="_Toc534316713" w:history="1">
        <w:r w:rsidR="009C344F" w:rsidRPr="002537D4">
          <w:rPr>
            <w:rStyle w:val="ad"/>
            <w:noProof/>
          </w:rPr>
          <w:t>ПРИЛОЖЕНИЕ 2</w:t>
        </w:r>
        <w:r w:rsidR="009C344F">
          <w:rPr>
            <w:rStyle w:val="ad"/>
            <w:noProof/>
          </w:rPr>
          <w:t xml:space="preserve">. Фонд оценочных средств </w:t>
        </w:r>
        <w:r w:rsidR="009C344F">
          <w:rPr>
            <w:noProof/>
            <w:webHidden/>
          </w:rPr>
          <w:tab/>
        </w:r>
        <w:r>
          <w:rPr>
            <w:noProof/>
            <w:webHidden/>
          </w:rPr>
          <w:fldChar w:fldCharType="begin"/>
        </w:r>
        <w:r w:rsidR="009C344F">
          <w:rPr>
            <w:noProof/>
            <w:webHidden/>
          </w:rPr>
          <w:instrText xml:space="preserve"> PAGEREF _Toc534316713 \h </w:instrText>
        </w:r>
        <w:r>
          <w:rPr>
            <w:noProof/>
            <w:webHidden/>
          </w:rPr>
        </w:r>
        <w:r>
          <w:rPr>
            <w:noProof/>
            <w:webHidden/>
          </w:rPr>
          <w:fldChar w:fldCharType="separate"/>
        </w:r>
        <w:r w:rsidR="00EB7D35">
          <w:rPr>
            <w:noProof/>
            <w:webHidden/>
          </w:rPr>
          <w:t>20</w:t>
        </w:r>
        <w:r>
          <w:rPr>
            <w:noProof/>
            <w:webHidden/>
          </w:rPr>
          <w:fldChar w:fldCharType="end"/>
        </w:r>
      </w:hyperlink>
    </w:p>
    <w:p w:rsidR="00405C9C" w:rsidRPr="00645A6D" w:rsidRDefault="00AE2C02" w:rsidP="00C33EB4">
      <w:r w:rsidRPr="00645A6D">
        <w:fldChar w:fldCharType="end"/>
      </w:r>
    </w:p>
    <w:p w:rsidR="00405C9C" w:rsidRPr="00645A6D" w:rsidRDefault="00405C9C" w:rsidP="00166AD4">
      <w:pPr>
        <w:ind w:firstLine="0"/>
        <w:jc w:val="center"/>
      </w:pPr>
    </w:p>
    <w:p w:rsidR="00405C9C" w:rsidRPr="00645A6D" w:rsidRDefault="00405C9C" w:rsidP="00166AD4">
      <w:pPr>
        <w:keepNext/>
        <w:widowControl/>
        <w:ind w:firstLine="0"/>
        <w:jc w:val="center"/>
        <w:outlineLvl w:val="0"/>
        <w:rPr>
          <w:b/>
        </w:rPr>
      </w:pPr>
      <w:r w:rsidRPr="00645A6D">
        <w:br w:type="page"/>
      </w:r>
      <w:bookmarkStart w:id="1" w:name="_Toc463102747"/>
      <w:bookmarkStart w:id="2" w:name="_Toc463106281"/>
      <w:bookmarkStart w:id="3" w:name="_Toc534316696"/>
      <w:r w:rsidRPr="00645A6D">
        <w:rPr>
          <w:b/>
        </w:rPr>
        <w:lastRenderedPageBreak/>
        <w:t>1. ПАСПОРТ РАБОЧЕЙ ПРОГРАММЫ ДИСЦИПЛИНЫ</w:t>
      </w:r>
      <w:bookmarkEnd w:id="1"/>
      <w:bookmarkEnd w:id="2"/>
      <w:bookmarkEnd w:id="3"/>
    </w:p>
    <w:p w:rsidR="00405C9C" w:rsidRPr="00645A6D" w:rsidRDefault="00405C9C" w:rsidP="000255BE">
      <w:pPr>
        <w:pStyle w:val="1"/>
        <w:ind w:firstLine="709"/>
        <w:jc w:val="left"/>
        <w:rPr>
          <w:rFonts w:ascii="Times New Roman" w:hAnsi="Times New Roman" w:cs="Times New Roman"/>
          <w:bCs w:val="0"/>
          <w:iCs/>
          <w:color w:val="auto"/>
        </w:rPr>
      </w:pPr>
      <w:bookmarkStart w:id="4" w:name="_Toc463102748"/>
      <w:bookmarkStart w:id="5" w:name="_Toc463106282"/>
      <w:bookmarkStart w:id="6" w:name="_Toc534316697"/>
      <w:r w:rsidRPr="00645A6D">
        <w:rPr>
          <w:rFonts w:ascii="Times New Roman" w:hAnsi="Times New Roman" w:cs="Times New Roman"/>
          <w:bCs w:val="0"/>
          <w:iCs/>
          <w:color w:val="auto"/>
        </w:rPr>
        <w:t>1.1. Область применения рабочей программы</w:t>
      </w:r>
      <w:bookmarkEnd w:id="4"/>
      <w:bookmarkEnd w:id="5"/>
      <w:bookmarkEnd w:id="6"/>
    </w:p>
    <w:p w:rsidR="00D57D91" w:rsidRPr="00645A6D" w:rsidRDefault="00405C9C" w:rsidP="000255BE">
      <w:pPr>
        <w:ind w:firstLine="709"/>
        <w:contextualSpacing/>
      </w:pPr>
      <w:r w:rsidRPr="00645A6D">
        <w:t>Рабочая программа дисциплины является частью основной образовательной программы в соответствии с ФГОС для специальности:</w:t>
      </w:r>
      <w:r w:rsidR="004C6B5F" w:rsidRPr="00650C36">
        <w:rPr>
          <w:b/>
          <w:i/>
        </w:rPr>
        <w:t>40.02.0</w:t>
      </w:r>
      <w:r w:rsidR="00E86D3A">
        <w:rPr>
          <w:b/>
          <w:i/>
        </w:rPr>
        <w:t xml:space="preserve">2 </w:t>
      </w:r>
      <w:r w:rsidR="00E86D3A">
        <w:rPr>
          <w:b/>
          <w:i/>
          <w:u w:val="single"/>
        </w:rPr>
        <w:t>Правоохранительная деятелдьность</w:t>
      </w:r>
      <w:r w:rsidR="00B76C36" w:rsidRPr="00645A6D">
        <w:t>для обучающихся</w:t>
      </w:r>
      <w:r w:rsidR="00E86D3A">
        <w:t xml:space="preserve"> </w:t>
      </w:r>
      <w:r w:rsidR="004C6B5F" w:rsidRPr="004C6B5F">
        <w:rPr>
          <w:b/>
          <w:i/>
        </w:rPr>
        <w:t xml:space="preserve">очной </w:t>
      </w:r>
      <w:r w:rsidR="00B76C36" w:rsidRPr="00645A6D">
        <w:t>формы обучения.</w:t>
      </w:r>
    </w:p>
    <w:p w:rsidR="00405C9C" w:rsidRPr="00645A6D" w:rsidRDefault="00405C9C" w:rsidP="000255BE">
      <w:pPr>
        <w:keepNext/>
        <w:widowControl/>
        <w:spacing w:before="240" w:after="60"/>
        <w:ind w:firstLine="709"/>
        <w:outlineLvl w:val="1"/>
        <w:rPr>
          <w:b/>
          <w:bCs/>
          <w:iCs/>
        </w:rPr>
      </w:pPr>
      <w:bookmarkStart w:id="7" w:name="_Toc463102749"/>
      <w:bookmarkStart w:id="8" w:name="_Toc463106283"/>
      <w:bookmarkStart w:id="9" w:name="_Toc534316698"/>
      <w:r w:rsidRPr="00645A6D">
        <w:rPr>
          <w:b/>
          <w:bCs/>
          <w:iCs/>
        </w:rPr>
        <w:t xml:space="preserve">1.2. Место </w:t>
      </w:r>
      <w:r w:rsidR="00D8170C" w:rsidRPr="00645A6D">
        <w:rPr>
          <w:b/>
          <w:bCs/>
          <w:iCs/>
        </w:rPr>
        <w:t xml:space="preserve">учебной </w:t>
      </w:r>
      <w:r w:rsidRPr="00645A6D">
        <w:rPr>
          <w:b/>
          <w:bCs/>
          <w:iCs/>
        </w:rPr>
        <w:t>дисциплины в структуре основной профессиональной образовательной программы</w:t>
      </w:r>
      <w:bookmarkEnd w:id="7"/>
      <w:bookmarkEnd w:id="8"/>
      <w:bookmarkEnd w:id="9"/>
    </w:p>
    <w:p w:rsidR="004C6B5F" w:rsidRPr="004C6B5F" w:rsidRDefault="004C6B5F" w:rsidP="000255BE">
      <w:pPr>
        <w:widowControl/>
        <w:ind w:firstLine="709"/>
        <w:contextualSpacing/>
      </w:pPr>
      <w:r w:rsidRPr="004C6B5F">
        <w:t xml:space="preserve">Дисциплина </w:t>
      </w:r>
      <w:r w:rsidR="00111EDE" w:rsidRPr="0035683C">
        <w:rPr>
          <w:i/>
        </w:rPr>
        <w:t>«</w:t>
      </w:r>
      <w:r w:rsidR="002F7C24" w:rsidRPr="0035683C">
        <w:rPr>
          <w:i/>
        </w:rPr>
        <w:t>Административное право</w:t>
      </w:r>
      <w:r w:rsidR="00111EDE" w:rsidRPr="0035683C">
        <w:rPr>
          <w:i/>
        </w:rPr>
        <w:t>»</w:t>
      </w:r>
      <w:r w:rsidRPr="0035683C">
        <w:t xml:space="preserve"> является </w:t>
      </w:r>
      <w:r w:rsidRPr="0035683C">
        <w:rPr>
          <w:i/>
        </w:rPr>
        <w:t>общепрофессиональной дисциплиной профессионального цикла.</w:t>
      </w:r>
      <w:r w:rsidRPr="0035683C">
        <w:t xml:space="preserve"> Дисциплина реализуется в рамках </w:t>
      </w:r>
      <w:r w:rsidRPr="0035683C">
        <w:rPr>
          <w:i/>
        </w:rPr>
        <w:t>базовой</w:t>
      </w:r>
      <w:r w:rsidR="00E86D3A">
        <w:rPr>
          <w:i/>
        </w:rPr>
        <w:t xml:space="preserve"> </w:t>
      </w:r>
      <w:r w:rsidRPr="0035683C">
        <w:t>части.</w:t>
      </w:r>
    </w:p>
    <w:p w:rsidR="00F403CE" w:rsidRPr="00645A6D" w:rsidRDefault="00F403CE" w:rsidP="000255BE">
      <w:pPr>
        <w:widowControl/>
        <w:ind w:firstLine="709"/>
        <w:contextualSpacing/>
        <w:rPr>
          <w:rFonts w:ascii="Times New Roman,Italic" w:hAnsi="Times New Roman,Italic" w:cs="Times New Roman,Italic"/>
          <w:b/>
          <w:i/>
          <w:iCs/>
        </w:rPr>
      </w:pPr>
    </w:p>
    <w:p w:rsidR="007F4CB5" w:rsidRPr="00645A6D" w:rsidRDefault="00477F43" w:rsidP="000255BE">
      <w:pPr>
        <w:pStyle w:val="1"/>
        <w:ind w:firstLine="709"/>
        <w:jc w:val="left"/>
        <w:rPr>
          <w:rFonts w:ascii="Times New Roman" w:hAnsi="Times New Roman" w:cs="Times New Roman"/>
          <w:color w:val="auto"/>
        </w:rPr>
      </w:pPr>
      <w:bookmarkStart w:id="10" w:name="_Toc534316699"/>
      <w:r w:rsidRPr="00645A6D">
        <w:rPr>
          <w:rFonts w:ascii="Times New Roman" w:hAnsi="Times New Roman" w:cs="Times New Roman"/>
          <w:color w:val="auto"/>
        </w:rPr>
        <w:t>1.3</w:t>
      </w:r>
      <w:r w:rsidR="007F4CB5" w:rsidRPr="00645A6D">
        <w:rPr>
          <w:rFonts w:ascii="Times New Roman" w:hAnsi="Times New Roman" w:cs="Times New Roman"/>
          <w:color w:val="auto"/>
        </w:rPr>
        <w:t>. Цель и планируемые результаты освоения дисциплины:</w:t>
      </w:r>
      <w:bookmarkEnd w:id="10"/>
    </w:p>
    <w:p w:rsidR="007F4CB5" w:rsidRPr="00645A6D" w:rsidRDefault="007F4CB5" w:rsidP="007F4CB5">
      <w:pPr>
        <w:ind w:firstLine="658"/>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057"/>
        <w:gridCol w:w="4083"/>
        <w:gridCol w:w="4431"/>
      </w:tblGrid>
      <w:tr w:rsidR="00645A6D" w:rsidRPr="00645A6D" w:rsidTr="00EC0B2F">
        <w:trPr>
          <w:trHeight w:val="649"/>
        </w:trPr>
        <w:tc>
          <w:tcPr>
            <w:tcW w:w="589" w:type="pct"/>
          </w:tcPr>
          <w:p w:rsidR="00C57DCA" w:rsidRPr="00645A6D" w:rsidRDefault="00C57DCA" w:rsidP="001F7020">
            <w:pPr>
              <w:suppressAutoHyphens/>
              <w:ind w:firstLine="0"/>
              <w:jc w:val="center"/>
              <w:rPr>
                <w:lang w:eastAsia="en-US"/>
              </w:rPr>
            </w:pPr>
            <w:r w:rsidRPr="00645A6D">
              <w:rPr>
                <w:lang w:eastAsia="en-US"/>
              </w:rPr>
              <w:t>Код</w:t>
            </w:r>
          </w:p>
          <w:p w:rsidR="00C57DCA" w:rsidRPr="00645A6D" w:rsidRDefault="00C57DCA" w:rsidP="006948EA">
            <w:pPr>
              <w:suppressAutoHyphens/>
              <w:ind w:firstLine="0"/>
              <w:jc w:val="center"/>
              <w:rPr>
                <w:lang w:eastAsia="en-US"/>
              </w:rPr>
            </w:pPr>
            <w:r w:rsidRPr="00645A6D">
              <w:rPr>
                <w:lang w:eastAsia="en-US"/>
              </w:rPr>
              <w:t xml:space="preserve">ОК, ПК </w:t>
            </w:r>
          </w:p>
        </w:tc>
        <w:tc>
          <w:tcPr>
            <w:tcW w:w="2060" w:type="pct"/>
          </w:tcPr>
          <w:p w:rsidR="00C57DCA" w:rsidRPr="00645A6D" w:rsidRDefault="00C57DCA" w:rsidP="001F7020">
            <w:pPr>
              <w:suppressAutoHyphens/>
              <w:jc w:val="center"/>
              <w:rPr>
                <w:lang w:eastAsia="en-US"/>
              </w:rPr>
            </w:pPr>
            <w:r w:rsidRPr="00645A6D">
              <w:rPr>
                <w:lang w:eastAsia="en-US"/>
              </w:rPr>
              <w:t>Умения</w:t>
            </w:r>
          </w:p>
        </w:tc>
        <w:tc>
          <w:tcPr>
            <w:tcW w:w="2351" w:type="pct"/>
          </w:tcPr>
          <w:p w:rsidR="00C57DCA" w:rsidRPr="00645A6D" w:rsidRDefault="00C57DCA" w:rsidP="001F7020">
            <w:pPr>
              <w:suppressAutoHyphens/>
              <w:jc w:val="center"/>
              <w:rPr>
                <w:lang w:eastAsia="en-US"/>
              </w:rPr>
            </w:pPr>
            <w:r w:rsidRPr="00645A6D">
              <w:rPr>
                <w:lang w:eastAsia="en-US"/>
              </w:rPr>
              <w:t>Знания</w:t>
            </w:r>
          </w:p>
        </w:tc>
      </w:tr>
      <w:tr w:rsidR="00645A6D" w:rsidRPr="00645A6D" w:rsidTr="004648F0">
        <w:trPr>
          <w:trHeight w:val="290"/>
        </w:trPr>
        <w:tc>
          <w:tcPr>
            <w:tcW w:w="589" w:type="pct"/>
            <w:shd w:val="clear" w:color="auto" w:fill="FFFFFF" w:themeFill="background1"/>
          </w:tcPr>
          <w:p w:rsidR="00E86D3A" w:rsidRPr="00E86D3A" w:rsidRDefault="00E86D3A" w:rsidP="00E86D3A">
            <w:pPr>
              <w:pStyle w:val="a7"/>
              <w:rPr>
                <w:rFonts w:ascii="Times New Roman" w:hAnsi="Times New Roman" w:cs="Times New Roman"/>
              </w:rPr>
            </w:pPr>
            <w:hyperlink w:anchor="sub_1001" w:history="1">
              <w:r w:rsidRPr="00E86D3A">
                <w:rPr>
                  <w:rStyle w:val="a6"/>
                  <w:rFonts w:ascii="Times New Roman" w:hAnsi="Times New Roman"/>
                  <w:color w:val="auto"/>
                </w:rPr>
                <w:t>ОК 1</w:t>
              </w:r>
            </w:hyperlink>
            <w:r w:rsidRPr="00E86D3A">
              <w:rPr>
                <w:rFonts w:ascii="Times New Roman" w:hAnsi="Times New Roman" w:cs="Times New Roman"/>
              </w:rPr>
              <w:t xml:space="preserve">, </w:t>
            </w:r>
            <w:hyperlink w:anchor="sub_1010" w:history="1">
              <w:r w:rsidRPr="00E86D3A">
                <w:rPr>
                  <w:rStyle w:val="a6"/>
                  <w:rFonts w:ascii="Times New Roman" w:hAnsi="Times New Roman"/>
                  <w:color w:val="auto"/>
                </w:rPr>
                <w:t>10 - 13</w:t>
              </w:r>
            </w:hyperlink>
          </w:p>
          <w:p w:rsidR="00C57DCA" w:rsidRPr="004648F0" w:rsidRDefault="00E86D3A" w:rsidP="00E86D3A">
            <w:pPr>
              <w:pStyle w:val="a5"/>
              <w:ind w:firstLine="0"/>
              <w:rPr>
                <w:lang w:eastAsia="en-US"/>
              </w:rPr>
            </w:pPr>
            <w:hyperlink w:anchor="sub_2011" w:history="1">
              <w:r w:rsidRPr="00E86D3A">
                <w:rPr>
                  <w:rStyle w:val="a6"/>
                  <w:color w:val="auto"/>
                </w:rPr>
                <w:t>ПК 1.1 - 1.4</w:t>
              </w:r>
            </w:hyperlink>
            <w:r w:rsidRPr="00E86D3A">
              <w:t xml:space="preserve">, </w:t>
            </w:r>
            <w:hyperlink w:anchor="sub_2112" w:history="1">
              <w:r w:rsidRPr="00E86D3A">
                <w:rPr>
                  <w:rStyle w:val="a6"/>
                  <w:color w:val="auto"/>
                </w:rPr>
                <w:t>1.12</w:t>
              </w:r>
            </w:hyperlink>
          </w:p>
        </w:tc>
        <w:tc>
          <w:tcPr>
            <w:tcW w:w="2060" w:type="pct"/>
            <w:shd w:val="clear" w:color="auto" w:fill="FFFFFF" w:themeFill="background1"/>
          </w:tcPr>
          <w:p w:rsidR="00EC0B2F" w:rsidRPr="00BD0DB8" w:rsidRDefault="000255BE" w:rsidP="004648F0">
            <w:pPr>
              <w:pStyle w:val="a5"/>
              <w:tabs>
                <w:tab w:val="left" w:pos="291"/>
              </w:tabs>
              <w:ind w:firstLine="0"/>
            </w:pPr>
            <w:r w:rsidRPr="00BD0DB8">
              <w:t>У</w:t>
            </w:r>
            <w:r w:rsidR="004648F0" w:rsidRPr="00BD0DB8">
              <w:t>-1–отграничивать исполнительную(административную) власть от иных ви</w:t>
            </w:r>
            <w:r w:rsidR="004648F0" w:rsidRPr="00BD0DB8">
              <w:softHyphen/>
              <w:t>дов государственной деятельности;;</w:t>
            </w:r>
          </w:p>
          <w:p w:rsidR="00C57DCA" w:rsidRPr="00BD0DB8" w:rsidRDefault="000255BE" w:rsidP="004648F0">
            <w:pPr>
              <w:pStyle w:val="a5"/>
              <w:shd w:val="clear" w:color="auto" w:fill="FFFFFF" w:themeFill="background1"/>
              <w:tabs>
                <w:tab w:val="left" w:pos="291"/>
              </w:tabs>
              <w:ind w:firstLine="0"/>
            </w:pPr>
            <w:r w:rsidRPr="00BD0DB8">
              <w:rPr>
                <w:shd w:val="clear" w:color="auto" w:fill="FFFFFF" w:themeFill="background1"/>
              </w:rPr>
              <w:t>У-2 –</w:t>
            </w:r>
            <w:r w:rsidR="004648F0" w:rsidRPr="00BD0DB8">
              <w:rPr>
                <w:shd w:val="clear" w:color="auto" w:fill="FFFFFF" w:themeFill="background1"/>
              </w:rPr>
              <w:t xml:space="preserve"> составлять различные административно-правовые документы</w:t>
            </w:r>
            <w:r w:rsidR="00EC0B2F" w:rsidRPr="00BD0DB8">
              <w:t>;</w:t>
            </w:r>
          </w:p>
          <w:p w:rsidR="00EC0B2F" w:rsidRPr="00BD0DB8" w:rsidRDefault="000255BE" w:rsidP="004648F0">
            <w:pPr>
              <w:pStyle w:val="a5"/>
              <w:shd w:val="clear" w:color="auto" w:fill="FFFFFF" w:themeFill="background1"/>
              <w:tabs>
                <w:tab w:val="left" w:pos="291"/>
              </w:tabs>
              <w:ind w:firstLine="0"/>
            </w:pPr>
            <w:r w:rsidRPr="00BD0DB8">
              <w:t xml:space="preserve">У-3 – </w:t>
            </w:r>
            <w:r w:rsidR="004648F0" w:rsidRPr="00BD0DB8">
              <w:t>выделять субъекты исполнительно-распорядительной деятельности из числа иных;</w:t>
            </w:r>
          </w:p>
          <w:p w:rsidR="004648F0" w:rsidRPr="00BD0DB8" w:rsidRDefault="004648F0" w:rsidP="004648F0">
            <w:pPr>
              <w:pStyle w:val="23"/>
              <w:numPr>
                <w:ilvl w:val="0"/>
                <w:numId w:val="39"/>
              </w:numPr>
              <w:shd w:val="clear" w:color="auto" w:fill="FFFFFF" w:themeFill="background1"/>
              <w:tabs>
                <w:tab w:val="left" w:pos="722"/>
              </w:tabs>
              <w:spacing w:before="0" w:after="0" w:line="240" w:lineRule="auto"/>
              <w:ind w:hanging="420"/>
              <w:rPr>
                <w:sz w:val="24"/>
                <w:szCs w:val="24"/>
              </w:rPr>
            </w:pPr>
            <w:r w:rsidRPr="00BD0DB8">
              <w:rPr>
                <w:sz w:val="24"/>
                <w:szCs w:val="24"/>
                <w:lang w:eastAsia="en-US"/>
              </w:rPr>
              <w:t xml:space="preserve">У-4 </w:t>
            </w:r>
            <w:r w:rsidRPr="00BD0DB8">
              <w:rPr>
                <w:sz w:val="24"/>
                <w:szCs w:val="24"/>
              </w:rPr>
              <w:t>–выделять административно-правовые отношения из числа иных правоот</w:t>
            </w:r>
            <w:r w:rsidRPr="00BD0DB8">
              <w:rPr>
                <w:sz w:val="24"/>
                <w:szCs w:val="24"/>
              </w:rPr>
              <w:softHyphen/>
              <w:t>ношений;</w:t>
            </w:r>
          </w:p>
          <w:p w:rsidR="004648F0" w:rsidRPr="00BD0DB8" w:rsidRDefault="004648F0" w:rsidP="004648F0">
            <w:pPr>
              <w:pStyle w:val="23"/>
              <w:numPr>
                <w:ilvl w:val="0"/>
                <w:numId w:val="39"/>
              </w:numPr>
              <w:shd w:val="clear" w:color="auto" w:fill="FFFFFF" w:themeFill="background1"/>
              <w:tabs>
                <w:tab w:val="left" w:pos="727"/>
              </w:tabs>
              <w:spacing w:before="0" w:after="0" w:line="240" w:lineRule="auto"/>
              <w:ind w:hanging="420"/>
              <w:rPr>
                <w:sz w:val="24"/>
                <w:szCs w:val="24"/>
              </w:rPr>
            </w:pPr>
            <w:r w:rsidRPr="00BD0DB8">
              <w:rPr>
                <w:sz w:val="24"/>
                <w:szCs w:val="24"/>
              </w:rPr>
              <w:t>У-5– анализировать и применять на практике нормы административного зако</w:t>
            </w:r>
            <w:r w:rsidRPr="00BD0DB8">
              <w:rPr>
                <w:sz w:val="24"/>
                <w:szCs w:val="24"/>
              </w:rPr>
              <w:softHyphen/>
              <w:t>нодательства;</w:t>
            </w:r>
          </w:p>
          <w:p w:rsidR="004648F0" w:rsidRPr="00BD0DB8" w:rsidRDefault="004648F0" w:rsidP="004648F0">
            <w:pPr>
              <w:pStyle w:val="23"/>
              <w:numPr>
                <w:ilvl w:val="0"/>
                <w:numId w:val="39"/>
              </w:numPr>
              <w:shd w:val="clear" w:color="auto" w:fill="FFFFFF" w:themeFill="background1"/>
              <w:tabs>
                <w:tab w:val="left" w:pos="727"/>
              </w:tabs>
              <w:spacing w:before="0" w:after="0" w:line="240" w:lineRule="auto"/>
              <w:ind w:hanging="420"/>
              <w:rPr>
                <w:sz w:val="24"/>
                <w:szCs w:val="24"/>
              </w:rPr>
            </w:pPr>
            <w:r w:rsidRPr="00BD0DB8">
              <w:rPr>
                <w:sz w:val="24"/>
                <w:szCs w:val="24"/>
              </w:rPr>
              <w:t>У-6 –оказывать консультационную помощь субъектам административных пра</w:t>
            </w:r>
            <w:r w:rsidRPr="00BD0DB8">
              <w:rPr>
                <w:sz w:val="24"/>
                <w:szCs w:val="24"/>
              </w:rPr>
              <w:softHyphen/>
              <w:t>воотношений;</w:t>
            </w:r>
          </w:p>
          <w:p w:rsidR="004648F0" w:rsidRPr="004648F0" w:rsidRDefault="004648F0" w:rsidP="004648F0">
            <w:pPr>
              <w:pStyle w:val="23"/>
              <w:numPr>
                <w:ilvl w:val="0"/>
                <w:numId w:val="39"/>
              </w:numPr>
              <w:shd w:val="clear" w:color="auto" w:fill="FFFFFF" w:themeFill="background1"/>
              <w:tabs>
                <w:tab w:val="left" w:pos="727"/>
              </w:tabs>
              <w:spacing w:before="0" w:after="0" w:line="240" w:lineRule="auto"/>
              <w:ind w:hanging="420"/>
            </w:pPr>
            <w:r w:rsidRPr="00BD0DB8">
              <w:rPr>
                <w:sz w:val="24"/>
                <w:szCs w:val="24"/>
              </w:rPr>
              <w:t>У-7 – логично и грамотно выражать и обосновывать свою точку зрения по административно-правовой проблематике;</w:t>
            </w:r>
          </w:p>
        </w:tc>
        <w:tc>
          <w:tcPr>
            <w:tcW w:w="2351" w:type="pct"/>
          </w:tcPr>
          <w:p w:rsidR="00BD0DB8" w:rsidRPr="00BD0DB8" w:rsidRDefault="00BD0DB8" w:rsidP="00BD0DB8">
            <w:pPr>
              <w:pStyle w:val="23"/>
              <w:numPr>
                <w:ilvl w:val="0"/>
                <w:numId w:val="39"/>
              </w:numPr>
              <w:shd w:val="clear" w:color="auto" w:fill="auto"/>
              <w:tabs>
                <w:tab w:val="left" w:pos="702"/>
              </w:tabs>
              <w:spacing w:before="0" w:after="0" w:line="240" w:lineRule="auto"/>
              <w:rPr>
                <w:sz w:val="24"/>
                <w:szCs w:val="24"/>
              </w:rPr>
            </w:pPr>
            <w:r w:rsidRPr="00BD0DB8">
              <w:rPr>
                <w:sz w:val="24"/>
                <w:szCs w:val="24"/>
              </w:rPr>
              <w:t>З-1 – понятие и источники административного права;</w:t>
            </w:r>
          </w:p>
          <w:p w:rsidR="00BD0DB8" w:rsidRPr="00BD0DB8" w:rsidRDefault="00BD0DB8" w:rsidP="00BD0DB8">
            <w:pPr>
              <w:pStyle w:val="23"/>
              <w:numPr>
                <w:ilvl w:val="0"/>
                <w:numId w:val="39"/>
              </w:numPr>
              <w:shd w:val="clear" w:color="auto" w:fill="auto"/>
              <w:tabs>
                <w:tab w:val="left" w:pos="702"/>
              </w:tabs>
              <w:spacing w:before="0" w:after="0" w:line="240" w:lineRule="auto"/>
              <w:rPr>
                <w:sz w:val="24"/>
                <w:szCs w:val="24"/>
              </w:rPr>
            </w:pPr>
            <w:r w:rsidRPr="00BD0DB8">
              <w:rPr>
                <w:sz w:val="24"/>
                <w:szCs w:val="24"/>
              </w:rPr>
              <w:t>З-2 – понятие и виды административно-правовых норм;</w:t>
            </w:r>
          </w:p>
          <w:p w:rsidR="00BD0DB8" w:rsidRPr="00BD0DB8" w:rsidRDefault="00BD0DB8" w:rsidP="00BD0DB8">
            <w:pPr>
              <w:pStyle w:val="23"/>
              <w:numPr>
                <w:ilvl w:val="0"/>
                <w:numId w:val="39"/>
              </w:numPr>
              <w:shd w:val="clear" w:color="auto" w:fill="auto"/>
              <w:tabs>
                <w:tab w:val="left" w:pos="702"/>
              </w:tabs>
              <w:spacing w:before="0" w:after="0" w:line="240" w:lineRule="auto"/>
              <w:rPr>
                <w:sz w:val="24"/>
                <w:szCs w:val="24"/>
              </w:rPr>
            </w:pPr>
            <w:r w:rsidRPr="00BD0DB8">
              <w:rPr>
                <w:sz w:val="24"/>
                <w:szCs w:val="24"/>
              </w:rPr>
              <w:t>З-3 – понятия государственного управления и государственной службы;</w:t>
            </w:r>
          </w:p>
          <w:p w:rsidR="00BD0DB8" w:rsidRPr="00BD0DB8" w:rsidRDefault="00BD0DB8" w:rsidP="00BD0DB8">
            <w:pPr>
              <w:pStyle w:val="23"/>
              <w:numPr>
                <w:ilvl w:val="0"/>
                <w:numId w:val="39"/>
              </w:numPr>
              <w:shd w:val="clear" w:color="auto" w:fill="auto"/>
              <w:tabs>
                <w:tab w:val="left" w:pos="707"/>
              </w:tabs>
              <w:spacing w:before="0" w:after="0" w:line="240" w:lineRule="auto"/>
              <w:rPr>
                <w:sz w:val="24"/>
                <w:szCs w:val="24"/>
              </w:rPr>
            </w:pPr>
            <w:r w:rsidRPr="00BD0DB8">
              <w:rPr>
                <w:sz w:val="24"/>
                <w:szCs w:val="24"/>
              </w:rPr>
              <w:t>З-4 – состав административного правонарушения, порядок привлечения к ад</w:t>
            </w:r>
            <w:r w:rsidRPr="00BD0DB8">
              <w:rPr>
                <w:sz w:val="24"/>
                <w:szCs w:val="24"/>
              </w:rPr>
              <w:softHyphen/>
              <w:t>министративной ответственности, виды административных наказаний,</w:t>
            </w:r>
          </w:p>
          <w:p w:rsidR="00BD0DB8" w:rsidRPr="00BD0DB8" w:rsidRDefault="00BD0DB8" w:rsidP="00BD0DB8">
            <w:pPr>
              <w:pStyle w:val="23"/>
              <w:shd w:val="clear" w:color="auto" w:fill="auto"/>
              <w:spacing w:before="0" w:after="0" w:line="240" w:lineRule="auto"/>
              <w:ind w:firstLine="0"/>
              <w:jc w:val="both"/>
              <w:rPr>
                <w:sz w:val="24"/>
                <w:szCs w:val="24"/>
              </w:rPr>
            </w:pPr>
            <w:r w:rsidRPr="00BD0DB8">
              <w:rPr>
                <w:sz w:val="24"/>
                <w:szCs w:val="24"/>
              </w:rPr>
              <w:t>понятие и виды административно-правовых отношений;</w:t>
            </w:r>
          </w:p>
          <w:p w:rsidR="00BD0DB8" w:rsidRPr="00BD0DB8" w:rsidRDefault="00BD0DB8" w:rsidP="00BD0DB8">
            <w:pPr>
              <w:pStyle w:val="23"/>
              <w:numPr>
                <w:ilvl w:val="0"/>
                <w:numId w:val="39"/>
              </w:numPr>
              <w:shd w:val="clear" w:color="auto" w:fill="auto"/>
              <w:tabs>
                <w:tab w:val="left" w:pos="702"/>
              </w:tabs>
              <w:spacing w:before="0" w:after="0" w:line="240" w:lineRule="auto"/>
              <w:rPr>
                <w:sz w:val="24"/>
                <w:szCs w:val="24"/>
              </w:rPr>
            </w:pPr>
            <w:r w:rsidRPr="00BD0DB8">
              <w:rPr>
                <w:sz w:val="24"/>
                <w:szCs w:val="24"/>
              </w:rPr>
              <w:t>З-5 – понятие и виды субъектов административного права;</w:t>
            </w:r>
          </w:p>
          <w:p w:rsidR="00C57DCA" w:rsidRPr="000255BE" w:rsidRDefault="00BD0DB8" w:rsidP="00BD0DB8">
            <w:pPr>
              <w:pStyle w:val="a5"/>
              <w:tabs>
                <w:tab w:val="left" w:pos="270"/>
              </w:tabs>
              <w:ind w:firstLine="0"/>
              <w:rPr>
                <w:highlight w:val="yellow"/>
                <w:lang w:eastAsia="en-US"/>
              </w:rPr>
            </w:pPr>
            <w:r w:rsidRPr="00BD0DB8">
              <w:t>З-6 – административно-правовой статус субъектов административного права;</w:t>
            </w:r>
          </w:p>
        </w:tc>
      </w:tr>
    </w:tbl>
    <w:p w:rsidR="00405C9C" w:rsidRPr="00645A6D" w:rsidRDefault="00405C9C" w:rsidP="00166AD4">
      <w:pPr>
        <w:widowControl/>
        <w:ind w:firstLine="0"/>
        <w:contextualSpacing/>
        <w:rPr>
          <w:b/>
        </w:rPr>
      </w:pPr>
    </w:p>
    <w:p w:rsidR="00BD0DB8" w:rsidRDefault="00BD0DB8" w:rsidP="00BD0DB8">
      <w:pPr>
        <w:pStyle w:val="a5"/>
        <w:rPr>
          <w:i/>
          <w:color w:val="C00000"/>
        </w:rPr>
      </w:pPr>
      <w:bookmarkStart w:id="11" w:name="_Toc463102753"/>
      <w:bookmarkStart w:id="12" w:name="_Toc463106287"/>
      <w:bookmarkStart w:id="13" w:name="_Toc534316700"/>
      <w:bookmarkStart w:id="14" w:name="_Toc283648314"/>
      <w:bookmarkStart w:id="15" w:name="_Toc283296932"/>
    </w:p>
    <w:p w:rsidR="00650C36" w:rsidRDefault="00650C36" w:rsidP="00BD0DB8">
      <w:pPr>
        <w:pStyle w:val="a5"/>
        <w:rPr>
          <w:i/>
          <w:color w:val="C00000"/>
        </w:rPr>
      </w:pPr>
    </w:p>
    <w:p w:rsidR="00650C36" w:rsidRDefault="00650C36" w:rsidP="00BD0DB8">
      <w:pPr>
        <w:pStyle w:val="a5"/>
        <w:rPr>
          <w:i/>
          <w:color w:val="C00000"/>
        </w:rPr>
      </w:pPr>
    </w:p>
    <w:p w:rsidR="00650C36" w:rsidRDefault="00650C36" w:rsidP="00BD0DB8">
      <w:pPr>
        <w:pStyle w:val="a5"/>
        <w:rPr>
          <w:i/>
          <w:color w:val="C00000"/>
        </w:rPr>
      </w:pPr>
    </w:p>
    <w:p w:rsidR="00650C36" w:rsidRDefault="00650C36" w:rsidP="00BD0DB8">
      <w:pPr>
        <w:pStyle w:val="a5"/>
        <w:rPr>
          <w:i/>
          <w:color w:val="C00000"/>
        </w:rPr>
      </w:pPr>
    </w:p>
    <w:p w:rsidR="00650C36" w:rsidRDefault="00650C36" w:rsidP="00BD0DB8">
      <w:pPr>
        <w:pStyle w:val="a5"/>
        <w:rPr>
          <w:i/>
          <w:color w:val="C00000"/>
        </w:rPr>
      </w:pPr>
    </w:p>
    <w:p w:rsidR="00650C36" w:rsidRDefault="00650C36" w:rsidP="00BD0DB8">
      <w:pPr>
        <w:pStyle w:val="a5"/>
        <w:rPr>
          <w:i/>
          <w:color w:val="C00000"/>
        </w:rPr>
      </w:pPr>
    </w:p>
    <w:p w:rsidR="00650C36" w:rsidRDefault="00650C36" w:rsidP="00BD0DB8">
      <w:pPr>
        <w:pStyle w:val="a5"/>
        <w:rPr>
          <w:i/>
          <w:color w:val="C00000"/>
        </w:rPr>
      </w:pPr>
    </w:p>
    <w:p w:rsidR="00650C36" w:rsidRDefault="00650C36" w:rsidP="00BD0DB8">
      <w:pPr>
        <w:pStyle w:val="a5"/>
        <w:rPr>
          <w:i/>
          <w:color w:val="C00000"/>
        </w:rPr>
      </w:pPr>
    </w:p>
    <w:p w:rsidR="00650C36" w:rsidRDefault="00650C36" w:rsidP="00BD0DB8">
      <w:pPr>
        <w:pStyle w:val="a5"/>
        <w:rPr>
          <w:i/>
          <w:color w:val="C00000"/>
        </w:rPr>
      </w:pPr>
    </w:p>
    <w:p w:rsidR="00405C9C" w:rsidRPr="00BD0DB8" w:rsidRDefault="00405C9C" w:rsidP="00BD0DB8">
      <w:pPr>
        <w:pStyle w:val="a5"/>
        <w:jc w:val="center"/>
        <w:rPr>
          <w:i/>
          <w:color w:val="C00000"/>
        </w:rPr>
      </w:pPr>
      <w:r w:rsidRPr="00645A6D">
        <w:rPr>
          <w:b/>
        </w:rPr>
        <w:lastRenderedPageBreak/>
        <w:t>2. СТРУКТУРА И СОДЕРЖАНИЕ ДИСЦИПЛИНЫ</w:t>
      </w:r>
      <w:bookmarkEnd w:id="11"/>
      <w:bookmarkEnd w:id="12"/>
      <w:bookmarkEnd w:id="13"/>
    </w:p>
    <w:p w:rsidR="00405C9C" w:rsidRPr="00645A6D" w:rsidRDefault="00405C9C" w:rsidP="000255BE">
      <w:pPr>
        <w:keepNext/>
        <w:widowControl/>
        <w:spacing w:before="240" w:after="60"/>
        <w:ind w:firstLine="709"/>
        <w:jc w:val="left"/>
        <w:outlineLvl w:val="1"/>
        <w:rPr>
          <w:b/>
          <w:bCs/>
          <w:iCs/>
        </w:rPr>
      </w:pPr>
      <w:bookmarkStart w:id="16" w:name="_Toc463102754"/>
      <w:bookmarkStart w:id="17" w:name="_Toc463106288"/>
      <w:bookmarkStart w:id="18" w:name="_Toc534316701"/>
      <w:r w:rsidRPr="00645A6D">
        <w:rPr>
          <w:b/>
          <w:bCs/>
          <w:iCs/>
        </w:rPr>
        <w:t>2.1 Объем дисциплины и виды учебной работы</w:t>
      </w:r>
      <w:bookmarkEnd w:id="16"/>
      <w:bookmarkEnd w:id="17"/>
      <w:bookmarkEnd w:id="18"/>
    </w:p>
    <w:p w:rsidR="0095014E" w:rsidRPr="00645A6D" w:rsidRDefault="0095014E"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645A6D">
        <w:t>Очная форма обучения</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645A6D" w:rsidRPr="00645A6D" w:rsidTr="000255BE">
        <w:trPr>
          <w:trHeight w:val="460"/>
          <w:jc w:val="center"/>
        </w:trPr>
        <w:tc>
          <w:tcPr>
            <w:tcW w:w="8079" w:type="dxa"/>
            <w:vAlign w:val="center"/>
          </w:tcPr>
          <w:p w:rsidR="00405C9C" w:rsidRPr="00645A6D" w:rsidRDefault="00405C9C" w:rsidP="00166AD4">
            <w:pPr>
              <w:widowControl/>
              <w:ind w:firstLine="0"/>
              <w:jc w:val="center"/>
              <w:rPr>
                <w:b/>
                <w:i/>
              </w:rPr>
            </w:pPr>
            <w:r w:rsidRPr="00645A6D">
              <w:rPr>
                <w:b/>
                <w:i/>
              </w:rPr>
              <w:t>Вид учебной работы</w:t>
            </w:r>
          </w:p>
        </w:tc>
        <w:tc>
          <w:tcPr>
            <w:tcW w:w="1702" w:type="dxa"/>
            <w:vAlign w:val="center"/>
          </w:tcPr>
          <w:p w:rsidR="00405C9C" w:rsidRPr="008F79A4" w:rsidRDefault="00405C9C" w:rsidP="00166AD4">
            <w:pPr>
              <w:widowControl/>
              <w:ind w:firstLine="0"/>
              <w:jc w:val="center"/>
              <w:rPr>
                <w:b/>
                <w:i/>
              </w:rPr>
            </w:pPr>
            <w:r w:rsidRPr="008F79A4">
              <w:rPr>
                <w:b/>
                <w:i/>
              </w:rPr>
              <w:t>Объем часов</w:t>
            </w:r>
          </w:p>
        </w:tc>
      </w:tr>
      <w:tr w:rsidR="00645A6D" w:rsidRPr="00645A6D" w:rsidTr="000255BE">
        <w:trPr>
          <w:trHeight w:val="296"/>
          <w:jc w:val="center"/>
        </w:trPr>
        <w:tc>
          <w:tcPr>
            <w:tcW w:w="8079" w:type="dxa"/>
          </w:tcPr>
          <w:p w:rsidR="00405C9C" w:rsidRPr="00645A6D" w:rsidRDefault="00405C9C" w:rsidP="00166AD4">
            <w:pPr>
              <w:widowControl/>
              <w:ind w:firstLine="0"/>
              <w:jc w:val="left"/>
              <w:rPr>
                <w:b/>
              </w:rPr>
            </w:pPr>
            <w:r w:rsidRPr="00645A6D">
              <w:rPr>
                <w:b/>
              </w:rPr>
              <w:t>Максимальная учебная нагрузка (всего)</w:t>
            </w:r>
          </w:p>
        </w:tc>
        <w:tc>
          <w:tcPr>
            <w:tcW w:w="1702" w:type="dxa"/>
          </w:tcPr>
          <w:p w:rsidR="00405C9C" w:rsidRPr="008F79A4" w:rsidRDefault="00E86D3A" w:rsidP="00166AD4">
            <w:pPr>
              <w:widowControl/>
              <w:ind w:firstLine="0"/>
              <w:jc w:val="center"/>
              <w:rPr>
                <w:b/>
              </w:rPr>
            </w:pPr>
            <w:r>
              <w:rPr>
                <w:b/>
              </w:rPr>
              <w:t>186</w:t>
            </w:r>
          </w:p>
        </w:tc>
      </w:tr>
      <w:tr w:rsidR="00645A6D" w:rsidRPr="00645A6D" w:rsidTr="000255BE">
        <w:trPr>
          <w:trHeight w:val="288"/>
          <w:jc w:val="center"/>
        </w:trPr>
        <w:tc>
          <w:tcPr>
            <w:tcW w:w="8079" w:type="dxa"/>
          </w:tcPr>
          <w:p w:rsidR="00405C9C" w:rsidRPr="00645A6D" w:rsidRDefault="00405C9C" w:rsidP="00166AD4">
            <w:pPr>
              <w:widowControl/>
              <w:ind w:firstLine="0"/>
              <w:jc w:val="left"/>
              <w:rPr>
                <w:b/>
              </w:rPr>
            </w:pPr>
            <w:r w:rsidRPr="00645A6D">
              <w:rPr>
                <w:b/>
              </w:rPr>
              <w:t xml:space="preserve">Обязательная аудиторная учебная нагрузка (всего) </w:t>
            </w:r>
          </w:p>
        </w:tc>
        <w:tc>
          <w:tcPr>
            <w:tcW w:w="1702" w:type="dxa"/>
          </w:tcPr>
          <w:p w:rsidR="00405C9C" w:rsidRPr="008F79A4" w:rsidRDefault="00E86D3A" w:rsidP="00166AD4">
            <w:pPr>
              <w:widowControl/>
              <w:ind w:firstLine="0"/>
              <w:jc w:val="center"/>
              <w:rPr>
                <w:b/>
              </w:rPr>
            </w:pPr>
            <w:r>
              <w:rPr>
                <w:b/>
              </w:rPr>
              <w:t>140</w:t>
            </w:r>
          </w:p>
        </w:tc>
      </w:tr>
      <w:tr w:rsidR="00645A6D" w:rsidRPr="00645A6D" w:rsidTr="000255BE">
        <w:trPr>
          <w:trHeight w:val="143"/>
          <w:jc w:val="center"/>
        </w:trPr>
        <w:tc>
          <w:tcPr>
            <w:tcW w:w="8079" w:type="dxa"/>
          </w:tcPr>
          <w:p w:rsidR="00405C9C" w:rsidRPr="00645A6D" w:rsidRDefault="00405C9C" w:rsidP="00166AD4">
            <w:pPr>
              <w:widowControl/>
              <w:ind w:firstLine="0"/>
              <w:jc w:val="left"/>
            </w:pPr>
            <w:r w:rsidRPr="00645A6D">
              <w:t>в том числе:</w:t>
            </w:r>
          </w:p>
        </w:tc>
        <w:tc>
          <w:tcPr>
            <w:tcW w:w="1702" w:type="dxa"/>
          </w:tcPr>
          <w:p w:rsidR="00405C9C" w:rsidRPr="008F79A4" w:rsidRDefault="00405C9C" w:rsidP="00166AD4">
            <w:pPr>
              <w:widowControl/>
              <w:ind w:firstLine="0"/>
              <w:jc w:val="center"/>
              <w:rPr>
                <w:i/>
              </w:rPr>
            </w:pPr>
          </w:p>
        </w:tc>
      </w:tr>
      <w:tr w:rsidR="00645A6D" w:rsidRPr="00645A6D" w:rsidTr="000255BE">
        <w:trPr>
          <w:trHeight w:val="142"/>
          <w:jc w:val="center"/>
        </w:trPr>
        <w:tc>
          <w:tcPr>
            <w:tcW w:w="8079" w:type="dxa"/>
          </w:tcPr>
          <w:p w:rsidR="00405C9C" w:rsidRPr="00645A6D" w:rsidRDefault="003E46E4" w:rsidP="00DA5639">
            <w:pPr>
              <w:widowControl/>
              <w:ind w:firstLine="0"/>
              <w:jc w:val="left"/>
            </w:pPr>
            <w:r w:rsidRPr="00645A6D">
              <w:t>л</w:t>
            </w:r>
            <w:r w:rsidR="00405C9C" w:rsidRPr="00645A6D">
              <w:t>екции</w:t>
            </w:r>
            <w:r w:rsidR="00E24ED8" w:rsidRPr="00645A6D">
              <w:t xml:space="preserve"> (уроки)</w:t>
            </w:r>
          </w:p>
        </w:tc>
        <w:tc>
          <w:tcPr>
            <w:tcW w:w="1702" w:type="dxa"/>
          </w:tcPr>
          <w:p w:rsidR="00405C9C" w:rsidRPr="008F79A4" w:rsidRDefault="00E86D3A" w:rsidP="00166AD4">
            <w:pPr>
              <w:widowControl/>
              <w:ind w:firstLine="0"/>
              <w:jc w:val="center"/>
              <w:rPr>
                <w:b/>
              </w:rPr>
            </w:pPr>
            <w:r>
              <w:rPr>
                <w:b/>
              </w:rPr>
              <w:t>60</w:t>
            </w:r>
          </w:p>
        </w:tc>
      </w:tr>
      <w:tr w:rsidR="00645A6D" w:rsidRPr="00645A6D" w:rsidTr="000255BE">
        <w:trPr>
          <w:trHeight w:val="285"/>
          <w:jc w:val="center"/>
        </w:trPr>
        <w:tc>
          <w:tcPr>
            <w:tcW w:w="8079" w:type="dxa"/>
          </w:tcPr>
          <w:p w:rsidR="00405C9C" w:rsidRPr="00645A6D" w:rsidRDefault="00405C9C" w:rsidP="00166AD4">
            <w:pPr>
              <w:widowControl/>
              <w:ind w:firstLine="0"/>
              <w:jc w:val="left"/>
            </w:pPr>
            <w:r w:rsidRPr="00645A6D">
              <w:t>практические занятия</w:t>
            </w:r>
          </w:p>
        </w:tc>
        <w:tc>
          <w:tcPr>
            <w:tcW w:w="1702" w:type="dxa"/>
          </w:tcPr>
          <w:p w:rsidR="00405C9C" w:rsidRPr="008F79A4" w:rsidRDefault="00E86D3A" w:rsidP="00166AD4">
            <w:pPr>
              <w:widowControl/>
              <w:ind w:firstLine="0"/>
              <w:jc w:val="center"/>
              <w:rPr>
                <w:b/>
              </w:rPr>
            </w:pPr>
            <w:r>
              <w:rPr>
                <w:b/>
              </w:rPr>
              <w:t>80</w:t>
            </w:r>
          </w:p>
        </w:tc>
      </w:tr>
      <w:tr w:rsidR="00645A6D" w:rsidRPr="00645A6D" w:rsidTr="000255BE">
        <w:trPr>
          <w:trHeight w:val="518"/>
          <w:jc w:val="center"/>
        </w:trPr>
        <w:tc>
          <w:tcPr>
            <w:tcW w:w="8079" w:type="dxa"/>
          </w:tcPr>
          <w:p w:rsidR="00405C9C" w:rsidRDefault="00405C9C" w:rsidP="00166AD4">
            <w:pPr>
              <w:widowControl/>
              <w:ind w:firstLine="0"/>
              <w:jc w:val="left"/>
              <w:rPr>
                <w:b/>
              </w:rPr>
            </w:pPr>
            <w:r w:rsidRPr="00645A6D">
              <w:rPr>
                <w:b/>
              </w:rPr>
              <w:t>Самостоятельная работа обучающегося (всего)</w:t>
            </w:r>
          </w:p>
          <w:p w:rsidR="001C489D" w:rsidRPr="00645A6D" w:rsidRDefault="001C489D" w:rsidP="00166AD4">
            <w:pPr>
              <w:widowControl/>
              <w:ind w:firstLine="0"/>
              <w:jc w:val="left"/>
              <w:rPr>
                <w:b/>
              </w:rPr>
            </w:pPr>
            <w:r>
              <w:rPr>
                <w:b/>
              </w:rPr>
              <w:t>консультации</w:t>
            </w:r>
          </w:p>
        </w:tc>
        <w:tc>
          <w:tcPr>
            <w:tcW w:w="1702" w:type="dxa"/>
          </w:tcPr>
          <w:p w:rsidR="00405C9C" w:rsidRDefault="00E86D3A" w:rsidP="001C489D">
            <w:pPr>
              <w:widowControl/>
              <w:ind w:firstLine="0"/>
              <w:jc w:val="center"/>
              <w:rPr>
                <w:b/>
              </w:rPr>
            </w:pPr>
            <w:r>
              <w:rPr>
                <w:b/>
              </w:rPr>
              <w:t>42</w:t>
            </w:r>
          </w:p>
          <w:p w:rsidR="001C489D" w:rsidRPr="008F79A4" w:rsidRDefault="001C489D" w:rsidP="001C489D">
            <w:pPr>
              <w:widowControl/>
              <w:ind w:firstLine="0"/>
              <w:jc w:val="center"/>
              <w:rPr>
                <w:b/>
              </w:rPr>
            </w:pPr>
            <w:r>
              <w:rPr>
                <w:b/>
              </w:rPr>
              <w:t>4</w:t>
            </w:r>
          </w:p>
        </w:tc>
      </w:tr>
      <w:tr w:rsidR="00405C9C" w:rsidRPr="00645A6D" w:rsidTr="000255BE">
        <w:trPr>
          <w:trHeight w:val="462"/>
          <w:jc w:val="center"/>
        </w:trPr>
        <w:tc>
          <w:tcPr>
            <w:tcW w:w="9781" w:type="dxa"/>
            <w:gridSpan w:val="2"/>
          </w:tcPr>
          <w:p w:rsidR="00405C9C" w:rsidRPr="008F79A4" w:rsidRDefault="008F79A4" w:rsidP="00E86D3A">
            <w:pPr>
              <w:widowControl/>
              <w:ind w:firstLine="0"/>
              <w:jc w:val="left"/>
              <w:rPr>
                <w:i/>
              </w:rPr>
            </w:pPr>
            <w:r w:rsidRPr="008F79A4">
              <w:rPr>
                <w:rStyle w:val="135pt"/>
                <w:sz w:val="24"/>
                <w:szCs w:val="24"/>
              </w:rPr>
              <w:t xml:space="preserve">Аттестация в форме </w:t>
            </w:r>
            <w:r w:rsidR="00E86D3A">
              <w:rPr>
                <w:rStyle w:val="135pt"/>
                <w:sz w:val="24"/>
                <w:szCs w:val="24"/>
              </w:rPr>
              <w:t xml:space="preserve">дифференцированного зачета </w:t>
            </w:r>
            <w:r w:rsidRPr="008F79A4">
              <w:rPr>
                <w:rStyle w:val="135pt"/>
                <w:sz w:val="24"/>
                <w:szCs w:val="24"/>
              </w:rPr>
              <w:t xml:space="preserve"> в </w:t>
            </w:r>
            <w:r w:rsidR="004F1CBB">
              <w:rPr>
                <w:rStyle w:val="135pt"/>
                <w:sz w:val="24"/>
                <w:szCs w:val="24"/>
              </w:rPr>
              <w:t>4</w:t>
            </w:r>
            <w:r w:rsidRPr="008F79A4">
              <w:rPr>
                <w:rStyle w:val="135pt"/>
                <w:sz w:val="24"/>
                <w:szCs w:val="24"/>
              </w:rPr>
              <w:t xml:space="preserve"> семестре</w:t>
            </w:r>
          </w:p>
        </w:tc>
      </w:tr>
      <w:bookmarkEnd w:id="14"/>
      <w:bookmarkEnd w:id="15"/>
    </w:tbl>
    <w:p w:rsidR="0095014E" w:rsidRPr="00645A6D" w:rsidRDefault="0095014E" w:rsidP="0029158E">
      <w:pPr>
        <w:rPr>
          <w:bCs/>
          <w:i/>
          <w:iCs/>
        </w:rPr>
      </w:pPr>
    </w:p>
    <w:p w:rsidR="00405C9C" w:rsidRPr="00645A6D" w:rsidRDefault="00405C9C" w:rsidP="0029158E">
      <w:pPr>
        <w:sectPr w:rsidR="00405C9C" w:rsidRPr="00645A6D" w:rsidSect="00166AD4">
          <w:footerReference w:type="default" r:id="rId8"/>
          <w:pgSz w:w="11906" w:h="16838"/>
          <w:pgMar w:top="1134" w:right="850" w:bottom="1134" w:left="1701" w:header="708" w:footer="708" w:gutter="0"/>
          <w:cols w:space="708"/>
          <w:titlePg/>
          <w:docGrid w:linePitch="435"/>
        </w:sectPr>
      </w:pPr>
    </w:p>
    <w:p w:rsidR="00405C9C" w:rsidRPr="00645A6D" w:rsidRDefault="00405C9C" w:rsidP="000255BE">
      <w:pPr>
        <w:keepNext/>
        <w:widowControl/>
        <w:spacing w:before="240" w:after="60"/>
        <w:ind w:firstLine="0"/>
        <w:jc w:val="center"/>
        <w:outlineLvl w:val="1"/>
        <w:rPr>
          <w:b/>
          <w:bCs/>
          <w:iCs/>
        </w:rPr>
      </w:pPr>
      <w:bookmarkStart w:id="19" w:name="_Toc463102755"/>
      <w:bookmarkStart w:id="20" w:name="_Toc463106289"/>
      <w:bookmarkStart w:id="21" w:name="_Toc534316702"/>
      <w:r w:rsidRPr="00645A6D">
        <w:rPr>
          <w:b/>
          <w:bCs/>
          <w:iCs/>
        </w:rPr>
        <w:lastRenderedPageBreak/>
        <w:t>2.2. Тематический план и содержание дисциплины</w:t>
      </w:r>
      <w:bookmarkEnd w:id="19"/>
      <w:bookmarkEnd w:id="20"/>
      <w:bookmarkEnd w:id="21"/>
    </w:p>
    <w:p w:rsidR="00AC00AD" w:rsidRDefault="0095014E" w:rsidP="00764D97">
      <w:pPr>
        <w:jc w:val="center"/>
      </w:pPr>
      <w:r w:rsidRPr="00645A6D">
        <w:t>Очная форма обучения</w:t>
      </w:r>
    </w:p>
    <w:p w:rsidR="00FC2C79" w:rsidRDefault="00FC2C79" w:rsidP="00764D97">
      <w:pPr>
        <w:jc w:val="cente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6379"/>
        <w:gridCol w:w="284"/>
        <w:gridCol w:w="2835"/>
        <w:gridCol w:w="2409"/>
      </w:tblGrid>
      <w:tr w:rsidR="009D5D73" w:rsidRPr="000D6570" w:rsidTr="00D957C7">
        <w:trPr>
          <w:trHeight w:val="20"/>
        </w:trPr>
        <w:tc>
          <w:tcPr>
            <w:tcW w:w="2376" w:type="dxa"/>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0D6570">
              <w:rPr>
                <w:b/>
                <w:bCs/>
              </w:rPr>
              <w:t>Наименование разделов и тем</w:t>
            </w:r>
          </w:p>
        </w:tc>
        <w:tc>
          <w:tcPr>
            <w:tcW w:w="6379" w:type="dxa"/>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0D6570">
              <w:rPr>
                <w:b/>
                <w:bCs/>
              </w:rPr>
              <w:t>Содержание учебного материала, практические работы, самостоятельная работа обучающихся</w:t>
            </w:r>
          </w:p>
        </w:tc>
        <w:tc>
          <w:tcPr>
            <w:tcW w:w="3119" w:type="dxa"/>
            <w:gridSpan w:val="2"/>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0D6570">
              <w:rPr>
                <w:b/>
                <w:bCs/>
              </w:rPr>
              <w:t>Объем часов</w:t>
            </w:r>
          </w:p>
        </w:tc>
        <w:tc>
          <w:tcPr>
            <w:tcW w:w="2409" w:type="dxa"/>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rsidRPr="000D6570">
              <w:rPr>
                <w:b/>
                <w:bCs/>
              </w:rPr>
              <w:t>Уровень освоения</w:t>
            </w:r>
          </w:p>
        </w:tc>
      </w:tr>
      <w:tr w:rsidR="009D5D73" w:rsidRPr="000D6570" w:rsidTr="00D957C7">
        <w:trPr>
          <w:trHeight w:val="20"/>
        </w:trPr>
        <w:tc>
          <w:tcPr>
            <w:tcW w:w="2376" w:type="dxa"/>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szCs w:val="20"/>
              </w:rPr>
            </w:pPr>
            <w:r w:rsidRPr="000D6570">
              <w:rPr>
                <w:b/>
                <w:bCs/>
                <w:sz w:val="20"/>
                <w:szCs w:val="20"/>
              </w:rPr>
              <w:t>1</w:t>
            </w:r>
          </w:p>
        </w:tc>
        <w:tc>
          <w:tcPr>
            <w:tcW w:w="6379" w:type="dxa"/>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szCs w:val="20"/>
              </w:rPr>
            </w:pPr>
            <w:r w:rsidRPr="000D6570">
              <w:rPr>
                <w:b/>
                <w:bCs/>
                <w:sz w:val="20"/>
                <w:szCs w:val="20"/>
              </w:rPr>
              <w:t>2</w:t>
            </w:r>
          </w:p>
        </w:tc>
        <w:tc>
          <w:tcPr>
            <w:tcW w:w="3119" w:type="dxa"/>
            <w:gridSpan w:val="2"/>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0D6570">
              <w:rPr>
                <w:b/>
                <w:bCs/>
              </w:rPr>
              <w:t>3</w:t>
            </w:r>
          </w:p>
        </w:tc>
        <w:tc>
          <w:tcPr>
            <w:tcW w:w="2409" w:type="dxa"/>
            <w:tcBorders>
              <w:bottom w:val="single" w:sz="4" w:space="0" w:color="auto"/>
            </w:tcBorders>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0D6570">
              <w:rPr>
                <w:b/>
                <w:bCs/>
              </w:rPr>
              <w:t>4</w:t>
            </w:r>
          </w:p>
        </w:tc>
      </w:tr>
      <w:tr w:rsidR="00601767" w:rsidRPr="000D6570" w:rsidTr="00F11F19">
        <w:trPr>
          <w:trHeight w:val="20"/>
        </w:trPr>
        <w:tc>
          <w:tcPr>
            <w:tcW w:w="14283" w:type="dxa"/>
            <w:gridSpan w:val="5"/>
            <w:shd w:val="clear" w:color="auto" w:fill="auto"/>
          </w:tcPr>
          <w:p w:rsidR="00601767" w:rsidRPr="000D6570" w:rsidRDefault="00601767"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
              </w:rPr>
              <w:t>Раздел 1. Административное право в правовой системе Российской Федерации</w:t>
            </w:r>
          </w:p>
        </w:tc>
      </w:tr>
      <w:tr w:rsidR="00FA0E1B" w:rsidRPr="000D6570" w:rsidTr="003E427F">
        <w:trPr>
          <w:trHeight w:val="204"/>
        </w:trPr>
        <w:tc>
          <w:tcPr>
            <w:tcW w:w="2376" w:type="dxa"/>
            <w:shd w:val="clear" w:color="auto" w:fill="auto"/>
          </w:tcPr>
          <w:p w:rsidR="00FA0E1B" w:rsidRPr="000D6570" w:rsidRDefault="00FA0E1B" w:rsidP="004D76E5">
            <w:pPr>
              <w:autoSpaceDE w:val="0"/>
              <w:autoSpaceDN w:val="0"/>
              <w:adjustRightInd w:val="0"/>
              <w:ind w:firstLine="0"/>
              <w:jc w:val="center"/>
              <w:rPr>
                <w:b/>
              </w:rPr>
            </w:pPr>
            <w:r w:rsidRPr="000D6570">
              <w:rPr>
                <w:b/>
              </w:rPr>
              <w:t>Тема 1.1. Управление, государственное управление, исполнительная власть</w:t>
            </w:r>
          </w:p>
        </w:tc>
        <w:tc>
          <w:tcPr>
            <w:tcW w:w="6379" w:type="dxa"/>
            <w:shd w:val="clear" w:color="auto" w:fill="auto"/>
          </w:tcPr>
          <w:p w:rsidR="00FA0E1B" w:rsidRPr="000D6570" w:rsidRDefault="00FA0E1B" w:rsidP="004D76E5">
            <w:pPr>
              <w:autoSpaceDE w:val="0"/>
              <w:autoSpaceDN w:val="0"/>
              <w:adjustRightInd w:val="0"/>
              <w:ind w:firstLine="0"/>
              <w:rPr>
                <w:b/>
                <w:bCs/>
              </w:rPr>
            </w:pPr>
            <w:r w:rsidRPr="000D6570">
              <w:rPr>
                <w:b/>
                <w:bCs/>
              </w:rPr>
              <w:t>Содержание учебного материала:</w:t>
            </w:r>
          </w:p>
          <w:p w:rsidR="00FA0E1B" w:rsidRPr="000D6570" w:rsidRDefault="00FA0E1B" w:rsidP="004D76E5">
            <w:pPr>
              <w:autoSpaceDE w:val="0"/>
              <w:autoSpaceDN w:val="0"/>
              <w:adjustRightInd w:val="0"/>
              <w:ind w:firstLine="0"/>
              <w:rPr>
                <w:b/>
              </w:rPr>
            </w:pPr>
            <w:r w:rsidRPr="000D6570">
              <w:t>Понятие и содержание управления как социального явления. Государственное управление: понятие, сущность и признаки. Исполнительная власть и ее место в системе властей. Соотношение исполнительной власти и государственного управления.</w:t>
            </w:r>
          </w:p>
        </w:tc>
        <w:tc>
          <w:tcPr>
            <w:tcW w:w="3119" w:type="dxa"/>
            <w:gridSpan w:val="2"/>
            <w:shd w:val="clear" w:color="auto" w:fill="auto"/>
          </w:tcPr>
          <w:p w:rsidR="00FA0E1B"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shd w:val="clear" w:color="auto" w:fill="auto"/>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9D5D73" w:rsidRPr="000D6570" w:rsidTr="00FA0E1B">
        <w:trPr>
          <w:trHeight w:val="258"/>
        </w:trPr>
        <w:tc>
          <w:tcPr>
            <w:tcW w:w="2376" w:type="dxa"/>
            <w:tcBorders>
              <w:bottom w:val="nil"/>
            </w:tcBorders>
            <w:shd w:val="clear" w:color="auto" w:fill="auto"/>
          </w:tcPr>
          <w:p w:rsidR="009D5D73" w:rsidRPr="000D6570" w:rsidRDefault="009D5D73" w:rsidP="004D76E5">
            <w:pPr>
              <w:autoSpaceDE w:val="0"/>
              <w:autoSpaceDN w:val="0"/>
              <w:adjustRightInd w:val="0"/>
              <w:ind w:firstLine="0"/>
              <w:jc w:val="center"/>
              <w:rPr>
                <w:b/>
                <w:bCs/>
                <w:sz w:val="20"/>
                <w:szCs w:val="20"/>
              </w:rPr>
            </w:pPr>
            <w:r w:rsidRPr="000D6570">
              <w:rPr>
                <w:b/>
              </w:rPr>
              <w:t>Тема 1.2. Предмет, метод и система административного права</w:t>
            </w:r>
          </w:p>
        </w:tc>
        <w:tc>
          <w:tcPr>
            <w:tcW w:w="6379" w:type="dxa"/>
            <w:tcBorders>
              <w:bottom w:val="nil"/>
            </w:tcBorders>
            <w:shd w:val="clear" w:color="auto" w:fill="auto"/>
          </w:tcPr>
          <w:p w:rsidR="009D5D73" w:rsidRPr="000D6570" w:rsidRDefault="009D5D73" w:rsidP="004D76E5">
            <w:pPr>
              <w:autoSpaceDE w:val="0"/>
              <w:autoSpaceDN w:val="0"/>
              <w:adjustRightInd w:val="0"/>
              <w:ind w:firstLine="0"/>
              <w:rPr>
                <w:b/>
                <w:bCs/>
              </w:rPr>
            </w:pPr>
            <w:r w:rsidRPr="000D6570">
              <w:rPr>
                <w:b/>
                <w:bCs/>
              </w:rPr>
              <w:t>Содержание учебного материала:</w:t>
            </w:r>
          </w:p>
          <w:p w:rsidR="009D5D73" w:rsidRPr="000D6570" w:rsidRDefault="009D5D73" w:rsidP="004D76E5">
            <w:pPr>
              <w:autoSpaceDE w:val="0"/>
              <w:autoSpaceDN w:val="0"/>
              <w:adjustRightInd w:val="0"/>
              <w:ind w:firstLine="0"/>
            </w:pPr>
            <w:r w:rsidRPr="000D6570">
              <w:t>Общественные отношения, регулируемые административным правом. Понятие и суть методов административного права. Понятие и система субъектов административного права. Система и источники административного права. Место административного права в правовой системе РФ</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tcBorders>
              <w:bottom w:val="single" w:sz="4" w:space="0" w:color="auto"/>
            </w:tcBorders>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FA0E1B" w:rsidRPr="000D6570" w:rsidTr="003E427F">
        <w:trPr>
          <w:trHeight w:val="20"/>
        </w:trPr>
        <w:tc>
          <w:tcPr>
            <w:tcW w:w="2376" w:type="dxa"/>
            <w:shd w:val="clear" w:color="auto" w:fill="auto"/>
          </w:tcPr>
          <w:p w:rsidR="00FA0E1B" w:rsidRPr="000D6570" w:rsidRDefault="00FA0E1B" w:rsidP="004D76E5">
            <w:pPr>
              <w:autoSpaceDE w:val="0"/>
              <w:autoSpaceDN w:val="0"/>
              <w:adjustRightInd w:val="0"/>
              <w:ind w:firstLine="0"/>
              <w:jc w:val="center"/>
              <w:rPr>
                <w:b/>
              </w:rPr>
            </w:pPr>
            <w:r w:rsidRPr="000D6570">
              <w:rPr>
                <w:b/>
              </w:rPr>
              <w:t>Тема 1.3. Административно-правовые нормы</w:t>
            </w:r>
          </w:p>
        </w:tc>
        <w:tc>
          <w:tcPr>
            <w:tcW w:w="6379" w:type="dxa"/>
            <w:shd w:val="clear" w:color="auto" w:fill="auto"/>
          </w:tcPr>
          <w:p w:rsidR="00FA0E1B" w:rsidRPr="000D6570" w:rsidRDefault="00FA0E1B" w:rsidP="004D76E5">
            <w:pPr>
              <w:autoSpaceDE w:val="0"/>
              <w:autoSpaceDN w:val="0"/>
              <w:adjustRightInd w:val="0"/>
              <w:ind w:firstLine="0"/>
              <w:rPr>
                <w:b/>
                <w:bCs/>
              </w:rPr>
            </w:pPr>
            <w:r w:rsidRPr="000D6570">
              <w:rPr>
                <w:b/>
                <w:bCs/>
              </w:rPr>
              <w:t>Содержание учебного материала:</w:t>
            </w:r>
          </w:p>
          <w:p w:rsidR="00FA0E1B" w:rsidRPr="000D6570" w:rsidRDefault="00FA0E1B" w:rsidP="004D76E5">
            <w:pPr>
              <w:autoSpaceDE w:val="0"/>
              <w:autoSpaceDN w:val="0"/>
              <w:adjustRightInd w:val="0"/>
              <w:ind w:firstLine="0"/>
              <w:rPr>
                <w:b/>
              </w:rPr>
            </w:pPr>
            <w:r w:rsidRPr="000D6570">
              <w:t>Понятие и признаки административно-правовой нормы. Структура административно-правовой нормы. Виды административно-правовых норм. Реализация административно-правовых норм. Понятие и виды источников административного права.</w:t>
            </w:r>
          </w:p>
        </w:tc>
        <w:tc>
          <w:tcPr>
            <w:tcW w:w="3119" w:type="dxa"/>
            <w:gridSpan w:val="2"/>
            <w:shd w:val="clear" w:color="auto" w:fill="auto"/>
          </w:tcPr>
          <w:p w:rsidR="00FA0E1B"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8</w:t>
            </w: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9D5D73" w:rsidRPr="000D6570" w:rsidTr="003E427F">
        <w:trPr>
          <w:trHeight w:val="20"/>
        </w:trPr>
        <w:tc>
          <w:tcPr>
            <w:tcW w:w="2376" w:type="dxa"/>
            <w:shd w:val="clear" w:color="auto" w:fill="auto"/>
          </w:tcPr>
          <w:p w:rsidR="009D5D73" w:rsidRPr="000D6570" w:rsidRDefault="00472912" w:rsidP="004D76E5">
            <w:pPr>
              <w:autoSpaceDE w:val="0"/>
              <w:autoSpaceDN w:val="0"/>
              <w:adjustRightInd w:val="0"/>
              <w:ind w:firstLine="0"/>
              <w:jc w:val="center"/>
              <w:rPr>
                <w:b/>
                <w:bCs/>
                <w:sz w:val="20"/>
                <w:szCs w:val="20"/>
              </w:rPr>
            </w:pPr>
            <w:r w:rsidRPr="000D6570">
              <w:rPr>
                <w:b/>
              </w:rPr>
              <w:t>Тема 1.4. Административно-правовые отношения</w:t>
            </w:r>
          </w:p>
        </w:tc>
        <w:tc>
          <w:tcPr>
            <w:tcW w:w="6379" w:type="dxa"/>
            <w:shd w:val="clear" w:color="auto" w:fill="auto"/>
          </w:tcPr>
          <w:p w:rsidR="009D5D73" w:rsidRPr="000D6570" w:rsidRDefault="009D5D73" w:rsidP="004D76E5">
            <w:pPr>
              <w:autoSpaceDE w:val="0"/>
              <w:autoSpaceDN w:val="0"/>
              <w:adjustRightInd w:val="0"/>
              <w:ind w:firstLine="0"/>
              <w:rPr>
                <w:b/>
                <w:bCs/>
              </w:rPr>
            </w:pPr>
            <w:r w:rsidRPr="000D6570">
              <w:rPr>
                <w:b/>
                <w:bCs/>
              </w:rPr>
              <w:t>Содержание учебного материала:</w:t>
            </w:r>
          </w:p>
          <w:p w:rsidR="009D5D73" w:rsidRPr="000D6570" w:rsidRDefault="00472912" w:rsidP="004D76E5">
            <w:pPr>
              <w:autoSpaceDE w:val="0"/>
              <w:autoSpaceDN w:val="0"/>
              <w:adjustRightInd w:val="0"/>
              <w:ind w:firstLine="0"/>
              <w:rPr>
                <w:bCs/>
              </w:rPr>
            </w:pPr>
            <w:r w:rsidRPr="000D6570">
              <w:t>Понятие и основные черты административно-правовых отношений. Структура административно-правового отношения. Юридические факты в административном праве. Основания классификации и виды административно-правовых отношений</w:t>
            </w:r>
            <w:r w:rsidRPr="000D6570">
              <w:rPr>
                <w:b/>
                <w:bCs/>
              </w:rPr>
              <w:t>.</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shd w:val="clear" w:color="auto" w:fill="FFFFFF" w:themeFill="background1"/>
          </w:tcPr>
          <w:p w:rsidR="009D5D73" w:rsidRPr="000D6570" w:rsidRDefault="00472912"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601767" w:rsidRPr="000D6570" w:rsidTr="00F11F19">
        <w:trPr>
          <w:trHeight w:val="20"/>
        </w:trPr>
        <w:tc>
          <w:tcPr>
            <w:tcW w:w="2376" w:type="dxa"/>
            <w:tcBorders>
              <w:top w:val="nil"/>
            </w:tcBorders>
            <w:shd w:val="clear" w:color="auto" w:fill="auto"/>
          </w:tcPr>
          <w:p w:rsidR="00601767" w:rsidRPr="000D6570" w:rsidRDefault="00601767" w:rsidP="004D76E5">
            <w:pPr>
              <w:autoSpaceDE w:val="0"/>
              <w:autoSpaceDN w:val="0"/>
              <w:adjustRightInd w:val="0"/>
              <w:ind w:firstLine="0"/>
              <w:jc w:val="center"/>
              <w:rPr>
                <w:b/>
              </w:rPr>
            </w:pPr>
          </w:p>
        </w:tc>
        <w:tc>
          <w:tcPr>
            <w:tcW w:w="6379" w:type="dxa"/>
            <w:shd w:val="clear" w:color="auto" w:fill="auto"/>
          </w:tcPr>
          <w:p w:rsidR="00601767" w:rsidRPr="000D6570" w:rsidRDefault="00601767" w:rsidP="001C489D">
            <w:pPr>
              <w:autoSpaceDE w:val="0"/>
              <w:autoSpaceDN w:val="0"/>
              <w:adjustRightInd w:val="0"/>
              <w:ind w:firstLine="0"/>
              <w:rPr>
                <w:b/>
                <w:bCs/>
              </w:rPr>
            </w:pPr>
            <w:r w:rsidRPr="000D6570">
              <w:rPr>
                <w:b/>
              </w:rPr>
              <w:t>Самостоятельная работа обучающихся</w:t>
            </w:r>
            <w:r w:rsidR="001C489D" w:rsidRPr="000D6570">
              <w:rPr>
                <w:b/>
              </w:rPr>
              <w:t>:</w:t>
            </w:r>
          </w:p>
        </w:tc>
        <w:tc>
          <w:tcPr>
            <w:tcW w:w="5528" w:type="dxa"/>
            <w:gridSpan w:val="3"/>
            <w:shd w:val="clear" w:color="auto" w:fill="auto"/>
          </w:tcPr>
          <w:p w:rsidR="00601767" w:rsidRPr="000D6570" w:rsidRDefault="00601767"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601767" w:rsidRPr="000D6570" w:rsidTr="00F11F19">
        <w:trPr>
          <w:trHeight w:val="208"/>
        </w:trPr>
        <w:tc>
          <w:tcPr>
            <w:tcW w:w="14283" w:type="dxa"/>
            <w:gridSpan w:val="5"/>
            <w:shd w:val="clear" w:color="auto" w:fill="auto"/>
          </w:tcPr>
          <w:p w:rsidR="00601767" w:rsidRPr="000D6570" w:rsidRDefault="00601767"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0D6570">
              <w:rPr>
                <w:b/>
              </w:rPr>
              <w:t>Раздел 2. Субъекты административного права</w:t>
            </w:r>
          </w:p>
        </w:tc>
      </w:tr>
      <w:tr w:rsidR="009D5D73" w:rsidRPr="000D6570" w:rsidTr="00D957C7">
        <w:trPr>
          <w:trHeight w:val="208"/>
        </w:trPr>
        <w:tc>
          <w:tcPr>
            <w:tcW w:w="2376" w:type="dxa"/>
            <w:vMerge w:val="restart"/>
            <w:shd w:val="clear" w:color="auto" w:fill="auto"/>
          </w:tcPr>
          <w:p w:rsidR="009D5D73" w:rsidRPr="000D6570" w:rsidRDefault="009D5D73" w:rsidP="00472912">
            <w:pPr>
              <w:autoSpaceDE w:val="0"/>
              <w:autoSpaceDN w:val="0"/>
              <w:adjustRightInd w:val="0"/>
              <w:ind w:firstLine="0"/>
              <w:jc w:val="center"/>
              <w:rPr>
                <w:b/>
                <w:bCs/>
              </w:rPr>
            </w:pPr>
            <w:r w:rsidRPr="000D6570">
              <w:rPr>
                <w:b/>
                <w:bCs/>
              </w:rPr>
              <w:t xml:space="preserve">Тема 2.1. </w:t>
            </w:r>
            <w:r w:rsidR="00472912" w:rsidRPr="000D6570">
              <w:rPr>
                <w:b/>
              </w:rPr>
              <w:t xml:space="preserve">Граждане </w:t>
            </w:r>
            <w:r w:rsidR="00472912" w:rsidRPr="000D6570">
              <w:rPr>
                <w:b/>
              </w:rPr>
              <w:lastRenderedPageBreak/>
              <w:t>как субъекты административного права</w:t>
            </w:r>
          </w:p>
        </w:tc>
        <w:tc>
          <w:tcPr>
            <w:tcW w:w="6379" w:type="dxa"/>
            <w:shd w:val="clear" w:color="auto" w:fill="auto"/>
          </w:tcPr>
          <w:p w:rsidR="009D5D73" w:rsidRPr="000D6570" w:rsidRDefault="009D5D73" w:rsidP="004D76E5">
            <w:pPr>
              <w:autoSpaceDE w:val="0"/>
              <w:autoSpaceDN w:val="0"/>
              <w:adjustRightInd w:val="0"/>
              <w:ind w:firstLine="0"/>
              <w:rPr>
                <w:b/>
                <w:bCs/>
              </w:rPr>
            </w:pPr>
            <w:r w:rsidRPr="000D6570">
              <w:rPr>
                <w:b/>
                <w:bCs/>
              </w:rPr>
              <w:lastRenderedPageBreak/>
              <w:t>Содержание учебного материала:</w:t>
            </w:r>
          </w:p>
          <w:p w:rsidR="009D5D73" w:rsidRPr="000D6570" w:rsidRDefault="00472912" w:rsidP="004D76E5">
            <w:pPr>
              <w:autoSpaceDE w:val="0"/>
              <w:autoSpaceDN w:val="0"/>
              <w:adjustRightInd w:val="0"/>
              <w:ind w:firstLine="0"/>
            </w:pPr>
            <w:r w:rsidRPr="000D6570">
              <w:lastRenderedPageBreak/>
              <w:t>Административно-правовой статус граждан РФ. Полномочные органы, ведающие делами о гражданстве РФ. Обращения граждан: виды и механизм реализации. Особенности административно-правового статуса иностранных граждан и лиц без гражданства.</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lastRenderedPageBreak/>
              <w:t>4</w:t>
            </w:r>
          </w:p>
        </w:tc>
        <w:tc>
          <w:tcPr>
            <w:tcW w:w="2409" w:type="dxa"/>
            <w:shd w:val="clear" w:color="auto" w:fill="auto"/>
          </w:tcPr>
          <w:p w:rsidR="009D5D73" w:rsidRPr="000D6570" w:rsidRDefault="00472912"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9D5D73" w:rsidRPr="000D6570" w:rsidTr="00D957C7">
        <w:trPr>
          <w:trHeight w:val="276"/>
        </w:trPr>
        <w:tc>
          <w:tcPr>
            <w:tcW w:w="2376" w:type="dxa"/>
            <w:vMerge/>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sz w:val="20"/>
                <w:szCs w:val="20"/>
              </w:rPr>
            </w:pPr>
          </w:p>
        </w:tc>
        <w:tc>
          <w:tcPr>
            <w:tcW w:w="6379" w:type="dxa"/>
            <w:shd w:val="clear" w:color="auto" w:fill="auto"/>
          </w:tcPr>
          <w:p w:rsidR="009D5D73" w:rsidRPr="000D6570" w:rsidRDefault="009D5D73" w:rsidP="004D76E5">
            <w:pPr>
              <w:autoSpaceDE w:val="0"/>
              <w:autoSpaceDN w:val="0"/>
              <w:adjustRightInd w:val="0"/>
              <w:ind w:firstLine="0"/>
              <w:rPr>
                <w:b/>
                <w:bCs/>
              </w:rPr>
            </w:pPr>
            <w:r w:rsidRPr="000D6570">
              <w:rPr>
                <w:b/>
                <w:bCs/>
              </w:rPr>
              <w:t>Самостоятельная работа обучающихся:</w:t>
            </w:r>
          </w:p>
          <w:p w:rsidR="009D5D73" w:rsidRPr="000D6570" w:rsidRDefault="00472912" w:rsidP="004D76E5">
            <w:pPr>
              <w:autoSpaceDE w:val="0"/>
              <w:autoSpaceDN w:val="0"/>
              <w:adjustRightInd w:val="0"/>
              <w:ind w:firstLine="0"/>
            </w:pPr>
            <w:r w:rsidRPr="000D6570">
              <w:t>Граждане как субъекты административного права. Изготовить конспект нормативных актов, на основе которых, с использованием учебников раскрыть в письменной работе поставленные вопросы темы.</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2409" w:type="dxa"/>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9D5D73" w:rsidRPr="000D6570" w:rsidTr="00D957C7">
        <w:trPr>
          <w:trHeight w:val="20"/>
        </w:trPr>
        <w:tc>
          <w:tcPr>
            <w:tcW w:w="2376" w:type="dxa"/>
            <w:vMerge w:val="restart"/>
            <w:shd w:val="clear" w:color="auto" w:fill="auto"/>
          </w:tcPr>
          <w:p w:rsidR="009D5D73" w:rsidRPr="000D6570" w:rsidRDefault="00472912" w:rsidP="004D76E5">
            <w:pPr>
              <w:autoSpaceDE w:val="0"/>
              <w:autoSpaceDN w:val="0"/>
              <w:adjustRightInd w:val="0"/>
              <w:ind w:firstLine="0"/>
              <w:jc w:val="center"/>
              <w:rPr>
                <w:b/>
                <w:bCs/>
              </w:rPr>
            </w:pPr>
            <w:r w:rsidRPr="000D6570">
              <w:rPr>
                <w:b/>
              </w:rPr>
              <w:t>Тема 2.2. Административно-правовой статус органов исполнительной власти</w:t>
            </w:r>
          </w:p>
        </w:tc>
        <w:tc>
          <w:tcPr>
            <w:tcW w:w="6379" w:type="dxa"/>
            <w:shd w:val="clear" w:color="auto" w:fill="auto"/>
          </w:tcPr>
          <w:p w:rsidR="009D5D73" w:rsidRPr="000D6570" w:rsidRDefault="009D5D73" w:rsidP="004D76E5">
            <w:pPr>
              <w:autoSpaceDE w:val="0"/>
              <w:autoSpaceDN w:val="0"/>
              <w:adjustRightInd w:val="0"/>
              <w:ind w:firstLine="0"/>
              <w:rPr>
                <w:b/>
                <w:bCs/>
              </w:rPr>
            </w:pPr>
            <w:r w:rsidRPr="000D6570">
              <w:rPr>
                <w:b/>
                <w:bCs/>
              </w:rPr>
              <w:t>Содержание учебного материала:</w:t>
            </w:r>
          </w:p>
          <w:p w:rsidR="009D5D73" w:rsidRPr="000D6570" w:rsidRDefault="00472912" w:rsidP="004D76E5">
            <w:pPr>
              <w:autoSpaceDE w:val="0"/>
              <w:autoSpaceDN w:val="0"/>
              <w:adjustRightInd w:val="0"/>
              <w:ind w:firstLine="0"/>
            </w:pPr>
            <w:r w:rsidRPr="000D6570">
              <w:t>Понятие органов исполнительной власти. Виды органов исполнительной власти. Полномочия Президента РФ в сфере исполнительной власти. Правительство РФ - высший исполнительный орган государственной власти, его полномочия. Федеральные органы исполнительной власти, их система и структура. Территориальные органы федеральных органов исполнительной власти. Органы исполнительной власти субъектов РФ.</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8</w:t>
            </w:r>
          </w:p>
        </w:tc>
        <w:tc>
          <w:tcPr>
            <w:tcW w:w="2409" w:type="dxa"/>
            <w:shd w:val="clear" w:color="auto" w:fill="FFFFFF" w:themeFill="background1"/>
          </w:tcPr>
          <w:p w:rsidR="009D5D73" w:rsidRPr="000D6570" w:rsidRDefault="00472912"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9D5D73" w:rsidRPr="000D6570" w:rsidTr="00D957C7">
        <w:trPr>
          <w:trHeight w:val="1060"/>
        </w:trPr>
        <w:tc>
          <w:tcPr>
            <w:tcW w:w="2376" w:type="dxa"/>
            <w:vMerge/>
            <w:shd w:val="clear" w:color="auto" w:fill="auto"/>
          </w:tcPr>
          <w:p w:rsidR="009D5D73" w:rsidRPr="000D6570" w:rsidRDefault="009D5D73" w:rsidP="004D76E5">
            <w:pPr>
              <w:autoSpaceDE w:val="0"/>
              <w:autoSpaceDN w:val="0"/>
              <w:adjustRightInd w:val="0"/>
              <w:ind w:firstLine="0"/>
              <w:jc w:val="center"/>
              <w:rPr>
                <w:b/>
                <w:bCs/>
              </w:rPr>
            </w:pPr>
          </w:p>
        </w:tc>
        <w:tc>
          <w:tcPr>
            <w:tcW w:w="6379" w:type="dxa"/>
            <w:shd w:val="clear" w:color="auto" w:fill="auto"/>
          </w:tcPr>
          <w:p w:rsidR="009D5D73" w:rsidRPr="000D6570" w:rsidRDefault="009D5D73" w:rsidP="004D76E5">
            <w:pPr>
              <w:autoSpaceDE w:val="0"/>
              <w:autoSpaceDN w:val="0"/>
              <w:adjustRightInd w:val="0"/>
              <w:ind w:firstLine="0"/>
              <w:rPr>
                <w:b/>
                <w:bCs/>
              </w:rPr>
            </w:pPr>
            <w:r w:rsidRPr="000D6570">
              <w:rPr>
                <w:b/>
                <w:bCs/>
              </w:rPr>
              <w:t>Самостоятельная работа обучающихся:</w:t>
            </w:r>
          </w:p>
          <w:p w:rsidR="009D5D73" w:rsidRPr="000D6570" w:rsidRDefault="00472912" w:rsidP="004D76E5">
            <w:pPr>
              <w:autoSpaceDE w:val="0"/>
              <w:autoSpaceDN w:val="0"/>
              <w:adjustRightInd w:val="0"/>
              <w:ind w:firstLine="0"/>
              <w:rPr>
                <w:b/>
                <w:bCs/>
              </w:rPr>
            </w:pPr>
            <w:r w:rsidRPr="000D6570">
              <w:t>Административно-правовой статус органов исполнительной власти. На основе нормативных актов, учебного материала изготовить письменный конспект ответов на вопросы темы в развернутом виде</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2409" w:type="dxa"/>
            <w:shd w:val="clear" w:color="auto" w:fill="FFFFFF" w:themeFill="background1"/>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9D5D73" w:rsidRPr="000D6570" w:rsidTr="00D957C7">
        <w:trPr>
          <w:trHeight w:val="20"/>
        </w:trPr>
        <w:tc>
          <w:tcPr>
            <w:tcW w:w="2376" w:type="dxa"/>
            <w:vMerge w:val="restart"/>
            <w:shd w:val="clear" w:color="auto" w:fill="auto"/>
          </w:tcPr>
          <w:p w:rsidR="009D5D73" w:rsidRPr="000D6570" w:rsidRDefault="00C7701F" w:rsidP="004D76E5">
            <w:pPr>
              <w:autoSpaceDE w:val="0"/>
              <w:autoSpaceDN w:val="0"/>
              <w:adjustRightInd w:val="0"/>
              <w:ind w:firstLine="0"/>
              <w:jc w:val="center"/>
              <w:rPr>
                <w:b/>
                <w:bCs/>
              </w:rPr>
            </w:pPr>
            <w:r w:rsidRPr="000D6570">
              <w:rPr>
                <w:b/>
              </w:rPr>
              <w:t>Тема 2.3. Государственны</w:t>
            </w:r>
            <w:r w:rsidR="00472912" w:rsidRPr="000D6570">
              <w:rPr>
                <w:b/>
              </w:rPr>
              <w:t>е служащие как субъекты административного права</w:t>
            </w:r>
          </w:p>
        </w:tc>
        <w:tc>
          <w:tcPr>
            <w:tcW w:w="6379" w:type="dxa"/>
            <w:shd w:val="clear" w:color="auto" w:fill="auto"/>
          </w:tcPr>
          <w:p w:rsidR="009D5D73" w:rsidRPr="000D6570" w:rsidRDefault="009D5D73" w:rsidP="004D76E5">
            <w:pPr>
              <w:autoSpaceDE w:val="0"/>
              <w:autoSpaceDN w:val="0"/>
              <w:adjustRightInd w:val="0"/>
              <w:ind w:firstLine="0"/>
              <w:rPr>
                <w:b/>
                <w:bCs/>
              </w:rPr>
            </w:pPr>
            <w:r w:rsidRPr="000D6570">
              <w:rPr>
                <w:b/>
                <w:bCs/>
              </w:rPr>
              <w:t>Содержание учебного материала:</w:t>
            </w:r>
          </w:p>
          <w:p w:rsidR="009D5D73" w:rsidRPr="000D6570" w:rsidRDefault="004130B2" w:rsidP="004D76E5">
            <w:pPr>
              <w:autoSpaceDE w:val="0"/>
              <w:autoSpaceDN w:val="0"/>
              <w:adjustRightInd w:val="0"/>
              <w:ind w:firstLine="0"/>
              <w:rPr>
                <w:b/>
                <w:bCs/>
              </w:rPr>
            </w:pPr>
            <w:r w:rsidRPr="000D6570">
              <w:t>Законодательные основы государственной службы в РФ. Понятие и система государственной службы РФ. Принципы государственной службы. Административно-правовой статус государственных служащих. Гарантии для государственного служащего. Поступление на государственную службу. Аттестация и квалификационные разряды государственных служащих. Основания прекращения государственной службы.</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shd w:val="clear" w:color="auto" w:fill="FFFFFF" w:themeFill="background1"/>
          </w:tcPr>
          <w:p w:rsidR="009D5D73" w:rsidRPr="000D6570" w:rsidRDefault="004130B2"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9D5D73" w:rsidRPr="000D6570" w:rsidTr="00D957C7">
        <w:trPr>
          <w:trHeight w:val="20"/>
        </w:trPr>
        <w:tc>
          <w:tcPr>
            <w:tcW w:w="2376" w:type="dxa"/>
            <w:vMerge/>
            <w:shd w:val="clear" w:color="auto" w:fill="auto"/>
          </w:tcPr>
          <w:p w:rsidR="009D5D73" w:rsidRPr="000D6570" w:rsidRDefault="009D5D73" w:rsidP="004D76E5">
            <w:pPr>
              <w:autoSpaceDE w:val="0"/>
              <w:autoSpaceDN w:val="0"/>
              <w:adjustRightInd w:val="0"/>
              <w:ind w:firstLine="0"/>
              <w:jc w:val="center"/>
              <w:rPr>
                <w:b/>
                <w:bCs/>
              </w:rPr>
            </w:pPr>
          </w:p>
        </w:tc>
        <w:tc>
          <w:tcPr>
            <w:tcW w:w="6379" w:type="dxa"/>
            <w:shd w:val="clear" w:color="auto" w:fill="auto"/>
          </w:tcPr>
          <w:p w:rsidR="009D5D73" w:rsidRPr="000D6570" w:rsidRDefault="009D5D73" w:rsidP="004D76E5">
            <w:pPr>
              <w:autoSpaceDE w:val="0"/>
              <w:autoSpaceDN w:val="0"/>
              <w:adjustRightInd w:val="0"/>
              <w:ind w:firstLine="0"/>
              <w:rPr>
                <w:b/>
                <w:bCs/>
              </w:rPr>
            </w:pPr>
            <w:r w:rsidRPr="000D6570">
              <w:rPr>
                <w:b/>
                <w:bCs/>
              </w:rPr>
              <w:t>Практическое занятие:</w:t>
            </w:r>
          </w:p>
          <w:p w:rsidR="009D5D73" w:rsidRPr="000D6570" w:rsidRDefault="004130B2" w:rsidP="004D76E5">
            <w:pPr>
              <w:autoSpaceDE w:val="0"/>
              <w:autoSpaceDN w:val="0"/>
              <w:adjustRightInd w:val="0"/>
              <w:ind w:firstLine="0"/>
              <w:rPr>
                <w:b/>
                <w:bCs/>
              </w:rPr>
            </w:pPr>
            <w:r w:rsidRPr="000D6570">
              <w:t>Государственные служащие как субъекты административного права.</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shd w:val="clear" w:color="auto" w:fill="FFFFFF" w:themeFill="background1"/>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9D5D73" w:rsidRPr="000D6570" w:rsidTr="00D957C7">
        <w:trPr>
          <w:trHeight w:val="20"/>
        </w:trPr>
        <w:tc>
          <w:tcPr>
            <w:tcW w:w="2376" w:type="dxa"/>
            <w:vMerge/>
            <w:shd w:val="clear" w:color="auto" w:fill="auto"/>
          </w:tcPr>
          <w:p w:rsidR="009D5D73" w:rsidRPr="000D6570" w:rsidRDefault="009D5D73" w:rsidP="004D76E5">
            <w:pPr>
              <w:autoSpaceDE w:val="0"/>
              <w:autoSpaceDN w:val="0"/>
              <w:adjustRightInd w:val="0"/>
              <w:ind w:firstLine="0"/>
              <w:jc w:val="center"/>
              <w:rPr>
                <w:b/>
                <w:bCs/>
              </w:rPr>
            </w:pPr>
          </w:p>
        </w:tc>
        <w:tc>
          <w:tcPr>
            <w:tcW w:w="6379" w:type="dxa"/>
            <w:shd w:val="clear" w:color="auto" w:fill="auto"/>
          </w:tcPr>
          <w:p w:rsidR="009D5D73" w:rsidRPr="000D6570" w:rsidRDefault="009D5D73" w:rsidP="004D76E5">
            <w:pPr>
              <w:autoSpaceDE w:val="0"/>
              <w:autoSpaceDN w:val="0"/>
              <w:adjustRightInd w:val="0"/>
              <w:ind w:firstLine="0"/>
              <w:rPr>
                <w:b/>
                <w:bCs/>
              </w:rPr>
            </w:pPr>
            <w:r w:rsidRPr="000D6570">
              <w:rPr>
                <w:b/>
                <w:bCs/>
              </w:rPr>
              <w:t>Самостоятельная работа обучающихся:</w:t>
            </w:r>
          </w:p>
          <w:p w:rsidR="009D5D73" w:rsidRPr="000D6570" w:rsidRDefault="004130B2" w:rsidP="004D76E5">
            <w:pPr>
              <w:autoSpaceDE w:val="0"/>
              <w:autoSpaceDN w:val="0"/>
              <w:adjustRightInd w:val="0"/>
              <w:ind w:firstLine="0"/>
              <w:rPr>
                <w:b/>
                <w:bCs/>
              </w:rPr>
            </w:pPr>
            <w:r w:rsidRPr="000D6570">
              <w:t>Государственные служащие как субъекты административного права. Изучить закон «О государственной службе в РФ» и на основе его и других нормативных актов подготовить письменный конспект о правовом статусе государственного служащего о порядке приема и прекращения государственной службы</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shd w:val="clear" w:color="auto" w:fill="FFFFFF" w:themeFill="background1"/>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FA0E1B" w:rsidRPr="000D6570" w:rsidTr="00D957C7">
        <w:trPr>
          <w:trHeight w:val="20"/>
        </w:trPr>
        <w:tc>
          <w:tcPr>
            <w:tcW w:w="2376" w:type="dxa"/>
            <w:vMerge w:val="restart"/>
            <w:shd w:val="clear" w:color="auto" w:fill="auto"/>
          </w:tcPr>
          <w:p w:rsidR="00FA0E1B" w:rsidRPr="000D6570" w:rsidRDefault="00FA0E1B" w:rsidP="004D76E5">
            <w:pPr>
              <w:autoSpaceDE w:val="0"/>
              <w:autoSpaceDN w:val="0"/>
              <w:adjustRightInd w:val="0"/>
              <w:ind w:firstLine="0"/>
              <w:jc w:val="center"/>
              <w:rPr>
                <w:b/>
                <w:bCs/>
              </w:rPr>
            </w:pPr>
            <w:r w:rsidRPr="000D6570">
              <w:rPr>
                <w:b/>
              </w:rPr>
              <w:t xml:space="preserve">Тема 2.4. </w:t>
            </w:r>
            <w:r w:rsidR="004D295A" w:rsidRPr="000D6570">
              <w:rPr>
                <w:b/>
              </w:rPr>
              <w:t>Административно правовой</w:t>
            </w:r>
            <w:r w:rsidRPr="000D6570">
              <w:rPr>
                <w:b/>
              </w:rPr>
              <w:t xml:space="preserve"> статус предприятий, учреждений, организаций</w:t>
            </w:r>
          </w:p>
        </w:tc>
        <w:tc>
          <w:tcPr>
            <w:tcW w:w="6379" w:type="dxa"/>
            <w:shd w:val="clear" w:color="auto" w:fill="auto"/>
          </w:tcPr>
          <w:p w:rsidR="00FA0E1B" w:rsidRPr="000D6570" w:rsidRDefault="00FA0E1B" w:rsidP="004D76E5">
            <w:pPr>
              <w:autoSpaceDE w:val="0"/>
              <w:autoSpaceDN w:val="0"/>
              <w:adjustRightInd w:val="0"/>
              <w:ind w:firstLine="0"/>
              <w:rPr>
                <w:b/>
                <w:bCs/>
              </w:rPr>
            </w:pPr>
            <w:r w:rsidRPr="000D6570">
              <w:rPr>
                <w:b/>
                <w:bCs/>
              </w:rPr>
              <w:t>Содержание учебного материала:</w:t>
            </w:r>
          </w:p>
          <w:p w:rsidR="00FA0E1B" w:rsidRPr="000D6570" w:rsidRDefault="00FA0E1B" w:rsidP="004D76E5">
            <w:pPr>
              <w:autoSpaceDE w:val="0"/>
              <w:autoSpaceDN w:val="0"/>
              <w:adjustRightInd w:val="0"/>
              <w:ind w:firstLine="0"/>
              <w:rPr>
                <w:b/>
                <w:bCs/>
              </w:rPr>
            </w:pPr>
            <w:r w:rsidRPr="000D6570">
              <w:t>Понятие и виды предприятий и учреждений. Административно-правовое положение предприятий, учреждений. Особенности правового статуса государственных унитарных предприятий. Административно-правовой статус общественных объединений. Законодательные основы правового статуса религиозных объединений.</w:t>
            </w:r>
          </w:p>
        </w:tc>
        <w:tc>
          <w:tcPr>
            <w:tcW w:w="3119" w:type="dxa"/>
            <w:gridSpan w:val="2"/>
            <w:shd w:val="clear" w:color="auto" w:fill="auto"/>
          </w:tcPr>
          <w:p w:rsidR="00FA0E1B"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FA0E1B" w:rsidRPr="000D6570" w:rsidTr="00D957C7">
        <w:trPr>
          <w:trHeight w:val="20"/>
        </w:trPr>
        <w:tc>
          <w:tcPr>
            <w:tcW w:w="2376" w:type="dxa"/>
            <w:vMerge/>
            <w:shd w:val="clear" w:color="auto" w:fill="auto"/>
          </w:tcPr>
          <w:p w:rsidR="00FA0E1B" w:rsidRPr="000D6570" w:rsidRDefault="00FA0E1B" w:rsidP="004D76E5">
            <w:pPr>
              <w:autoSpaceDE w:val="0"/>
              <w:autoSpaceDN w:val="0"/>
              <w:adjustRightInd w:val="0"/>
              <w:ind w:firstLine="0"/>
              <w:jc w:val="center"/>
              <w:rPr>
                <w:b/>
              </w:rPr>
            </w:pPr>
          </w:p>
        </w:tc>
        <w:tc>
          <w:tcPr>
            <w:tcW w:w="6379" w:type="dxa"/>
            <w:shd w:val="clear" w:color="auto" w:fill="auto"/>
          </w:tcPr>
          <w:p w:rsidR="001C489D" w:rsidRPr="000D6570" w:rsidRDefault="00FA0E1B" w:rsidP="004D76E5">
            <w:pPr>
              <w:autoSpaceDE w:val="0"/>
              <w:autoSpaceDN w:val="0"/>
              <w:adjustRightInd w:val="0"/>
              <w:ind w:firstLine="0"/>
              <w:rPr>
                <w:b/>
              </w:rPr>
            </w:pPr>
            <w:r w:rsidRPr="000D6570">
              <w:rPr>
                <w:b/>
              </w:rPr>
              <w:t>Самостоятельная работа обучающихся</w:t>
            </w:r>
            <w:r w:rsidR="001C489D" w:rsidRPr="000D6570">
              <w:rPr>
                <w:b/>
              </w:rPr>
              <w:t>:</w:t>
            </w:r>
          </w:p>
          <w:p w:rsidR="00FA0E1B" w:rsidRPr="000D6570" w:rsidRDefault="001C489D" w:rsidP="004D76E5">
            <w:pPr>
              <w:autoSpaceDE w:val="0"/>
              <w:autoSpaceDN w:val="0"/>
              <w:adjustRightInd w:val="0"/>
              <w:ind w:firstLine="0"/>
              <w:rPr>
                <w:b/>
                <w:bCs/>
              </w:rPr>
            </w:pPr>
            <w:r w:rsidRPr="000D6570">
              <w:t>Административно правовой статус предприятий, учреждений, организаций</w:t>
            </w:r>
          </w:p>
        </w:tc>
        <w:tc>
          <w:tcPr>
            <w:tcW w:w="3119" w:type="dxa"/>
            <w:gridSpan w:val="2"/>
            <w:shd w:val="clear" w:color="auto" w:fill="auto"/>
          </w:tcPr>
          <w:p w:rsidR="00FA0E1B"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2</w:t>
            </w: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601767" w:rsidRPr="000D6570" w:rsidTr="00F11F19">
        <w:trPr>
          <w:trHeight w:val="20"/>
        </w:trPr>
        <w:tc>
          <w:tcPr>
            <w:tcW w:w="14283" w:type="dxa"/>
            <w:gridSpan w:val="5"/>
            <w:shd w:val="clear" w:color="auto" w:fill="auto"/>
          </w:tcPr>
          <w:p w:rsidR="00601767" w:rsidRPr="000D6570" w:rsidRDefault="00601767"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
              </w:rPr>
              <w:t>Раздел 3. Административно - правовые формы и методы управления исполнительной власти</w:t>
            </w:r>
          </w:p>
        </w:tc>
      </w:tr>
      <w:tr w:rsidR="009D5D73" w:rsidRPr="000D6570" w:rsidTr="00D957C7">
        <w:trPr>
          <w:trHeight w:val="224"/>
        </w:trPr>
        <w:tc>
          <w:tcPr>
            <w:tcW w:w="2376" w:type="dxa"/>
            <w:vMerge w:val="restart"/>
            <w:shd w:val="clear" w:color="auto" w:fill="auto"/>
          </w:tcPr>
          <w:p w:rsidR="009D5D73" w:rsidRPr="000D6570" w:rsidRDefault="004130B2" w:rsidP="004D76E5">
            <w:pPr>
              <w:autoSpaceDE w:val="0"/>
              <w:autoSpaceDN w:val="0"/>
              <w:adjustRightInd w:val="0"/>
              <w:ind w:firstLine="0"/>
              <w:jc w:val="center"/>
              <w:rPr>
                <w:b/>
                <w:bCs/>
              </w:rPr>
            </w:pPr>
            <w:r w:rsidRPr="000D6570">
              <w:rPr>
                <w:b/>
              </w:rPr>
              <w:t>Тема 3.1. Административно-правовые формы реализации исполнительной власти</w:t>
            </w:r>
          </w:p>
        </w:tc>
        <w:tc>
          <w:tcPr>
            <w:tcW w:w="6379" w:type="dxa"/>
            <w:shd w:val="clear" w:color="auto" w:fill="auto"/>
          </w:tcPr>
          <w:p w:rsidR="004130B2" w:rsidRPr="000D6570" w:rsidRDefault="004130B2" w:rsidP="004D76E5">
            <w:pPr>
              <w:autoSpaceDE w:val="0"/>
              <w:autoSpaceDN w:val="0"/>
              <w:adjustRightInd w:val="0"/>
              <w:ind w:firstLine="0"/>
              <w:rPr>
                <w:b/>
                <w:bCs/>
              </w:rPr>
            </w:pPr>
            <w:r w:rsidRPr="000D6570">
              <w:rPr>
                <w:b/>
                <w:bCs/>
              </w:rPr>
              <w:t>Содержание учебного материала:</w:t>
            </w:r>
          </w:p>
          <w:p w:rsidR="009D5D73" w:rsidRPr="000D6570" w:rsidRDefault="004130B2" w:rsidP="004D76E5">
            <w:pPr>
              <w:autoSpaceDE w:val="0"/>
              <w:autoSpaceDN w:val="0"/>
              <w:adjustRightInd w:val="0"/>
              <w:ind w:firstLine="0"/>
            </w:pPr>
            <w:r w:rsidRPr="000D6570">
              <w:t>Понятие и виды административно</w:t>
            </w:r>
            <w:r w:rsidR="004F6AB3" w:rsidRPr="000D6570">
              <w:t>-</w:t>
            </w:r>
            <w:r w:rsidRPr="000D6570">
              <w:t>правовых форм. Понятие и юридическое значение правовых актов управления. Классификация правовых актов управления. Требования, предъявляемые к правовым актам управления.</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8</w:t>
            </w:r>
          </w:p>
        </w:tc>
        <w:tc>
          <w:tcPr>
            <w:tcW w:w="2409" w:type="dxa"/>
            <w:tcBorders>
              <w:bottom w:val="single" w:sz="4" w:space="0" w:color="auto"/>
            </w:tcBorders>
            <w:shd w:val="clear" w:color="auto" w:fill="auto"/>
          </w:tcPr>
          <w:p w:rsidR="009D5D73" w:rsidRPr="000D6570" w:rsidRDefault="004130B2"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9D5D73" w:rsidRPr="000D6570" w:rsidTr="00D957C7">
        <w:trPr>
          <w:trHeight w:val="630"/>
        </w:trPr>
        <w:tc>
          <w:tcPr>
            <w:tcW w:w="2376" w:type="dxa"/>
            <w:vMerge/>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6379" w:type="dxa"/>
            <w:shd w:val="clear" w:color="auto" w:fill="auto"/>
          </w:tcPr>
          <w:p w:rsidR="009D5D73" w:rsidRPr="000D6570" w:rsidRDefault="009D5D73" w:rsidP="004D76E5">
            <w:pPr>
              <w:autoSpaceDE w:val="0"/>
              <w:autoSpaceDN w:val="0"/>
              <w:adjustRightInd w:val="0"/>
              <w:ind w:firstLine="0"/>
              <w:rPr>
                <w:b/>
                <w:bCs/>
              </w:rPr>
            </w:pPr>
            <w:r w:rsidRPr="000D6570">
              <w:rPr>
                <w:b/>
                <w:bCs/>
              </w:rPr>
              <w:t>Самостоятельная работа обучающихся:</w:t>
            </w:r>
          </w:p>
          <w:p w:rsidR="009D5D73" w:rsidRPr="000D6570" w:rsidRDefault="004130B2" w:rsidP="004130B2">
            <w:pPr>
              <w:autoSpaceDE w:val="0"/>
              <w:autoSpaceDN w:val="0"/>
              <w:adjustRightInd w:val="0"/>
              <w:ind w:firstLine="0"/>
              <w:rPr>
                <w:b/>
                <w:bCs/>
              </w:rPr>
            </w:pPr>
            <w:r w:rsidRPr="000D6570">
              <w:t>Составить схему классификации правовых актов управления</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9D5D73" w:rsidRPr="000D6570" w:rsidTr="00D957C7">
        <w:trPr>
          <w:trHeight w:val="20"/>
        </w:trPr>
        <w:tc>
          <w:tcPr>
            <w:tcW w:w="2376" w:type="dxa"/>
            <w:vMerge w:val="restart"/>
            <w:shd w:val="clear" w:color="auto" w:fill="auto"/>
          </w:tcPr>
          <w:p w:rsidR="009D5D73" w:rsidRPr="000D6570" w:rsidRDefault="004130B2" w:rsidP="004D76E5">
            <w:pPr>
              <w:autoSpaceDE w:val="0"/>
              <w:autoSpaceDN w:val="0"/>
              <w:adjustRightInd w:val="0"/>
              <w:ind w:firstLine="0"/>
              <w:jc w:val="center"/>
              <w:rPr>
                <w:b/>
                <w:bCs/>
              </w:rPr>
            </w:pPr>
            <w:r w:rsidRPr="000D6570">
              <w:rPr>
                <w:b/>
              </w:rPr>
              <w:t xml:space="preserve">Тема 3.2. </w:t>
            </w:r>
            <w:r w:rsidR="004D295A" w:rsidRPr="000D6570">
              <w:rPr>
                <w:b/>
              </w:rPr>
              <w:t>Административно правовые</w:t>
            </w:r>
            <w:r w:rsidRPr="000D6570">
              <w:rPr>
                <w:b/>
              </w:rPr>
              <w:t xml:space="preserve"> методы реализации исполнительной власти</w:t>
            </w:r>
          </w:p>
        </w:tc>
        <w:tc>
          <w:tcPr>
            <w:tcW w:w="6379" w:type="dxa"/>
            <w:shd w:val="clear" w:color="auto" w:fill="auto"/>
          </w:tcPr>
          <w:p w:rsidR="009D5D73" w:rsidRPr="000D6570" w:rsidRDefault="009D5D73" w:rsidP="004D76E5">
            <w:pPr>
              <w:autoSpaceDE w:val="0"/>
              <w:autoSpaceDN w:val="0"/>
              <w:adjustRightInd w:val="0"/>
              <w:ind w:firstLine="0"/>
              <w:rPr>
                <w:b/>
                <w:bCs/>
              </w:rPr>
            </w:pPr>
            <w:r w:rsidRPr="000D6570">
              <w:rPr>
                <w:b/>
                <w:bCs/>
              </w:rPr>
              <w:t>Содержание учебного материала:</w:t>
            </w:r>
          </w:p>
          <w:p w:rsidR="009D5D73" w:rsidRPr="000D6570" w:rsidRDefault="004130B2" w:rsidP="004130B2">
            <w:pPr>
              <w:autoSpaceDE w:val="0"/>
              <w:autoSpaceDN w:val="0"/>
              <w:adjustRightInd w:val="0"/>
              <w:ind w:firstLine="0"/>
              <w:rPr>
                <w:i/>
                <w:iCs/>
              </w:rPr>
            </w:pPr>
            <w:r w:rsidRPr="000D6570">
              <w:t>Понятие и основные черты административно-правовых методов. Виды ад</w:t>
            </w:r>
            <w:r w:rsidR="00FD2266" w:rsidRPr="000D6570">
              <w:t xml:space="preserve">министративно-правовых методов. </w:t>
            </w:r>
            <w:r w:rsidRPr="000D6570">
              <w:t>Административное принуждение: сущность, основания и виды.</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8</w:t>
            </w:r>
          </w:p>
        </w:tc>
        <w:tc>
          <w:tcPr>
            <w:tcW w:w="2409" w:type="dxa"/>
            <w:shd w:val="clear" w:color="auto" w:fill="FFFFFF" w:themeFill="background1"/>
          </w:tcPr>
          <w:p w:rsidR="009D5D73" w:rsidRPr="000D6570" w:rsidRDefault="00FD2266"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9D5D73" w:rsidRPr="000D6570" w:rsidTr="00FA0E1B">
        <w:trPr>
          <w:trHeight w:val="20"/>
        </w:trPr>
        <w:tc>
          <w:tcPr>
            <w:tcW w:w="2376" w:type="dxa"/>
            <w:vMerge/>
            <w:tcBorders>
              <w:bottom w:val="nil"/>
            </w:tcBorders>
            <w:shd w:val="clear" w:color="auto" w:fill="auto"/>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6379" w:type="dxa"/>
            <w:tcBorders>
              <w:bottom w:val="nil"/>
            </w:tcBorders>
            <w:shd w:val="clear" w:color="auto" w:fill="auto"/>
          </w:tcPr>
          <w:p w:rsidR="009D5D73" w:rsidRPr="000D6570" w:rsidRDefault="009D5D73" w:rsidP="004D76E5">
            <w:pPr>
              <w:autoSpaceDE w:val="0"/>
              <w:autoSpaceDN w:val="0"/>
              <w:adjustRightInd w:val="0"/>
              <w:ind w:firstLine="0"/>
              <w:rPr>
                <w:b/>
                <w:bCs/>
              </w:rPr>
            </w:pPr>
            <w:r w:rsidRPr="000D6570">
              <w:rPr>
                <w:b/>
                <w:bCs/>
              </w:rPr>
              <w:t>Практическое занятие:</w:t>
            </w:r>
          </w:p>
          <w:p w:rsidR="009D5D73" w:rsidRPr="000D6570" w:rsidRDefault="00FD2266" w:rsidP="004D76E5">
            <w:pPr>
              <w:autoSpaceDE w:val="0"/>
              <w:autoSpaceDN w:val="0"/>
              <w:adjustRightInd w:val="0"/>
              <w:ind w:firstLine="0"/>
              <w:rPr>
                <w:i/>
                <w:iCs/>
              </w:rPr>
            </w:pPr>
            <w:r w:rsidRPr="000D6570">
              <w:t>Административно-правовые методы реализации исполнительной власти</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shd w:val="clear" w:color="auto" w:fill="FFFFFF" w:themeFill="background1"/>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FA0E1B" w:rsidRPr="000D6570" w:rsidTr="00FA0E1B">
        <w:trPr>
          <w:trHeight w:val="20"/>
        </w:trPr>
        <w:tc>
          <w:tcPr>
            <w:tcW w:w="2376" w:type="dxa"/>
            <w:tcBorders>
              <w:top w:val="nil"/>
            </w:tcBorders>
            <w:shd w:val="clear" w:color="auto" w:fill="auto"/>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6379" w:type="dxa"/>
            <w:shd w:val="clear" w:color="auto" w:fill="auto"/>
          </w:tcPr>
          <w:p w:rsidR="001C489D" w:rsidRPr="000D6570" w:rsidRDefault="00FA0E1B" w:rsidP="004D76E5">
            <w:pPr>
              <w:autoSpaceDE w:val="0"/>
              <w:autoSpaceDN w:val="0"/>
              <w:adjustRightInd w:val="0"/>
              <w:ind w:firstLine="0"/>
              <w:rPr>
                <w:b/>
              </w:rPr>
            </w:pPr>
            <w:r w:rsidRPr="000D6570">
              <w:rPr>
                <w:b/>
              </w:rPr>
              <w:t>Самостоятельная работа обучающихся</w:t>
            </w:r>
            <w:r w:rsidR="001C489D" w:rsidRPr="000D6570">
              <w:rPr>
                <w:b/>
              </w:rPr>
              <w:t>:</w:t>
            </w:r>
          </w:p>
          <w:p w:rsidR="00FA0E1B" w:rsidRPr="000D6570" w:rsidRDefault="001C489D" w:rsidP="004D76E5">
            <w:pPr>
              <w:autoSpaceDE w:val="0"/>
              <w:autoSpaceDN w:val="0"/>
              <w:adjustRightInd w:val="0"/>
              <w:ind w:firstLine="0"/>
              <w:rPr>
                <w:b/>
                <w:bCs/>
              </w:rPr>
            </w:pPr>
            <w:r w:rsidRPr="000D6570">
              <w:lastRenderedPageBreak/>
              <w:t>Административно правовые методы реализации исполнительной власти</w:t>
            </w:r>
          </w:p>
        </w:tc>
        <w:tc>
          <w:tcPr>
            <w:tcW w:w="3119" w:type="dxa"/>
            <w:gridSpan w:val="2"/>
            <w:shd w:val="clear" w:color="auto" w:fill="auto"/>
          </w:tcPr>
          <w:p w:rsidR="00FA0E1B"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lastRenderedPageBreak/>
              <w:t>4</w:t>
            </w: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601767" w:rsidRPr="000D6570" w:rsidTr="00F11F19">
        <w:trPr>
          <w:trHeight w:val="20"/>
        </w:trPr>
        <w:tc>
          <w:tcPr>
            <w:tcW w:w="14283" w:type="dxa"/>
            <w:gridSpan w:val="5"/>
            <w:shd w:val="clear" w:color="auto" w:fill="auto"/>
          </w:tcPr>
          <w:p w:rsidR="00601767" w:rsidRPr="000D6570" w:rsidRDefault="00601767"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
              </w:rPr>
              <w:lastRenderedPageBreak/>
              <w:t>Раздел 4. Ответственность в административном праве</w:t>
            </w:r>
          </w:p>
        </w:tc>
      </w:tr>
      <w:tr w:rsidR="009D5D73" w:rsidRPr="000D6570" w:rsidTr="00D957C7">
        <w:trPr>
          <w:trHeight w:val="20"/>
        </w:trPr>
        <w:tc>
          <w:tcPr>
            <w:tcW w:w="2376" w:type="dxa"/>
            <w:vMerge w:val="restart"/>
            <w:shd w:val="clear" w:color="auto" w:fill="auto"/>
          </w:tcPr>
          <w:p w:rsidR="009D5D73" w:rsidRPr="000D6570" w:rsidRDefault="009D5D73" w:rsidP="00FD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0D6570">
              <w:rPr>
                <w:b/>
                <w:bCs/>
              </w:rPr>
              <w:t>Тема 4.1.</w:t>
            </w:r>
            <w:r w:rsidR="00FD2266" w:rsidRPr="000D6570">
              <w:rPr>
                <w:b/>
              </w:rPr>
              <w:t>Административное правонарушение и административная ответственность</w:t>
            </w:r>
          </w:p>
        </w:tc>
        <w:tc>
          <w:tcPr>
            <w:tcW w:w="6379" w:type="dxa"/>
            <w:shd w:val="clear" w:color="auto" w:fill="auto"/>
          </w:tcPr>
          <w:p w:rsidR="00FD2266" w:rsidRPr="000D6570" w:rsidRDefault="00FD2266" w:rsidP="00FD2266">
            <w:pPr>
              <w:autoSpaceDE w:val="0"/>
              <w:autoSpaceDN w:val="0"/>
              <w:adjustRightInd w:val="0"/>
              <w:ind w:firstLine="0"/>
              <w:rPr>
                <w:b/>
                <w:bCs/>
              </w:rPr>
            </w:pPr>
            <w:r w:rsidRPr="000D6570">
              <w:rPr>
                <w:b/>
                <w:bCs/>
              </w:rPr>
              <w:t>Содержание учебного материала:</w:t>
            </w:r>
          </w:p>
          <w:p w:rsidR="009D5D73" w:rsidRPr="000D6570" w:rsidRDefault="00FD2266" w:rsidP="00FD2266">
            <w:pPr>
              <w:spacing w:line="238" w:lineRule="auto"/>
              <w:ind w:firstLine="0"/>
            </w:pPr>
            <w:r w:rsidRPr="000D6570">
              <w:t>Понятие и признаки административного правонарушения. Понятие и основные черты административной ответственности. Состав административного правонарушения. Понятие и виды административных наказаний. Правила назначения административных наказаний.</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8</w:t>
            </w:r>
          </w:p>
        </w:tc>
        <w:tc>
          <w:tcPr>
            <w:tcW w:w="2409" w:type="dxa"/>
            <w:shd w:val="clear" w:color="auto" w:fill="FFFFFF" w:themeFill="background1"/>
          </w:tcPr>
          <w:p w:rsidR="009D5D73" w:rsidRPr="000D6570" w:rsidRDefault="00FD2266"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9D5D73" w:rsidRPr="000D6570" w:rsidTr="00FA0E1B">
        <w:trPr>
          <w:trHeight w:val="638"/>
        </w:trPr>
        <w:tc>
          <w:tcPr>
            <w:tcW w:w="2376" w:type="dxa"/>
            <w:vMerge/>
            <w:tcBorders>
              <w:bottom w:val="nil"/>
            </w:tcBorders>
            <w:shd w:val="clear" w:color="auto" w:fill="auto"/>
          </w:tcPr>
          <w:p w:rsidR="009D5D73" w:rsidRPr="000D6570" w:rsidRDefault="009D5D73" w:rsidP="00A8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6379" w:type="dxa"/>
            <w:tcBorders>
              <w:bottom w:val="nil"/>
            </w:tcBorders>
            <w:shd w:val="clear" w:color="auto" w:fill="auto"/>
          </w:tcPr>
          <w:p w:rsidR="00881D7D" w:rsidRPr="000D6570" w:rsidRDefault="00FD2266" w:rsidP="00881D7D">
            <w:pPr>
              <w:autoSpaceDE w:val="0"/>
              <w:autoSpaceDN w:val="0"/>
              <w:adjustRightInd w:val="0"/>
              <w:ind w:firstLine="0"/>
              <w:rPr>
                <w:b/>
                <w:bCs/>
              </w:rPr>
            </w:pPr>
            <w:r w:rsidRPr="000D6570">
              <w:rPr>
                <w:b/>
                <w:bCs/>
              </w:rPr>
              <w:t>Практическое занятие:</w:t>
            </w:r>
          </w:p>
          <w:p w:rsidR="00FD2266" w:rsidRPr="000D6570" w:rsidRDefault="00FD2266" w:rsidP="00881D7D">
            <w:pPr>
              <w:autoSpaceDE w:val="0"/>
              <w:autoSpaceDN w:val="0"/>
              <w:adjustRightInd w:val="0"/>
              <w:ind w:firstLine="0"/>
            </w:pPr>
            <w:r w:rsidRPr="000D6570">
              <w:t>Административная ответственность.</w:t>
            </w:r>
          </w:p>
        </w:tc>
        <w:tc>
          <w:tcPr>
            <w:tcW w:w="3119" w:type="dxa"/>
            <w:gridSpan w:val="2"/>
            <w:shd w:val="clear" w:color="auto" w:fill="auto"/>
          </w:tcPr>
          <w:p w:rsidR="009D5D73"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shd w:val="clear" w:color="auto" w:fill="FFFFFF" w:themeFill="background1"/>
          </w:tcPr>
          <w:p w:rsidR="009D5D73" w:rsidRPr="000D6570" w:rsidRDefault="009D5D73"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FA0E1B" w:rsidRPr="000D6570" w:rsidTr="00FA0E1B">
        <w:trPr>
          <w:trHeight w:val="253"/>
        </w:trPr>
        <w:tc>
          <w:tcPr>
            <w:tcW w:w="2376" w:type="dxa"/>
            <w:tcBorders>
              <w:top w:val="nil"/>
            </w:tcBorders>
            <w:shd w:val="clear" w:color="auto" w:fill="auto"/>
          </w:tcPr>
          <w:p w:rsidR="00FA0E1B" w:rsidRPr="000D6570" w:rsidRDefault="00FA0E1B" w:rsidP="00A860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p>
        </w:tc>
        <w:tc>
          <w:tcPr>
            <w:tcW w:w="6379" w:type="dxa"/>
            <w:shd w:val="clear" w:color="auto" w:fill="auto"/>
          </w:tcPr>
          <w:p w:rsidR="00FA0E1B" w:rsidRPr="000D6570" w:rsidRDefault="00FA0E1B" w:rsidP="00A8603D">
            <w:pPr>
              <w:autoSpaceDE w:val="0"/>
              <w:autoSpaceDN w:val="0"/>
              <w:adjustRightInd w:val="0"/>
              <w:ind w:firstLine="0"/>
              <w:rPr>
                <w:b/>
                <w:bCs/>
              </w:rPr>
            </w:pPr>
            <w:r w:rsidRPr="000D6570">
              <w:rPr>
                <w:b/>
              </w:rPr>
              <w:t>Самостоятельная работа обучающихся</w:t>
            </w:r>
          </w:p>
        </w:tc>
        <w:tc>
          <w:tcPr>
            <w:tcW w:w="3119" w:type="dxa"/>
            <w:gridSpan w:val="2"/>
            <w:shd w:val="clear" w:color="auto" w:fill="auto"/>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FA0E1B" w:rsidRPr="000D6570" w:rsidTr="00D957C7">
        <w:trPr>
          <w:trHeight w:val="20"/>
        </w:trPr>
        <w:tc>
          <w:tcPr>
            <w:tcW w:w="2376" w:type="dxa"/>
            <w:vMerge w:val="restart"/>
            <w:shd w:val="clear" w:color="auto" w:fill="auto"/>
          </w:tcPr>
          <w:p w:rsidR="00FA0E1B" w:rsidRPr="000D6570" w:rsidRDefault="00FA0E1B" w:rsidP="00FD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bCs/>
              </w:rPr>
            </w:pPr>
            <w:r w:rsidRPr="000D6570">
              <w:rPr>
                <w:b/>
              </w:rPr>
              <w:t>Тема 4.2. Дисциплинарная ответственность</w:t>
            </w:r>
          </w:p>
        </w:tc>
        <w:tc>
          <w:tcPr>
            <w:tcW w:w="6379" w:type="dxa"/>
            <w:shd w:val="clear" w:color="auto" w:fill="auto"/>
          </w:tcPr>
          <w:p w:rsidR="00FA0E1B" w:rsidRPr="000D6570" w:rsidRDefault="00FA0E1B" w:rsidP="00635B81">
            <w:pPr>
              <w:autoSpaceDE w:val="0"/>
              <w:autoSpaceDN w:val="0"/>
              <w:adjustRightInd w:val="0"/>
              <w:ind w:firstLine="0"/>
              <w:rPr>
                <w:b/>
                <w:bCs/>
              </w:rPr>
            </w:pPr>
            <w:r w:rsidRPr="000D6570">
              <w:rPr>
                <w:b/>
                <w:bCs/>
              </w:rPr>
              <w:t>Содержание учебного материала:</w:t>
            </w:r>
          </w:p>
          <w:p w:rsidR="00FA0E1B" w:rsidRPr="000D6570" w:rsidRDefault="00FA0E1B" w:rsidP="00111EDE">
            <w:pPr>
              <w:autoSpaceDE w:val="0"/>
              <w:autoSpaceDN w:val="0"/>
              <w:adjustRightInd w:val="0"/>
              <w:ind w:firstLine="0"/>
            </w:pPr>
            <w:r w:rsidRPr="000D6570">
              <w:t>Понятие, основные черты и правовые основы дисциплинарной ответственности. Понятие и состав дисциплинарного проступка, характеристика его элементов</w:t>
            </w:r>
          </w:p>
        </w:tc>
        <w:tc>
          <w:tcPr>
            <w:tcW w:w="3119" w:type="dxa"/>
            <w:gridSpan w:val="2"/>
            <w:shd w:val="clear" w:color="auto" w:fill="auto"/>
          </w:tcPr>
          <w:p w:rsidR="00FA0E1B" w:rsidRPr="000D6570" w:rsidRDefault="00E86D3A"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FA0E1B" w:rsidRPr="000D6570" w:rsidTr="00D957C7">
        <w:trPr>
          <w:trHeight w:val="20"/>
        </w:trPr>
        <w:tc>
          <w:tcPr>
            <w:tcW w:w="2376" w:type="dxa"/>
            <w:vMerge/>
            <w:shd w:val="clear" w:color="auto" w:fill="auto"/>
          </w:tcPr>
          <w:p w:rsidR="00FA0E1B" w:rsidRPr="000D6570" w:rsidRDefault="00FA0E1B" w:rsidP="00FD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tc>
        <w:tc>
          <w:tcPr>
            <w:tcW w:w="6379" w:type="dxa"/>
            <w:shd w:val="clear" w:color="auto" w:fill="auto"/>
          </w:tcPr>
          <w:p w:rsidR="00FA0E1B" w:rsidRPr="000D6570" w:rsidRDefault="00FA0E1B" w:rsidP="00635B81">
            <w:pPr>
              <w:autoSpaceDE w:val="0"/>
              <w:autoSpaceDN w:val="0"/>
              <w:adjustRightInd w:val="0"/>
              <w:ind w:firstLine="0"/>
              <w:rPr>
                <w:b/>
                <w:bCs/>
              </w:rPr>
            </w:pPr>
            <w:r w:rsidRPr="000D6570">
              <w:rPr>
                <w:b/>
              </w:rPr>
              <w:t>Самостоятельная работа обучающихся</w:t>
            </w:r>
          </w:p>
        </w:tc>
        <w:tc>
          <w:tcPr>
            <w:tcW w:w="3119" w:type="dxa"/>
            <w:gridSpan w:val="2"/>
            <w:shd w:val="clear" w:color="auto" w:fill="auto"/>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FA0E1B" w:rsidRPr="000D6570" w:rsidTr="00D957C7">
        <w:trPr>
          <w:trHeight w:val="20"/>
        </w:trPr>
        <w:tc>
          <w:tcPr>
            <w:tcW w:w="2376" w:type="dxa"/>
            <w:vMerge w:val="restart"/>
            <w:shd w:val="clear" w:color="auto" w:fill="auto"/>
          </w:tcPr>
          <w:p w:rsidR="00FA0E1B" w:rsidRPr="000D6570" w:rsidRDefault="00FA0E1B" w:rsidP="00FD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r w:rsidRPr="000D6570">
              <w:rPr>
                <w:b/>
              </w:rPr>
              <w:t>Тема 4.3. Материальная ответственность</w:t>
            </w:r>
          </w:p>
        </w:tc>
        <w:tc>
          <w:tcPr>
            <w:tcW w:w="6379" w:type="dxa"/>
            <w:shd w:val="clear" w:color="auto" w:fill="auto"/>
          </w:tcPr>
          <w:p w:rsidR="00FA0E1B" w:rsidRPr="000D6570" w:rsidRDefault="00FA0E1B" w:rsidP="00635B81">
            <w:pPr>
              <w:autoSpaceDE w:val="0"/>
              <w:autoSpaceDN w:val="0"/>
              <w:adjustRightInd w:val="0"/>
              <w:ind w:firstLine="0"/>
              <w:rPr>
                <w:b/>
                <w:bCs/>
              </w:rPr>
            </w:pPr>
            <w:r w:rsidRPr="000D6570">
              <w:rPr>
                <w:b/>
                <w:bCs/>
              </w:rPr>
              <w:t>Содержание учебного материала:</w:t>
            </w:r>
          </w:p>
          <w:p w:rsidR="00FA0E1B" w:rsidRPr="000D6570" w:rsidRDefault="00FA0E1B" w:rsidP="00635B81">
            <w:pPr>
              <w:autoSpaceDE w:val="0"/>
              <w:autoSpaceDN w:val="0"/>
              <w:adjustRightInd w:val="0"/>
              <w:ind w:firstLine="0"/>
              <w:rPr>
                <w:b/>
                <w:bCs/>
              </w:rPr>
            </w:pPr>
            <w:r w:rsidRPr="000D6570">
              <w:t>Понятие материальной ответственности, ее субъекты и основания наступления. Дисциплинарная и материальная ответственность государственных служащих</w:t>
            </w:r>
          </w:p>
        </w:tc>
        <w:tc>
          <w:tcPr>
            <w:tcW w:w="3119" w:type="dxa"/>
            <w:gridSpan w:val="2"/>
            <w:shd w:val="clear" w:color="auto" w:fill="auto"/>
          </w:tcPr>
          <w:p w:rsidR="00FA0E1B" w:rsidRPr="000D6570" w:rsidRDefault="00C059E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FA0E1B" w:rsidRPr="000D6570" w:rsidTr="00D957C7">
        <w:trPr>
          <w:trHeight w:val="20"/>
        </w:trPr>
        <w:tc>
          <w:tcPr>
            <w:tcW w:w="2376" w:type="dxa"/>
            <w:vMerge/>
            <w:shd w:val="clear" w:color="auto" w:fill="auto"/>
          </w:tcPr>
          <w:p w:rsidR="00FA0E1B" w:rsidRPr="000D6570" w:rsidRDefault="00FA0E1B" w:rsidP="00FD22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
              </w:rPr>
            </w:pPr>
          </w:p>
        </w:tc>
        <w:tc>
          <w:tcPr>
            <w:tcW w:w="6379" w:type="dxa"/>
            <w:shd w:val="clear" w:color="auto" w:fill="auto"/>
          </w:tcPr>
          <w:p w:rsidR="00FA0E1B" w:rsidRPr="000D6570" w:rsidRDefault="00FA0E1B" w:rsidP="00635B81">
            <w:pPr>
              <w:autoSpaceDE w:val="0"/>
              <w:autoSpaceDN w:val="0"/>
              <w:adjustRightInd w:val="0"/>
              <w:ind w:firstLine="0"/>
              <w:rPr>
                <w:b/>
                <w:bCs/>
              </w:rPr>
            </w:pPr>
            <w:r w:rsidRPr="000D6570">
              <w:rPr>
                <w:b/>
              </w:rPr>
              <w:t>Самостоятельная работа обучающихся</w:t>
            </w:r>
          </w:p>
        </w:tc>
        <w:tc>
          <w:tcPr>
            <w:tcW w:w="3119" w:type="dxa"/>
            <w:gridSpan w:val="2"/>
            <w:shd w:val="clear" w:color="auto" w:fill="auto"/>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p>
        </w:tc>
      </w:tr>
      <w:tr w:rsidR="00601767" w:rsidRPr="000D6570" w:rsidTr="00F11F19">
        <w:trPr>
          <w:trHeight w:val="20"/>
        </w:trPr>
        <w:tc>
          <w:tcPr>
            <w:tcW w:w="14283" w:type="dxa"/>
            <w:gridSpan w:val="5"/>
            <w:shd w:val="clear" w:color="auto" w:fill="auto"/>
          </w:tcPr>
          <w:p w:rsidR="00601767" w:rsidRPr="000D6570" w:rsidRDefault="00601767"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
              </w:rPr>
              <w:t>Раздел 5. Административно-процессуальное право</w:t>
            </w:r>
          </w:p>
        </w:tc>
      </w:tr>
      <w:tr w:rsidR="00237F64" w:rsidRPr="000D6570" w:rsidTr="00D957C7">
        <w:trPr>
          <w:trHeight w:val="1630"/>
        </w:trPr>
        <w:tc>
          <w:tcPr>
            <w:tcW w:w="2376" w:type="dxa"/>
            <w:vMerge w:val="restart"/>
            <w:shd w:val="clear" w:color="auto" w:fill="auto"/>
          </w:tcPr>
          <w:p w:rsidR="00237F64" w:rsidRPr="000D6570" w:rsidRDefault="00237F64" w:rsidP="00237F64">
            <w:pPr>
              <w:autoSpaceDE w:val="0"/>
              <w:autoSpaceDN w:val="0"/>
              <w:adjustRightInd w:val="0"/>
              <w:ind w:firstLine="0"/>
              <w:jc w:val="center"/>
              <w:rPr>
                <w:b/>
              </w:rPr>
            </w:pPr>
            <w:r w:rsidRPr="000D6570">
              <w:rPr>
                <w:b/>
              </w:rPr>
              <w:t>Тема 5.1. Административно-процессуальная деятельность</w:t>
            </w:r>
          </w:p>
        </w:tc>
        <w:tc>
          <w:tcPr>
            <w:tcW w:w="6379" w:type="dxa"/>
            <w:shd w:val="clear" w:color="auto" w:fill="auto"/>
          </w:tcPr>
          <w:p w:rsidR="00237F64" w:rsidRPr="000D6570" w:rsidRDefault="00237F64" w:rsidP="00237F64">
            <w:pPr>
              <w:autoSpaceDE w:val="0"/>
              <w:autoSpaceDN w:val="0"/>
              <w:adjustRightInd w:val="0"/>
              <w:ind w:firstLine="0"/>
              <w:rPr>
                <w:b/>
                <w:bCs/>
              </w:rPr>
            </w:pPr>
            <w:r w:rsidRPr="000D6570">
              <w:rPr>
                <w:b/>
                <w:bCs/>
              </w:rPr>
              <w:t>Содержание учебного материала:</w:t>
            </w:r>
          </w:p>
          <w:p w:rsidR="00237F64" w:rsidRPr="000D6570" w:rsidRDefault="00237F64" w:rsidP="00237F64">
            <w:pPr>
              <w:autoSpaceDE w:val="0"/>
              <w:autoSpaceDN w:val="0"/>
              <w:adjustRightInd w:val="0"/>
              <w:ind w:firstLine="0"/>
              <w:rPr>
                <w:b/>
              </w:rPr>
            </w:pPr>
            <w:r w:rsidRPr="000D6570">
              <w:t>Понятие и признаки административного процесса. Административно-процессуальное производство: сущность и виды. Административно-юрисдикционное производство. Административная юстиция: практика зарубежных государств и формирование ее в России.</w:t>
            </w:r>
          </w:p>
        </w:tc>
        <w:tc>
          <w:tcPr>
            <w:tcW w:w="3119" w:type="dxa"/>
            <w:gridSpan w:val="2"/>
            <w:shd w:val="clear" w:color="auto" w:fill="auto"/>
          </w:tcPr>
          <w:p w:rsidR="00237F64" w:rsidRPr="000D6570" w:rsidRDefault="00C059E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shd w:val="clear" w:color="auto" w:fill="FFFFFF" w:themeFill="background1"/>
          </w:tcPr>
          <w:p w:rsidR="00237F64" w:rsidRPr="000D6570" w:rsidRDefault="00237F6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237F64" w:rsidRPr="000D6570" w:rsidTr="00D957C7">
        <w:trPr>
          <w:trHeight w:val="842"/>
        </w:trPr>
        <w:tc>
          <w:tcPr>
            <w:tcW w:w="2376" w:type="dxa"/>
            <w:vMerge/>
            <w:shd w:val="clear" w:color="auto" w:fill="auto"/>
          </w:tcPr>
          <w:p w:rsidR="00237F64" w:rsidRPr="000D6570" w:rsidRDefault="00237F64" w:rsidP="00237F64">
            <w:pPr>
              <w:autoSpaceDE w:val="0"/>
              <w:autoSpaceDN w:val="0"/>
              <w:adjustRightInd w:val="0"/>
              <w:ind w:firstLine="0"/>
              <w:jc w:val="center"/>
              <w:rPr>
                <w:b/>
              </w:rPr>
            </w:pPr>
          </w:p>
        </w:tc>
        <w:tc>
          <w:tcPr>
            <w:tcW w:w="6379" w:type="dxa"/>
            <w:shd w:val="clear" w:color="auto" w:fill="auto"/>
          </w:tcPr>
          <w:p w:rsidR="00237F64" w:rsidRPr="000D6570" w:rsidRDefault="00237F64" w:rsidP="00237F64">
            <w:pPr>
              <w:autoSpaceDE w:val="0"/>
              <w:autoSpaceDN w:val="0"/>
              <w:adjustRightInd w:val="0"/>
              <w:ind w:firstLine="0"/>
              <w:rPr>
                <w:b/>
              </w:rPr>
            </w:pPr>
            <w:r w:rsidRPr="000D6570">
              <w:rPr>
                <w:b/>
              </w:rPr>
              <w:t>Самостоятельная работа обучающихся:</w:t>
            </w:r>
          </w:p>
          <w:p w:rsidR="00237F64" w:rsidRPr="000D6570" w:rsidRDefault="00237F64" w:rsidP="00237F64">
            <w:pPr>
              <w:autoSpaceDE w:val="0"/>
              <w:autoSpaceDN w:val="0"/>
              <w:adjustRightInd w:val="0"/>
              <w:ind w:firstLine="0"/>
              <w:rPr>
                <w:b/>
                <w:bCs/>
              </w:rPr>
            </w:pPr>
            <w:r w:rsidRPr="000D6570">
              <w:t>Составить конспект на тему Административно-юрисдикционное производство.</w:t>
            </w:r>
          </w:p>
        </w:tc>
        <w:tc>
          <w:tcPr>
            <w:tcW w:w="3119" w:type="dxa"/>
            <w:gridSpan w:val="2"/>
            <w:shd w:val="clear" w:color="auto" w:fill="auto"/>
          </w:tcPr>
          <w:p w:rsidR="00237F64" w:rsidRPr="000D6570" w:rsidRDefault="00C059E0" w:rsidP="00237F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409" w:type="dxa"/>
            <w:shd w:val="clear" w:color="auto" w:fill="FFFFFF" w:themeFill="background1"/>
          </w:tcPr>
          <w:p w:rsidR="00237F64" w:rsidRPr="000D6570" w:rsidRDefault="00237F6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37F64" w:rsidRPr="000D6570" w:rsidTr="00D957C7">
        <w:trPr>
          <w:trHeight w:val="1847"/>
        </w:trPr>
        <w:tc>
          <w:tcPr>
            <w:tcW w:w="2376" w:type="dxa"/>
            <w:vMerge w:val="restart"/>
            <w:shd w:val="clear" w:color="auto" w:fill="auto"/>
          </w:tcPr>
          <w:p w:rsidR="00237F64" w:rsidRPr="000D6570" w:rsidRDefault="00237F64" w:rsidP="00237F64">
            <w:pPr>
              <w:autoSpaceDE w:val="0"/>
              <w:autoSpaceDN w:val="0"/>
              <w:adjustRightInd w:val="0"/>
              <w:ind w:firstLine="0"/>
              <w:jc w:val="center"/>
              <w:rPr>
                <w:b/>
              </w:rPr>
            </w:pPr>
            <w:r w:rsidRPr="000D6570">
              <w:rPr>
                <w:b/>
              </w:rPr>
              <w:lastRenderedPageBreak/>
              <w:t>Тема 5.2. Производство по делам об административных нарушениях</w:t>
            </w:r>
          </w:p>
        </w:tc>
        <w:tc>
          <w:tcPr>
            <w:tcW w:w="6379" w:type="dxa"/>
            <w:shd w:val="clear" w:color="auto" w:fill="auto"/>
          </w:tcPr>
          <w:p w:rsidR="00237F64" w:rsidRPr="000D6570" w:rsidRDefault="00237F64" w:rsidP="00237F64">
            <w:pPr>
              <w:autoSpaceDE w:val="0"/>
              <w:autoSpaceDN w:val="0"/>
              <w:adjustRightInd w:val="0"/>
              <w:ind w:firstLine="0"/>
              <w:rPr>
                <w:b/>
                <w:bCs/>
              </w:rPr>
            </w:pPr>
            <w:r w:rsidRPr="000D6570">
              <w:rPr>
                <w:b/>
                <w:bCs/>
              </w:rPr>
              <w:t>Содержание учебного материала:</w:t>
            </w:r>
          </w:p>
          <w:p w:rsidR="00237F64" w:rsidRPr="000D6570" w:rsidRDefault="00237F64" w:rsidP="00237F64">
            <w:pPr>
              <w:autoSpaceDE w:val="0"/>
              <w:autoSpaceDN w:val="0"/>
              <w:adjustRightInd w:val="0"/>
              <w:ind w:firstLine="0"/>
              <w:rPr>
                <w:b/>
                <w:bCs/>
              </w:rPr>
            </w:pPr>
            <w:r w:rsidRPr="000D6570">
              <w:t>Понятие, задачи и принципы производства по делам об административных правонарушениях. Участники производства по делам об административных правонарушениях. Стадии производства по делам об административных правонарушениях. Исполнение постановлений (решений) по делам об административных правонарушениях.</w:t>
            </w:r>
          </w:p>
        </w:tc>
        <w:tc>
          <w:tcPr>
            <w:tcW w:w="3119" w:type="dxa"/>
            <w:gridSpan w:val="2"/>
            <w:shd w:val="clear" w:color="auto" w:fill="auto"/>
          </w:tcPr>
          <w:p w:rsidR="00237F64" w:rsidRPr="000D6570" w:rsidRDefault="00C059E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Pr>
                <w:bCs/>
              </w:rPr>
              <w:t>4</w:t>
            </w:r>
          </w:p>
        </w:tc>
        <w:tc>
          <w:tcPr>
            <w:tcW w:w="2409" w:type="dxa"/>
            <w:shd w:val="clear" w:color="auto" w:fill="FFFFFF" w:themeFill="background1"/>
          </w:tcPr>
          <w:p w:rsidR="00237F64" w:rsidRPr="000D6570" w:rsidRDefault="00237F6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rPr>
                <w:bCs/>
              </w:rPr>
            </w:pPr>
            <w:r w:rsidRPr="000D6570">
              <w:rPr>
                <w:bCs/>
              </w:rPr>
              <w:t>2</w:t>
            </w:r>
          </w:p>
        </w:tc>
      </w:tr>
      <w:tr w:rsidR="00237F64" w:rsidRPr="000D6570" w:rsidTr="00D957C7">
        <w:trPr>
          <w:trHeight w:val="899"/>
        </w:trPr>
        <w:tc>
          <w:tcPr>
            <w:tcW w:w="2376" w:type="dxa"/>
            <w:vMerge/>
            <w:shd w:val="clear" w:color="auto" w:fill="auto"/>
          </w:tcPr>
          <w:p w:rsidR="00237F64" w:rsidRPr="000D6570" w:rsidRDefault="00237F64" w:rsidP="00237F64">
            <w:pPr>
              <w:autoSpaceDE w:val="0"/>
              <w:autoSpaceDN w:val="0"/>
              <w:adjustRightInd w:val="0"/>
              <w:ind w:firstLine="0"/>
              <w:jc w:val="center"/>
            </w:pPr>
          </w:p>
        </w:tc>
        <w:tc>
          <w:tcPr>
            <w:tcW w:w="6379" w:type="dxa"/>
            <w:shd w:val="clear" w:color="auto" w:fill="auto"/>
          </w:tcPr>
          <w:p w:rsidR="00237F64" w:rsidRPr="000D6570" w:rsidRDefault="00237F64" w:rsidP="00237F64">
            <w:pPr>
              <w:autoSpaceDE w:val="0"/>
              <w:autoSpaceDN w:val="0"/>
              <w:adjustRightInd w:val="0"/>
              <w:ind w:firstLine="0"/>
              <w:rPr>
                <w:b/>
              </w:rPr>
            </w:pPr>
            <w:r w:rsidRPr="000D6570">
              <w:rPr>
                <w:b/>
              </w:rPr>
              <w:t>Самостоятельная работа:</w:t>
            </w:r>
          </w:p>
          <w:p w:rsidR="00237F64" w:rsidRPr="000D6570" w:rsidRDefault="00237F64" w:rsidP="00237F64">
            <w:pPr>
              <w:autoSpaceDE w:val="0"/>
              <w:autoSpaceDN w:val="0"/>
              <w:adjustRightInd w:val="0"/>
              <w:ind w:firstLine="0"/>
              <w:rPr>
                <w:b/>
                <w:bCs/>
              </w:rPr>
            </w:pPr>
            <w:r w:rsidRPr="000D6570">
              <w:t>Решение задач и разрешение ситуаций из практики, письменно по вариантам.</w:t>
            </w:r>
          </w:p>
        </w:tc>
        <w:tc>
          <w:tcPr>
            <w:tcW w:w="3119" w:type="dxa"/>
            <w:gridSpan w:val="2"/>
            <w:shd w:val="clear" w:color="auto" w:fill="auto"/>
          </w:tcPr>
          <w:p w:rsidR="00237F64" w:rsidRPr="000D6570" w:rsidRDefault="00C059E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409" w:type="dxa"/>
            <w:shd w:val="clear" w:color="auto" w:fill="FFFFFF" w:themeFill="background1"/>
          </w:tcPr>
          <w:p w:rsidR="00237F64" w:rsidRPr="000D6570" w:rsidRDefault="00237F6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01767" w:rsidRPr="000D6570" w:rsidTr="00F11F19">
        <w:trPr>
          <w:trHeight w:val="356"/>
        </w:trPr>
        <w:tc>
          <w:tcPr>
            <w:tcW w:w="14283" w:type="dxa"/>
            <w:gridSpan w:val="5"/>
            <w:shd w:val="clear" w:color="auto" w:fill="auto"/>
          </w:tcPr>
          <w:p w:rsidR="00601767" w:rsidRPr="000D6570" w:rsidRDefault="00601767"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6570">
              <w:rPr>
                <w:b/>
              </w:rPr>
              <w:t>Раздел 6. Законность и дисциплина в сфере государственного управления</w:t>
            </w:r>
          </w:p>
        </w:tc>
      </w:tr>
      <w:tr w:rsidR="005D2AA4" w:rsidRPr="000D6570" w:rsidTr="00D957C7">
        <w:trPr>
          <w:trHeight w:val="2010"/>
        </w:trPr>
        <w:tc>
          <w:tcPr>
            <w:tcW w:w="2376" w:type="dxa"/>
            <w:vMerge w:val="restart"/>
            <w:shd w:val="clear" w:color="auto" w:fill="auto"/>
          </w:tcPr>
          <w:p w:rsidR="005D2AA4" w:rsidRPr="000D6570" w:rsidRDefault="005D2AA4" w:rsidP="005D2AA4">
            <w:pPr>
              <w:autoSpaceDE w:val="0"/>
              <w:autoSpaceDN w:val="0"/>
              <w:adjustRightInd w:val="0"/>
              <w:ind w:firstLine="0"/>
              <w:jc w:val="center"/>
              <w:rPr>
                <w:b/>
              </w:rPr>
            </w:pPr>
            <w:r w:rsidRPr="000D6570">
              <w:rPr>
                <w:b/>
              </w:rPr>
              <w:t>Тема 6.1. Законность и дисциплина в сфере реализации исполнительной власти</w:t>
            </w:r>
          </w:p>
        </w:tc>
        <w:tc>
          <w:tcPr>
            <w:tcW w:w="6379" w:type="dxa"/>
            <w:shd w:val="clear" w:color="auto" w:fill="auto"/>
          </w:tcPr>
          <w:p w:rsidR="005D2AA4" w:rsidRPr="000D6570" w:rsidRDefault="005D2AA4" w:rsidP="00237F64">
            <w:pPr>
              <w:autoSpaceDE w:val="0"/>
              <w:autoSpaceDN w:val="0"/>
              <w:adjustRightInd w:val="0"/>
              <w:ind w:firstLine="0"/>
              <w:rPr>
                <w:b/>
                <w:bCs/>
              </w:rPr>
            </w:pPr>
            <w:r w:rsidRPr="000D6570">
              <w:rPr>
                <w:b/>
                <w:bCs/>
              </w:rPr>
              <w:t>Содержание учебного материала:</w:t>
            </w:r>
          </w:p>
          <w:p w:rsidR="005D2AA4" w:rsidRPr="000D6570" w:rsidRDefault="005D2AA4" w:rsidP="00D354FD">
            <w:pPr>
              <w:autoSpaceDE w:val="0"/>
              <w:autoSpaceDN w:val="0"/>
              <w:adjustRightInd w:val="0"/>
              <w:ind w:firstLine="0"/>
            </w:pPr>
            <w:r w:rsidRPr="000D6570">
              <w:t>Понятие законности и дисциплины в сфере государственного управления. Способы обеспечения законности в деятельности органов исполнительной власти. Государственный контроль и его виды. Контроль Президента РФ. Контроль органов исполнительной власти. Контроль органов законодательной власти. Контроль органов судебной власти. Административный надзор: понятие, субъекты и содержание. Общий надзор органов прокуратуры.</w:t>
            </w:r>
          </w:p>
        </w:tc>
        <w:tc>
          <w:tcPr>
            <w:tcW w:w="3119" w:type="dxa"/>
            <w:gridSpan w:val="2"/>
            <w:shd w:val="clear" w:color="auto" w:fill="auto"/>
          </w:tcPr>
          <w:p w:rsidR="005D2AA4" w:rsidRPr="000D6570" w:rsidRDefault="00C059E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409" w:type="dxa"/>
            <w:shd w:val="clear" w:color="auto" w:fill="FFFFFF" w:themeFill="background1"/>
          </w:tcPr>
          <w:p w:rsidR="005D2AA4" w:rsidRPr="000D6570" w:rsidRDefault="005D2AA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6570">
              <w:rPr>
                <w:bCs/>
              </w:rPr>
              <w:t>2</w:t>
            </w:r>
          </w:p>
        </w:tc>
      </w:tr>
      <w:tr w:rsidR="005D2AA4" w:rsidRPr="000D6570" w:rsidTr="00D957C7">
        <w:trPr>
          <w:trHeight w:val="1181"/>
        </w:trPr>
        <w:tc>
          <w:tcPr>
            <w:tcW w:w="2376" w:type="dxa"/>
            <w:vMerge/>
            <w:shd w:val="clear" w:color="auto" w:fill="auto"/>
          </w:tcPr>
          <w:p w:rsidR="005D2AA4" w:rsidRPr="000D6570" w:rsidRDefault="005D2AA4" w:rsidP="005D2AA4">
            <w:pPr>
              <w:autoSpaceDE w:val="0"/>
              <w:autoSpaceDN w:val="0"/>
              <w:adjustRightInd w:val="0"/>
              <w:ind w:firstLine="0"/>
              <w:jc w:val="center"/>
              <w:rPr>
                <w:b/>
              </w:rPr>
            </w:pPr>
          </w:p>
        </w:tc>
        <w:tc>
          <w:tcPr>
            <w:tcW w:w="6379" w:type="dxa"/>
            <w:shd w:val="clear" w:color="auto" w:fill="auto"/>
          </w:tcPr>
          <w:p w:rsidR="005D2AA4" w:rsidRPr="000D6570" w:rsidRDefault="005D2AA4" w:rsidP="005D2AA4">
            <w:pPr>
              <w:autoSpaceDE w:val="0"/>
              <w:autoSpaceDN w:val="0"/>
              <w:adjustRightInd w:val="0"/>
              <w:ind w:firstLine="0"/>
              <w:rPr>
                <w:b/>
              </w:rPr>
            </w:pPr>
            <w:r w:rsidRPr="000D6570">
              <w:rPr>
                <w:b/>
              </w:rPr>
              <w:t>Самостоятельная работа обучающихся:</w:t>
            </w:r>
          </w:p>
          <w:p w:rsidR="005D2AA4" w:rsidRPr="000D6570" w:rsidRDefault="005D2AA4" w:rsidP="005D2AA4">
            <w:pPr>
              <w:autoSpaceDE w:val="0"/>
              <w:autoSpaceDN w:val="0"/>
              <w:adjustRightInd w:val="0"/>
              <w:ind w:firstLine="0"/>
              <w:rPr>
                <w:b/>
                <w:bCs/>
              </w:rPr>
            </w:pPr>
            <w:r w:rsidRPr="000D6570">
              <w:t>Составить конспект на темы: Контроль Президента РФ. Контроль органов исполнительной власти. Контроль органов законодательной власти. Контроль органов судебной власти.</w:t>
            </w:r>
          </w:p>
        </w:tc>
        <w:tc>
          <w:tcPr>
            <w:tcW w:w="3119" w:type="dxa"/>
            <w:gridSpan w:val="2"/>
            <w:shd w:val="clear" w:color="auto" w:fill="auto"/>
          </w:tcPr>
          <w:p w:rsidR="005D2AA4" w:rsidRPr="000D6570" w:rsidRDefault="00C059E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409" w:type="dxa"/>
            <w:shd w:val="clear" w:color="auto" w:fill="FFFFFF" w:themeFill="background1"/>
          </w:tcPr>
          <w:p w:rsidR="005D2AA4" w:rsidRPr="000D6570" w:rsidRDefault="005D2AA4"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601767" w:rsidRPr="000D6570" w:rsidTr="00601767">
        <w:trPr>
          <w:trHeight w:val="627"/>
        </w:trPr>
        <w:tc>
          <w:tcPr>
            <w:tcW w:w="14283" w:type="dxa"/>
            <w:gridSpan w:val="5"/>
            <w:shd w:val="clear" w:color="auto" w:fill="auto"/>
          </w:tcPr>
          <w:p w:rsidR="00601767" w:rsidRPr="000D6570" w:rsidRDefault="00601767"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6570">
              <w:rPr>
                <w:b/>
              </w:rPr>
              <w:t>Раздел 7. Административно-правовая организация управления экономической, социально-культурной и административно-политической сферами</w:t>
            </w:r>
          </w:p>
        </w:tc>
      </w:tr>
      <w:tr w:rsidR="00FA0E1B" w:rsidRPr="000D6570" w:rsidTr="00881D7D">
        <w:trPr>
          <w:trHeight w:val="268"/>
        </w:trPr>
        <w:tc>
          <w:tcPr>
            <w:tcW w:w="2376" w:type="dxa"/>
            <w:vMerge w:val="restart"/>
            <w:shd w:val="clear" w:color="auto" w:fill="auto"/>
          </w:tcPr>
          <w:p w:rsidR="00FA0E1B" w:rsidRPr="000D6570" w:rsidRDefault="00FA0E1B" w:rsidP="00F95E78">
            <w:pPr>
              <w:autoSpaceDE w:val="0"/>
              <w:autoSpaceDN w:val="0"/>
              <w:adjustRightInd w:val="0"/>
              <w:ind w:firstLine="0"/>
              <w:jc w:val="center"/>
              <w:rPr>
                <w:b/>
              </w:rPr>
            </w:pPr>
            <w:r w:rsidRPr="000D6570">
              <w:rPr>
                <w:b/>
              </w:rPr>
              <w:t xml:space="preserve">Тема 7.1. Основы административно-правовой организации управления в современных </w:t>
            </w:r>
            <w:r w:rsidRPr="000D6570">
              <w:rPr>
                <w:b/>
              </w:rPr>
              <w:lastRenderedPageBreak/>
              <w:t>условиях</w:t>
            </w:r>
          </w:p>
        </w:tc>
        <w:tc>
          <w:tcPr>
            <w:tcW w:w="6663" w:type="dxa"/>
            <w:gridSpan w:val="2"/>
            <w:shd w:val="clear" w:color="auto" w:fill="auto"/>
          </w:tcPr>
          <w:p w:rsidR="00FA0E1B" w:rsidRPr="000D6570" w:rsidRDefault="00FA0E1B" w:rsidP="005D2AA4">
            <w:pPr>
              <w:autoSpaceDE w:val="0"/>
              <w:autoSpaceDN w:val="0"/>
              <w:adjustRightInd w:val="0"/>
              <w:ind w:firstLine="0"/>
              <w:rPr>
                <w:b/>
                <w:bCs/>
              </w:rPr>
            </w:pPr>
            <w:r w:rsidRPr="000D6570">
              <w:rPr>
                <w:b/>
                <w:bCs/>
              </w:rPr>
              <w:lastRenderedPageBreak/>
              <w:t>Содержание учебного материала:</w:t>
            </w:r>
          </w:p>
          <w:p w:rsidR="00FA0E1B" w:rsidRPr="000D6570" w:rsidRDefault="00FA0E1B" w:rsidP="005D2AA4">
            <w:pPr>
              <w:autoSpaceDE w:val="0"/>
              <w:autoSpaceDN w:val="0"/>
              <w:adjustRightInd w:val="0"/>
              <w:ind w:firstLine="0"/>
              <w:rPr>
                <w:b/>
              </w:rPr>
            </w:pPr>
            <w:r w:rsidRPr="000D6570">
              <w:t>Отрасли и сферы государственного управления. Организация межотраслевого управления. Соотношение компетенции Российской Федерации и её субъектов в области организации государственного управления. Функции, методы и формы управления в современных условиях.</w:t>
            </w:r>
          </w:p>
        </w:tc>
        <w:tc>
          <w:tcPr>
            <w:tcW w:w="2835" w:type="dxa"/>
            <w:shd w:val="clear" w:color="auto" w:fill="auto"/>
          </w:tcPr>
          <w:p w:rsidR="00FA0E1B" w:rsidRPr="000D6570" w:rsidRDefault="00C059E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6570">
              <w:rPr>
                <w:bCs/>
              </w:rPr>
              <w:t>2</w:t>
            </w:r>
          </w:p>
        </w:tc>
      </w:tr>
      <w:tr w:rsidR="00FA0E1B" w:rsidRPr="000D6570" w:rsidTr="00881D7D">
        <w:trPr>
          <w:trHeight w:val="369"/>
        </w:trPr>
        <w:tc>
          <w:tcPr>
            <w:tcW w:w="2376" w:type="dxa"/>
            <w:vMerge/>
            <w:shd w:val="clear" w:color="auto" w:fill="auto"/>
          </w:tcPr>
          <w:p w:rsidR="00FA0E1B" w:rsidRPr="000D6570" w:rsidRDefault="00FA0E1B" w:rsidP="00F95E78">
            <w:pPr>
              <w:autoSpaceDE w:val="0"/>
              <w:autoSpaceDN w:val="0"/>
              <w:adjustRightInd w:val="0"/>
              <w:ind w:firstLine="0"/>
              <w:jc w:val="center"/>
              <w:rPr>
                <w:b/>
              </w:rPr>
            </w:pPr>
          </w:p>
        </w:tc>
        <w:tc>
          <w:tcPr>
            <w:tcW w:w="6663" w:type="dxa"/>
            <w:gridSpan w:val="2"/>
            <w:shd w:val="clear" w:color="auto" w:fill="auto"/>
          </w:tcPr>
          <w:p w:rsidR="00FA0E1B" w:rsidRPr="000D6570" w:rsidRDefault="00FA0E1B" w:rsidP="005D2AA4">
            <w:pPr>
              <w:autoSpaceDE w:val="0"/>
              <w:autoSpaceDN w:val="0"/>
              <w:adjustRightInd w:val="0"/>
              <w:ind w:firstLine="0"/>
              <w:rPr>
                <w:b/>
                <w:bCs/>
              </w:rPr>
            </w:pPr>
            <w:r w:rsidRPr="000D6570">
              <w:rPr>
                <w:b/>
              </w:rPr>
              <w:t>Самостоятельная работа обучающихся</w:t>
            </w:r>
          </w:p>
        </w:tc>
        <w:tc>
          <w:tcPr>
            <w:tcW w:w="2835" w:type="dxa"/>
            <w:shd w:val="clear" w:color="auto" w:fill="auto"/>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A0E1B" w:rsidRPr="000D6570" w:rsidTr="00881D7D">
        <w:trPr>
          <w:trHeight w:val="1181"/>
        </w:trPr>
        <w:tc>
          <w:tcPr>
            <w:tcW w:w="2376" w:type="dxa"/>
            <w:vMerge w:val="restart"/>
            <w:shd w:val="clear" w:color="auto" w:fill="auto"/>
          </w:tcPr>
          <w:p w:rsidR="00FA0E1B" w:rsidRPr="000D6570" w:rsidRDefault="00FA0E1B" w:rsidP="00F95E78">
            <w:pPr>
              <w:autoSpaceDE w:val="0"/>
              <w:autoSpaceDN w:val="0"/>
              <w:adjustRightInd w:val="0"/>
              <w:ind w:firstLine="0"/>
              <w:jc w:val="center"/>
              <w:rPr>
                <w:b/>
              </w:rPr>
            </w:pPr>
            <w:r w:rsidRPr="000D6570">
              <w:rPr>
                <w:b/>
              </w:rPr>
              <w:lastRenderedPageBreak/>
              <w:t>Тема 7.2. Управление в сфере экономики</w:t>
            </w:r>
          </w:p>
        </w:tc>
        <w:tc>
          <w:tcPr>
            <w:tcW w:w="6663" w:type="dxa"/>
            <w:gridSpan w:val="2"/>
            <w:shd w:val="clear" w:color="auto" w:fill="auto"/>
          </w:tcPr>
          <w:p w:rsidR="00FA0E1B" w:rsidRPr="000D6570" w:rsidRDefault="00FA0E1B" w:rsidP="005D2AA4">
            <w:pPr>
              <w:autoSpaceDE w:val="0"/>
              <w:autoSpaceDN w:val="0"/>
              <w:adjustRightInd w:val="0"/>
              <w:ind w:firstLine="0"/>
              <w:rPr>
                <w:b/>
                <w:bCs/>
              </w:rPr>
            </w:pPr>
            <w:r w:rsidRPr="000D6570">
              <w:rPr>
                <w:b/>
                <w:bCs/>
              </w:rPr>
              <w:t>Содержание учебного материала:</w:t>
            </w:r>
          </w:p>
          <w:p w:rsidR="00FA0E1B" w:rsidRPr="000D6570" w:rsidRDefault="00FA0E1B" w:rsidP="005D2AA4">
            <w:pPr>
              <w:autoSpaceDE w:val="0"/>
              <w:autoSpaceDN w:val="0"/>
              <w:adjustRightInd w:val="0"/>
              <w:ind w:firstLine="0"/>
              <w:rPr>
                <w:b/>
                <w:bCs/>
              </w:rPr>
            </w:pPr>
            <w:r w:rsidRPr="000D6570">
              <w:t>Основы организации государственного управления в сфере экономики. Управление промышленным комплексом. Организационно-правовая система управления сельским хозяйством. Управление строительством и жилищно-коммунальной сферой. Управление транспортным комплексом. Организация управления связью. Государственное управление внешней и внутренней торговлей.</w:t>
            </w:r>
          </w:p>
        </w:tc>
        <w:tc>
          <w:tcPr>
            <w:tcW w:w="2835" w:type="dxa"/>
            <w:shd w:val="clear" w:color="auto" w:fill="auto"/>
          </w:tcPr>
          <w:p w:rsidR="00FA0E1B" w:rsidRPr="000D6570" w:rsidRDefault="00C059E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6570">
              <w:rPr>
                <w:bCs/>
              </w:rPr>
              <w:t>2</w:t>
            </w:r>
          </w:p>
        </w:tc>
      </w:tr>
      <w:tr w:rsidR="00FA0E1B" w:rsidRPr="000D6570" w:rsidTr="00881D7D">
        <w:trPr>
          <w:trHeight w:val="368"/>
        </w:trPr>
        <w:tc>
          <w:tcPr>
            <w:tcW w:w="2376" w:type="dxa"/>
            <w:vMerge/>
            <w:shd w:val="clear" w:color="auto" w:fill="auto"/>
          </w:tcPr>
          <w:p w:rsidR="00FA0E1B" w:rsidRPr="000D6570" w:rsidRDefault="00FA0E1B" w:rsidP="00F95E78">
            <w:pPr>
              <w:autoSpaceDE w:val="0"/>
              <w:autoSpaceDN w:val="0"/>
              <w:adjustRightInd w:val="0"/>
              <w:ind w:firstLine="0"/>
              <w:jc w:val="center"/>
              <w:rPr>
                <w:b/>
              </w:rPr>
            </w:pPr>
          </w:p>
        </w:tc>
        <w:tc>
          <w:tcPr>
            <w:tcW w:w="6663" w:type="dxa"/>
            <w:gridSpan w:val="2"/>
            <w:shd w:val="clear" w:color="auto" w:fill="auto"/>
          </w:tcPr>
          <w:p w:rsidR="00FA0E1B" w:rsidRPr="000D6570" w:rsidRDefault="00FA0E1B" w:rsidP="005D2AA4">
            <w:pPr>
              <w:autoSpaceDE w:val="0"/>
              <w:autoSpaceDN w:val="0"/>
              <w:adjustRightInd w:val="0"/>
              <w:ind w:firstLine="0"/>
              <w:rPr>
                <w:b/>
                <w:bCs/>
              </w:rPr>
            </w:pPr>
            <w:r w:rsidRPr="000D6570">
              <w:rPr>
                <w:b/>
              </w:rPr>
              <w:t>Самостоятельная работа обучающихся</w:t>
            </w:r>
          </w:p>
        </w:tc>
        <w:tc>
          <w:tcPr>
            <w:tcW w:w="2835" w:type="dxa"/>
            <w:shd w:val="clear" w:color="auto" w:fill="auto"/>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FA0E1B" w:rsidRPr="000D6570" w:rsidTr="00881D7D">
        <w:trPr>
          <w:trHeight w:val="1320"/>
        </w:trPr>
        <w:tc>
          <w:tcPr>
            <w:tcW w:w="2376" w:type="dxa"/>
            <w:vMerge w:val="restart"/>
            <w:shd w:val="clear" w:color="auto" w:fill="auto"/>
          </w:tcPr>
          <w:p w:rsidR="00FA0E1B" w:rsidRPr="000D6570" w:rsidRDefault="00FA0E1B" w:rsidP="00F95E78">
            <w:pPr>
              <w:autoSpaceDE w:val="0"/>
              <w:autoSpaceDN w:val="0"/>
              <w:adjustRightInd w:val="0"/>
              <w:ind w:firstLine="0"/>
              <w:jc w:val="center"/>
              <w:rPr>
                <w:b/>
              </w:rPr>
            </w:pPr>
            <w:r w:rsidRPr="000D6570">
              <w:rPr>
                <w:b/>
              </w:rPr>
              <w:t>Тема 7.3. Управление социально-культурной сферой</w:t>
            </w:r>
          </w:p>
        </w:tc>
        <w:tc>
          <w:tcPr>
            <w:tcW w:w="6663" w:type="dxa"/>
            <w:gridSpan w:val="2"/>
            <w:shd w:val="clear" w:color="auto" w:fill="auto"/>
          </w:tcPr>
          <w:p w:rsidR="00FA0E1B" w:rsidRPr="000D6570" w:rsidRDefault="00FA0E1B" w:rsidP="005D2AA4">
            <w:pPr>
              <w:autoSpaceDE w:val="0"/>
              <w:autoSpaceDN w:val="0"/>
              <w:adjustRightInd w:val="0"/>
              <w:ind w:firstLine="0"/>
              <w:rPr>
                <w:b/>
                <w:bCs/>
              </w:rPr>
            </w:pPr>
            <w:r w:rsidRPr="000D6570">
              <w:rPr>
                <w:b/>
                <w:bCs/>
              </w:rPr>
              <w:t>Содержание учебного материала:</w:t>
            </w:r>
          </w:p>
          <w:p w:rsidR="00FA0E1B" w:rsidRPr="000D6570" w:rsidRDefault="00FA0E1B" w:rsidP="00F95E78">
            <w:pPr>
              <w:autoSpaceDE w:val="0"/>
              <w:autoSpaceDN w:val="0"/>
              <w:adjustRightInd w:val="0"/>
              <w:ind w:firstLine="0"/>
              <w:rPr>
                <w:b/>
                <w:bCs/>
              </w:rPr>
            </w:pPr>
            <w:r w:rsidRPr="000D6570">
              <w:t>Организация государственного управления образованием. Управление в области науки. Управление в области культуры. Управление здравоохранением. Управление в области труда и социального развития.</w:t>
            </w:r>
          </w:p>
        </w:tc>
        <w:tc>
          <w:tcPr>
            <w:tcW w:w="2835" w:type="dxa"/>
            <w:shd w:val="clear" w:color="auto" w:fill="auto"/>
          </w:tcPr>
          <w:p w:rsidR="00FA0E1B" w:rsidRPr="000D6570" w:rsidRDefault="00C059E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sidRPr="000D6570">
              <w:rPr>
                <w:bCs/>
              </w:rPr>
              <w:t>2</w:t>
            </w:r>
          </w:p>
        </w:tc>
      </w:tr>
      <w:tr w:rsidR="00FA0E1B" w:rsidRPr="000D6570" w:rsidTr="00881D7D">
        <w:trPr>
          <w:trHeight w:val="1426"/>
        </w:trPr>
        <w:tc>
          <w:tcPr>
            <w:tcW w:w="2376" w:type="dxa"/>
            <w:vMerge/>
            <w:shd w:val="clear" w:color="auto" w:fill="auto"/>
          </w:tcPr>
          <w:p w:rsidR="00FA0E1B" w:rsidRPr="000D6570" w:rsidRDefault="00FA0E1B" w:rsidP="00F95E78">
            <w:pPr>
              <w:autoSpaceDE w:val="0"/>
              <w:autoSpaceDN w:val="0"/>
              <w:adjustRightInd w:val="0"/>
              <w:ind w:firstLine="0"/>
              <w:jc w:val="center"/>
              <w:rPr>
                <w:b/>
              </w:rPr>
            </w:pPr>
          </w:p>
        </w:tc>
        <w:tc>
          <w:tcPr>
            <w:tcW w:w="6663" w:type="dxa"/>
            <w:gridSpan w:val="2"/>
            <w:shd w:val="clear" w:color="auto" w:fill="auto"/>
          </w:tcPr>
          <w:p w:rsidR="00FA0E1B" w:rsidRPr="000D6570" w:rsidRDefault="00FA0E1B" w:rsidP="00F95E78">
            <w:pPr>
              <w:autoSpaceDE w:val="0"/>
              <w:autoSpaceDN w:val="0"/>
              <w:adjustRightInd w:val="0"/>
              <w:ind w:firstLine="0"/>
              <w:rPr>
                <w:b/>
              </w:rPr>
            </w:pPr>
            <w:r w:rsidRPr="000D6570">
              <w:rPr>
                <w:b/>
              </w:rPr>
              <w:t>Самостоятельная работа обучающихся:</w:t>
            </w:r>
          </w:p>
          <w:p w:rsidR="00FA0E1B" w:rsidRPr="000D6570" w:rsidRDefault="00FA0E1B" w:rsidP="00F95E78">
            <w:pPr>
              <w:autoSpaceDE w:val="0"/>
              <w:autoSpaceDN w:val="0"/>
              <w:adjustRightInd w:val="0"/>
              <w:ind w:firstLine="0"/>
              <w:rPr>
                <w:b/>
                <w:bCs/>
              </w:rPr>
            </w:pPr>
            <w:r w:rsidRPr="000D6570">
              <w:t>Управление социально-культурной сферой. На основе учебно-методического материала и нормативных актов изготовить письменный конспект с развернутыми, подробными ответами на вопросы темы.</w:t>
            </w:r>
          </w:p>
        </w:tc>
        <w:tc>
          <w:tcPr>
            <w:tcW w:w="2835" w:type="dxa"/>
            <w:shd w:val="clear" w:color="auto" w:fill="auto"/>
          </w:tcPr>
          <w:p w:rsidR="00FA0E1B" w:rsidRPr="000D6570" w:rsidRDefault="00C059E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409" w:type="dxa"/>
            <w:shd w:val="clear" w:color="auto" w:fill="FFFFFF" w:themeFill="background1"/>
          </w:tcPr>
          <w:p w:rsidR="00FA0E1B" w:rsidRPr="000D6570" w:rsidRDefault="00FA0E1B"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25603E" w:rsidRPr="000D6570" w:rsidTr="00881D7D">
        <w:trPr>
          <w:trHeight w:val="2132"/>
        </w:trPr>
        <w:tc>
          <w:tcPr>
            <w:tcW w:w="2376" w:type="dxa"/>
            <w:vMerge w:val="restart"/>
            <w:shd w:val="clear" w:color="auto" w:fill="auto"/>
          </w:tcPr>
          <w:p w:rsidR="0025603E" w:rsidRPr="000D6570" w:rsidRDefault="0025603E" w:rsidP="00F95E78">
            <w:pPr>
              <w:autoSpaceDE w:val="0"/>
              <w:autoSpaceDN w:val="0"/>
              <w:adjustRightInd w:val="0"/>
              <w:ind w:firstLine="0"/>
              <w:jc w:val="center"/>
              <w:rPr>
                <w:b/>
              </w:rPr>
            </w:pPr>
            <w:r w:rsidRPr="000D6570">
              <w:rPr>
                <w:b/>
              </w:rPr>
              <w:t>Тема 7.4. Управление в административно-политической сфере (иных сферах общественной жизни).</w:t>
            </w:r>
          </w:p>
        </w:tc>
        <w:tc>
          <w:tcPr>
            <w:tcW w:w="6663" w:type="dxa"/>
            <w:gridSpan w:val="2"/>
            <w:shd w:val="clear" w:color="auto" w:fill="auto"/>
          </w:tcPr>
          <w:p w:rsidR="0025603E" w:rsidRPr="000D6570" w:rsidRDefault="0025603E" w:rsidP="00F95E78">
            <w:pPr>
              <w:autoSpaceDE w:val="0"/>
              <w:autoSpaceDN w:val="0"/>
              <w:adjustRightInd w:val="0"/>
              <w:ind w:firstLine="0"/>
              <w:rPr>
                <w:b/>
                <w:bCs/>
              </w:rPr>
            </w:pPr>
            <w:r w:rsidRPr="000D6570">
              <w:rPr>
                <w:b/>
                <w:bCs/>
              </w:rPr>
              <w:t>Содержание учебного материала:</w:t>
            </w:r>
          </w:p>
          <w:p w:rsidR="0025603E" w:rsidRPr="000D6570" w:rsidRDefault="0025603E" w:rsidP="00F95E78">
            <w:pPr>
              <w:autoSpaceDE w:val="0"/>
              <w:autoSpaceDN w:val="0"/>
              <w:adjustRightInd w:val="0"/>
              <w:rPr>
                <w:b/>
              </w:rPr>
            </w:pPr>
            <w:r w:rsidRPr="000D6570">
              <w:t>Основы организации государственного управления в административно-политической сфере. Государственное управление в области обороны. Организация государственного управления безопасностью. Организационно-правовые основы государственного управления внутренними делами. Управление в области юстиции.</w:t>
            </w:r>
          </w:p>
        </w:tc>
        <w:tc>
          <w:tcPr>
            <w:tcW w:w="2835" w:type="dxa"/>
            <w:shd w:val="clear" w:color="auto" w:fill="auto"/>
          </w:tcPr>
          <w:p w:rsidR="0025603E" w:rsidRPr="000D6570" w:rsidRDefault="00C059E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4</w:t>
            </w:r>
          </w:p>
        </w:tc>
        <w:tc>
          <w:tcPr>
            <w:tcW w:w="2409" w:type="dxa"/>
            <w:shd w:val="clear" w:color="auto" w:fill="FFFFFF" w:themeFill="background1"/>
          </w:tcPr>
          <w:p w:rsidR="0025603E" w:rsidRPr="000D6570" w:rsidRDefault="0025603E"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57D2E" w:rsidRPr="000D6570" w:rsidTr="00881D7D">
        <w:trPr>
          <w:trHeight w:val="1442"/>
        </w:trPr>
        <w:tc>
          <w:tcPr>
            <w:tcW w:w="2376" w:type="dxa"/>
            <w:vMerge/>
            <w:shd w:val="clear" w:color="auto" w:fill="auto"/>
          </w:tcPr>
          <w:p w:rsidR="00D57D2E" w:rsidRPr="000D6570" w:rsidRDefault="00D57D2E" w:rsidP="00F95E78">
            <w:pPr>
              <w:autoSpaceDE w:val="0"/>
              <w:autoSpaceDN w:val="0"/>
              <w:adjustRightInd w:val="0"/>
              <w:ind w:firstLine="0"/>
              <w:jc w:val="center"/>
            </w:pPr>
          </w:p>
        </w:tc>
        <w:tc>
          <w:tcPr>
            <w:tcW w:w="6663" w:type="dxa"/>
            <w:gridSpan w:val="2"/>
            <w:shd w:val="clear" w:color="auto" w:fill="auto"/>
          </w:tcPr>
          <w:p w:rsidR="00D57D2E" w:rsidRPr="000D6570" w:rsidRDefault="00D57D2E" w:rsidP="0025603E">
            <w:pPr>
              <w:autoSpaceDE w:val="0"/>
              <w:autoSpaceDN w:val="0"/>
              <w:adjustRightInd w:val="0"/>
              <w:ind w:firstLine="0"/>
              <w:rPr>
                <w:b/>
              </w:rPr>
            </w:pPr>
            <w:r w:rsidRPr="000D6570">
              <w:rPr>
                <w:b/>
              </w:rPr>
              <w:t>Самостоятельная работа обучающихся:</w:t>
            </w:r>
          </w:p>
          <w:p w:rsidR="00D57D2E" w:rsidRPr="000D6570" w:rsidRDefault="00D57D2E" w:rsidP="001C489D">
            <w:pPr>
              <w:autoSpaceDE w:val="0"/>
              <w:autoSpaceDN w:val="0"/>
              <w:adjustRightInd w:val="0"/>
              <w:ind w:firstLine="0"/>
              <w:rPr>
                <w:b/>
                <w:bCs/>
              </w:rPr>
            </w:pPr>
            <w:r w:rsidRPr="000D6570">
              <w:t>Управление в административно-политической сфере. На основе учебно-методических пособий и нормативных актов изготовить письменный конспект с развернутыми, подробными ответами на вопросы темы.</w:t>
            </w:r>
          </w:p>
        </w:tc>
        <w:tc>
          <w:tcPr>
            <w:tcW w:w="2835" w:type="dxa"/>
            <w:shd w:val="clear" w:color="auto" w:fill="auto"/>
          </w:tcPr>
          <w:p w:rsidR="00D57D2E" w:rsidRPr="000D6570" w:rsidRDefault="00C059E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r>
              <w:rPr>
                <w:bCs/>
              </w:rPr>
              <w:t>2</w:t>
            </w:r>
          </w:p>
        </w:tc>
        <w:tc>
          <w:tcPr>
            <w:tcW w:w="2409" w:type="dxa"/>
            <w:vMerge w:val="restart"/>
            <w:shd w:val="clear" w:color="auto" w:fill="FFFFFF" w:themeFill="background1"/>
          </w:tcPr>
          <w:p w:rsidR="00D57D2E" w:rsidRPr="000D6570" w:rsidRDefault="00D57D2E"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r w:rsidR="00D57D2E" w:rsidRPr="002052B4" w:rsidTr="00881D7D">
        <w:trPr>
          <w:trHeight w:val="303"/>
        </w:trPr>
        <w:tc>
          <w:tcPr>
            <w:tcW w:w="9039" w:type="dxa"/>
            <w:gridSpan w:val="3"/>
            <w:shd w:val="clear" w:color="auto" w:fill="auto"/>
          </w:tcPr>
          <w:p w:rsidR="00D57D2E" w:rsidRPr="000D6570" w:rsidRDefault="00D57D2E" w:rsidP="00D57D2E">
            <w:pPr>
              <w:autoSpaceDE w:val="0"/>
              <w:autoSpaceDN w:val="0"/>
              <w:adjustRightInd w:val="0"/>
              <w:ind w:firstLine="0"/>
              <w:jc w:val="center"/>
              <w:rPr>
                <w:b/>
              </w:rPr>
            </w:pPr>
            <w:r w:rsidRPr="000D6570">
              <w:rPr>
                <w:b/>
              </w:rPr>
              <w:t>Всего</w:t>
            </w:r>
          </w:p>
        </w:tc>
        <w:tc>
          <w:tcPr>
            <w:tcW w:w="2835" w:type="dxa"/>
            <w:shd w:val="clear" w:color="auto" w:fill="auto"/>
          </w:tcPr>
          <w:p w:rsidR="00D57D2E" w:rsidRPr="000D6570" w:rsidRDefault="00C059E0"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rPr>
            </w:pPr>
            <w:r>
              <w:rPr>
                <w:b/>
                <w:bCs/>
              </w:rPr>
              <w:t>186</w:t>
            </w:r>
          </w:p>
        </w:tc>
        <w:tc>
          <w:tcPr>
            <w:tcW w:w="2409" w:type="dxa"/>
            <w:vMerge/>
            <w:shd w:val="clear" w:color="auto" w:fill="FFFFFF" w:themeFill="background1"/>
          </w:tcPr>
          <w:p w:rsidR="00D57D2E" w:rsidRDefault="00D57D2E" w:rsidP="004D76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rPr>
            </w:pPr>
          </w:p>
        </w:tc>
      </w:tr>
    </w:tbl>
    <w:p w:rsidR="0095014E" w:rsidRPr="00645A6D" w:rsidRDefault="0095014E" w:rsidP="00764D97">
      <w:pPr>
        <w:jc w:val="center"/>
      </w:pPr>
    </w:p>
    <w:p w:rsidR="00050EAA" w:rsidRPr="00645A6D" w:rsidRDefault="004D6901" w:rsidP="00C33EB4">
      <w:r w:rsidRPr="00645A6D">
        <w:t xml:space="preserve"> Последовательное тематическое планирование </w:t>
      </w:r>
      <w:r w:rsidR="00666BCF" w:rsidRPr="00645A6D">
        <w:t xml:space="preserve">содержания рабочей программы дисциплины, календарные объемы, виды занятий, формы организации </w:t>
      </w:r>
      <w:r w:rsidR="00DC6B91" w:rsidRPr="00645A6D">
        <w:t>самостоятельной</w:t>
      </w:r>
      <w:r w:rsidR="00666BCF" w:rsidRPr="00645A6D">
        <w:t xml:space="preserve"> работы также конкретизируются в календарно</w:t>
      </w:r>
      <w:r w:rsidR="00DC6B91" w:rsidRPr="00645A6D">
        <w:t>-тематическом плане (Приложение № 1)</w:t>
      </w:r>
    </w:p>
    <w:p w:rsidR="001F6DF6" w:rsidRPr="00645A6D" w:rsidRDefault="001F6DF6" w:rsidP="00D265B7">
      <w:pPr>
        <w:ind w:firstLine="0"/>
        <w:jc w:val="left"/>
        <w:sectPr w:rsidR="001F6DF6" w:rsidRPr="00645A6D" w:rsidSect="00AA6DF7">
          <w:footerReference w:type="default" r:id="rId9"/>
          <w:pgSz w:w="16838" w:h="11906" w:orient="landscape"/>
          <w:pgMar w:top="426" w:right="709" w:bottom="851" w:left="1134" w:header="709" w:footer="709" w:gutter="0"/>
          <w:cols w:space="708"/>
          <w:docGrid w:linePitch="360"/>
        </w:sectPr>
      </w:pPr>
    </w:p>
    <w:p w:rsidR="0058019F" w:rsidRPr="00645A6D" w:rsidRDefault="00E0331C" w:rsidP="0058019F">
      <w:pPr>
        <w:pStyle w:val="1"/>
        <w:rPr>
          <w:rFonts w:ascii="Times New Roman" w:hAnsi="Times New Roman"/>
          <w:color w:val="auto"/>
        </w:rPr>
      </w:pPr>
      <w:bookmarkStart w:id="22" w:name="_Toc508996152"/>
      <w:bookmarkStart w:id="23" w:name="_Toc534316703"/>
      <w:r w:rsidRPr="00645A6D">
        <w:rPr>
          <w:rFonts w:ascii="Times New Roman" w:hAnsi="Times New Roman"/>
          <w:color w:val="auto"/>
        </w:rPr>
        <w:lastRenderedPageBreak/>
        <w:t>3. ФОНД ОЦЕНОЧНЫХ СРЕДСТВ</w:t>
      </w:r>
      <w:r w:rsidR="00541186" w:rsidRPr="00645A6D">
        <w:rPr>
          <w:rFonts w:ascii="Times New Roman" w:hAnsi="Times New Roman"/>
          <w:color w:val="auto"/>
        </w:rPr>
        <w:t xml:space="preserve"> ДЛЯ ПРОВЕДЕНИЯ</w:t>
      </w:r>
      <w:r w:rsidR="00DD5CFF" w:rsidRPr="00645A6D">
        <w:rPr>
          <w:rFonts w:ascii="Times New Roman" w:hAnsi="Times New Roman"/>
          <w:color w:val="auto"/>
        </w:rPr>
        <w:t xml:space="preserve"> ТЕКУЩЕГО КОНТРОЛЯ И</w:t>
      </w:r>
      <w:r w:rsidR="00541186" w:rsidRPr="00645A6D">
        <w:rPr>
          <w:rFonts w:ascii="Times New Roman" w:hAnsi="Times New Roman"/>
          <w:color w:val="auto"/>
        </w:rPr>
        <w:t xml:space="preserve"> ПРОМЕЖУТОЧНОЙ АТТЕСТАЦИИ ОБУЧАЮЩИХСЯ ПО ДИСЦИПЛИНЕ (МОДУЛЮ)</w:t>
      </w:r>
      <w:bookmarkEnd w:id="22"/>
      <w:bookmarkEnd w:id="23"/>
    </w:p>
    <w:p w:rsidR="006D4AF4" w:rsidRPr="00645A6D" w:rsidRDefault="006D4AF4" w:rsidP="006D4AF4"/>
    <w:p w:rsidR="0062798D" w:rsidRPr="00645A6D" w:rsidRDefault="0048139C" w:rsidP="0062798D">
      <w:r w:rsidRPr="00645A6D">
        <w:rPr>
          <w:bCs/>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ФОС предназначен для </w:t>
      </w:r>
      <w:r w:rsidRPr="00645A6D">
        <w:rPr>
          <w:bCs/>
          <w:iCs/>
        </w:rPr>
        <w:t>контроля и управления процессом приобретения обучающимися необходимых знаний, умений, практического опыта и компетенций, определенных во ФГОС</w:t>
      </w:r>
      <w:r w:rsidR="0062798D" w:rsidRPr="00645A6D">
        <w:rPr>
          <w:bCs/>
          <w:iCs/>
        </w:rPr>
        <w:t xml:space="preserve"> (</w:t>
      </w:r>
      <w:r w:rsidR="0062798D" w:rsidRPr="00645A6D">
        <w:t>Приложение № 2)</w:t>
      </w:r>
      <w:r w:rsidR="00527DC3" w:rsidRPr="00645A6D">
        <w:t>.</w:t>
      </w:r>
    </w:p>
    <w:p w:rsidR="00FF06DE" w:rsidRPr="00645A6D" w:rsidRDefault="00FF06DE" w:rsidP="00DB0F6D">
      <w:pPr>
        <w:tabs>
          <w:tab w:val="left" w:pos="6088"/>
        </w:tabs>
        <w:ind w:firstLine="0"/>
      </w:pPr>
    </w:p>
    <w:p w:rsidR="0056620E" w:rsidRPr="00645A6D" w:rsidRDefault="0056620E" w:rsidP="0056620E">
      <w:pPr>
        <w:keepNext/>
        <w:widowControl/>
        <w:ind w:firstLine="0"/>
        <w:jc w:val="center"/>
        <w:outlineLvl w:val="0"/>
        <w:rPr>
          <w:b/>
        </w:rPr>
      </w:pPr>
      <w:bookmarkStart w:id="24" w:name="_Toc463102756"/>
      <w:bookmarkStart w:id="25" w:name="_Toc463106290"/>
      <w:bookmarkStart w:id="26" w:name="_Toc534316704"/>
      <w:r w:rsidRPr="00645A6D">
        <w:rPr>
          <w:b/>
        </w:rPr>
        <w:t>4. УСЛОВИЯ РЕАЛИЗАЦИИ ДИСЦИПЛИНЫ</w:t>
      </w:r>
      <w:bookmarkEnd w:id="24"/>
      <w:bookmarkEnd w:id="25"/>
      <w:bookmarkEnd w:id="26"/>
    </w:p>
    <w:p w:rsidR="00421052" w:rsidRPr="00645A6D" w:rsidRDefault="00421052" w:rsidP="00421052">
      <w:pPr>
        <w:rPr>
          <w:b/>
        </w:rPr>
      </w:pPr>
    </w:p>
    <w:p w:rsidR="0056620E" w:rsidRPr="00645A6D" w:rsidRDefault="0056620E" w:rsidP="006053BC">
      <w:pPr>
        <w:pStyle w:val="1"/>
        <w:jc w:val="left"/>
        <w:rPr>
          <w:rFonts w:ascii="Times New Roman" w:hAnsi="Times New Roman" w:cs="Times New Roman"/>
          <w:bCs w:val="0"/>
          <w:color w:val="auto"/>
        </w:rPr>
      </w:pPr>
      <w:bookmarkStart w:id="27" w:name="_Toc463102757"/>
      <w:bookmarkStart w:id="28" w:name="_Toc463106291"/>
      <w:bookmarkStart w:id="29" w:name="_Toc534316705"/>
      <w:r w:rsidRPr="00645A6D">
        <w:rPr>
          <w:rFonts w:ascii="Times New Roman" w:hAnsi="Times New Roman" w:cs="Times New Roman"/>
          <w:bCs w:val="0"/>
          <w:iCs/>
          <w:color w:val="auto"/>
        </w:rPr>
        <w:t xml:space="preserve">4.1. </w:t>
      </w:r>
      <w:bookmarkEnd w:id="27"/>
      <w:bookmarkEnd w:id="28"/>
      <w:r w:rsidRPr="00645A6D">
        <w:rPr>
          <w:rFonts w:ascii="Times New Roman" w:hAnsi="Times New Roman" w:cs="Times New Roman"/>
          <w:bCs w:val="0"/>
          <w:color w:val="auto"/>
        </w:rPr>
        <w:t>Требования к минимальному материально-техническому обеспечению</w:t>
      </w:r>
      <w:bookmarkEnd w:id="29"/>
    </w:p>
    <w:p w:rsidR="00CE7F15" w:rsidRDefault="00CE7F15" w:rsidP="00B52A20">
      <w:pPr>
        <w:autoSpaceDE w:val="0"/>
        <w:autoSpaceDN w:val="0"/>
        <w:adjustRightInd w:val="0"/>
        <w:ind w:firstLine="709"/>
        <w:rPr>
          <w:highlight w:val="yellow"/>
        </w:rPr>
      </w:pPr>
    </w:p>
    <w:p w:rsidR="00B52A20" w:rsidRDefault="00B52A20" w:rsidP="00B52A20">
      <w:pPr>
        <w:autoSpaceDE w:val="0"/>
        <w:autoSpaceDN w:val="0"/>
        <w:adjustRightInd w:val="0"/>
        <w:ind w:firstLine="709"/>
        <w:rPr>
          <w:u w:val="single"/>
        </w:rPr>
      </w:pPr>
      <w:r w:rsidRPr="000255BE">
        <w:t xml:space="preserve">Реализация учебной дисциплины по ФГОС СПО </w:t>
      </w:r>
      <w:r w:rsidR="000255BE" w:rsidRPr="00645A6D">
        <w:t>для специальности</w:t>
      </w:r>
      <w:r w:rsidR="000255BE" w:rsidRPr="00650C36">
        <w:t xml:space="preserve">: </w:t>
      </w:r>
      <w:r w:rsidR="000255BE" w:rsidRPr="00650C36">
        <w:rPr>
          <w:b/>
          <w:i/>
        </w:rPr>
        <w:t>40.02.0</w:t>
      </w:r>
      <w:r w:rsidR="00C059E0">
        <w:rPr>
          <w:b/>
          <w:i/>
        </w:rPr>
        <w:t xml:space="preserve">2 </w:t>
      </w:r>
      <w:r w:rsidR="00C059E0">
        <w:rPr>
          <w:b/>
          <w:i/>
          <w:u w:val="single"/>
        </w:rPr>
        <w:t xml:space="preserve">Правоохранительная деятельность </w:t>
      </w:r>
      <w:r w:rsidR="00703B7C">
        <w:t>требует наличия учебного кабинета Юридических дисциплин.</w:t>
      </w:r>
    </w:p>
    <w:p w:rsidR="003B11D8" w:rsidRPr="00703B7C" w:rsidRDefault="003B11D8" w:rsidP="003B11D8">
      <w:pPr>
        <w:autoSpaceDE w:val="0"/>
        <w:autoSpaceDN w:val="0"/>
        <w:adjustRightInd w:val="0"/>
        <w:ind w:firstLine="709"/>
        <w:rPr>
          <w:bCs/>
          <w:highlight w:val="yellow"/>
        </w:rPr>
      </w:pPr>
      <w:r w:rsidRPr="00703B7C">
        <w:rPr>
          <w:bCs/>
        </w:rPr>
        <w:t xml:space="preserve">Оборудование учебного кабинета: </w:t>
      </w:r>
    </w:p>
    <w:p w:rsidR="00703B7C" w:rsidRDefault="00703B7C" w:rsidP="00703B7C">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pPr>
      <w:r>
        <w:sym w:font="Symbol" w:char="F02D"/>
      </w:r>
      <w:r>
        <w:t xml:space="preserve"> комплект учебно-методической документации (учебники и учебные пособия, сборники задач, тестовые задания, карточки-задания, методические рекомендации по оценке качества подготовки обучающихся);</w:t>
      </w:r>
    </w:p>
    <w:p w:rsidR="00703B7C" w:rsidRDefault="00703B7C" w:rsidP="00703B7C">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pPr>
      <w:r>
        <w:sym w:font="Symbol" w:char="F02D"/>
      </w:r>
      <w:r>
        <w:t xml:space="preserve"> наглядные пособия (схемы, таблицы, плакаты). </w:t>
      </w:r>
    </w:p>
    <w:p w:rsidR="00703B7C" w:rsidRDefault="00703B7C" w:rsidP="00703B7C">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pPr>
      <w:r>
        <w:t>Специализированная мебель:</w:t>
      </w:r>
    </w:p>
    <w:p w:rsidR="00703B7C" w:rsidRDefault="00703B7C" w:rsidP="00703B7C">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pPr>
      <w:r>
        <w:sym w:font="Symbol" w:char="F02D"/>
      </w:r>
      <w:r>
        <w:t xml:space="preserve"> рабочие места для студентов и преподавателя; </w:t>
      </w:r>
    </w:p>
    <w:p w:rsidR="009D4DE7" w:rsidRDefault="00703B7C" w:rsidP="00703B7C">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pPr>
      <w:r>
        <w:sym w:font="Symbol" w:char="F02D"/>
      </w:r>
      <w:r>
        <w:t xml:space="preserve"> аудиторная доска.</w:t>
      </w:r>
    </w:p>
    <w:p w:rsidR="00703B7C" w:rsidRPr="003B11D8" w:rsidRDefault="00703B7C" w:rsidP="00703B7C">
      <w:pPr>
        <w:widowControl/>
        <w:tabs>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rPr>
          <w:bCs/>
          <w:highlight w:val="yellow"/>
        </w:rPr>
      </w:pPr>
    </w:p>
    <w:p w:rsidR="0056620E" w:rsidRPr="00645A6D" w:rsidRDefault="0056620E" w:rsidP="009D4DE7">
      <w:pPr>
        <w:pStyle w:val="1"/>
        <w:rPr>
          <w:rFonts w:ascii="Times New Roman" w:hAnsi="Times New Roman"/>
          <w:color w:val="auto"/>
        </w:rPr>
      </w:pPr>
      <w:bookmarkStart w:id="30" w:name="_Toc463102758"/>
      <w:bookmarkStart w:id="31" w:name="_Toc463106292"/>
      <w:bookmarkStart w:id="32" w:name="_Toc534316706"/>
      <w:r w:rsidRPr="00645A6D">
        <w:rPr>
          <w:rFonts w:ascii="Times New Roman" w:hAnsi="Times New Roman" w:cs="Times New Roman"/>
          <w:bCs w:val="0"/>
          <w:iCs/>
          <w:color w:val="auto"/>
        </w:rPr>
        <w:t>4.2.</w:t>
      </w:r>
      <w:bookmarkStart w:id="33" w:name="_Toc508996156"/>
      <w:bookmarkEnd w:id="30"/>
      <w:bookmarkEnd w:id="31"/>
      <w:r w:rsidRPr="00645A6D">
        <w:rPr>
          <w:rFonts w:ascii="Times New Roman" w:hAnsi="Times New Roman"/>
          <w:color w:val="auto"/>
        </w:rPr>
        <w:t xml:space="preserve"> Учебно-методическое и информационное обеспечение дисциплины</w:t>
      </w:r>
      <w:bookmarkEnd w:id="32"/>
      <w:bookmarkEnd w:id="33"/>
    </w:p>
    <w:p w:rsidR="0056620E" w:rsidRPr="00645A6D" w:rsidRDefault="0056620E" w:rsidP="009D4DE7">
      <w:pPr>
        <w:pStyle w:val="1"/>
        <w:ind w:firstLine="709"/>
        <w:jc w:val="both"/>
        <w:rPr>
          <w:rFonts w:ascii="Times New Roman" w:hAnsi="Times New Roman"/>
          <w:color w:val="auto"/>
        </w:rPr>
      </w:pPr>
      <w:bookmarkStart w:id="34" w:name="_Toc508996157"/>
      <w:bookmarkStart w:id="35" w:name="_Toc534316707"/>
      <w:r w:rsidRPr="00645A6D">
        <w:rPr>
          <w:rFonts w:ascii="Times New Roman" w:hAnsi="Times New Roman"/>
          <w:color w:val="auto"/>
        </w:rPr>
        <w:t>4.2.1. Перечень основной и дополнительной учебной литературы, необходимой для освоения дисциплины (модуля)</w:t>
      </w:r>
      <w:bookmarkEnd w:id="34"/>
      <w:bookmarkEnd w:id="35"/>
    </w:p>
    <w:p w:rsidR="0056620E" w:rsidRPr="00645A6D" w:rsidRDefault="0056620E" w:rsidP="009D4DE7">
      <w:pPr>
        <w:pStyle w:val="a5"/>
        <w:ind w:firstLine="709"/>
        <w:rPr>
          <w:b/>
          <w:bCs/>
          <w:iCs/>
          <w:shd w:val="clear" w:color="auto" w:fill="FFFFFF"/>
        </w:rPr>
      </w:pPr>
      <w:r w:rsidRPr="00645A6D">
        <w:rPr>
          <w:b/>
          <w:bCs/>
          <w:iCs/>
          <w:shd w:val="clear" w:color="auto" w:fill="FFFFFF"/>
        </w:rPr>
        <w:t>Основная учебная литература:</w:t>
      </w:r>
    </w:p>
    <w:p w:rsidR="00C13991" w:rsidRPr="00F11F19" w:rsidRDefault="00703B7C" w:rsidP="00F11F19">
      <w:pPr>
        <w:pStyle w:val="a3"/>
        <w:numPr>
          <w:ilvl w:val="0"/>
          <w:numId w:val="43"/>
        </w:numPr>
        <w:shd w:val="clear" w:color="auto" w:fill="FFFFFF"/>
        <w:tabs>
          <w:tab w:val="left" w:pos="284"/>
        </w:tabs>
        <w:ind w:left="0" w:firstLine="0"/>
        <w:rPr>
          <w:rFonts w:ascii="Times New Roman" w:hAnsi="Times New Roman"/>
          <w:sz w:val="24"/>
          <w:szCs w:val="24"/>
        </w:rPr>
      </w:pPr>
      <w:r w:rsidRPr="00F11F19">
        <w:rPr>
          <w:rFonts w:ascii="Times New Roman" w:hAnsi="Times New Roman"/>
          <w:sz w:val="24"/>
          <w:szCs w:val="24"/>
        </w:rPr>
        <w:t>Макарейко, Н. В. Административное право: краткий курс лекций / Н. В. Макарейко .— 7-е изд., перераб. и доп. — М. :Юрайт, 2012 .— 198 с.</w:t>
      </w:r>
    </w:p>
    <w:p w:rsidR="00F11F19" w:rsidRPr="00F11F19" w:rsidRDefault="00F11F19" w:rsidP="00F11F19">
      <w:pPr>
        <w:pStyle w:val="a3"/>
        <w:numPr>
          <w:ilvl w:val="0"/>
          <w:numId w:val="43"/>
        </w:numPr>
        <w:shd w:val="clear" w:color="auto" w:fill="FFFFFF"/>
        <w:tabs>
          <w:tab w:val="left" w:pos="284"/>
        </w:tabs>
        <w:ind w:left="0" w:firstLine="0"/>
        <w:rPr>
          <w:rFonts w:ascii="Times New Roman" w:hAnsi="Times New Roman"/>
          <w:sz w:val="24"/>
          <w:szCs w:val="24"/>
        </w:rPr>
      </w:pPr>
      <w:r w:rsidRPr="00F11F19">
        <w:rPr>
          <w:rFonts w:ascii="Times New Roman" w:hAnsi="Times New Roman"/>
          <w:sz w:val="24"/>
          <w:szCs w:val="24"/>
        </w:rPr>
        <w:t>Административное право</w:t>
      </w:r>
      <w:r>
        <w:rPr>
          <w:rFonts w:ascii="Times New Roman" w:hAnsi="Times New Roman"/>
          <w:sz w:val="24"/>
          <w:szCs w:val="24"/>
        </w:rPr>
        <w:t>: учебник и практикум для СПО</w:t>
      </w:r>
      <w:r w:rsidRPr="00F11F19">
        <w:rPr>
          <w:rFonts w:ascii="Times New Roman" w:hAnsi="Times New Roman"/>
          <w:sz w:val="24"/>
          <w:szCs w:val="24"/>
        </w:rPr>
        <w:t>/</w:t>
      </w:r>
      <w:r>
        <w:rPr>
          <w:rFonts w:ascii="Times New Roman" w:hAnsi="Times New Roman"/>
          <w:sz w:val="24"/>
          <w:szCs w:val="24"/>
        </w:rPr>
        <w:t>А.И. Стахова – М . Издательство Юрайт, 2019. – 439 с. (</w:t>
      </w:r>
      <w:r w:rsidR="00CA24CD">
        <w:rPr>
          <w:rFonts w:ascii="Times New Roman" w:hAnsi="Times New Roman"/>
          <w:sz w:val="24"/>
          <w:szCs w:val="24"/>
        </w:rPr>
        <w:t>СПО</w:t>
      </w:r>
      <w:r>
        <w:rPr>
          <w:rFonts w:ascii="Times New Roman" w:hAnsi="Times New Roman"/>
          <w:sz w:val="24"/>
          <w:szCs w:val="24"/>
        </w:rPr>
        <w:t>)</w:t>
      </w:r>
    </w:p>
    <w:p w:rsidR="00703B7C" w:rsidRDefault="00703B7C" w:rsidP="006C14B4">
      <w:pPr>
        <w:shd w:val="clear" w:color="auto" w:fill="FFFFFF"/>
        <w:ind w:firstLine="709"/>
        <w:rPr>
          <w:i/>
          <w:iCs/>
          <w:color w:val="C00000"/>
        </w:rPr>
      </w:pPr>
    </w:p>
    <w:p w:rsidR="0056620E" w:rsidRDefault="0056620E" w:rsidP="009D4DE7">
      <w:pPr>
        <w:pStyle w:val="a5"/>
        <w:ind w:firstLine="709"/>
        <w:jc w:val="left"/>
        <w:rPr>
          <w:b/>
          <w:bCs/>
          <w:iCs/>
          <w:shd w:val="clear" w:color="auto" w:fill="FFFFFF"/>
        </w:rPr>
      </w:pPr>
      <w:r w:rsidRPr="00827DBE">
        <w:rPr>
          <w:b/>
          <w:bCs/>
          <w:iCs/>
          <w:shd w:val="clear" w:color="auto" w:fill="FFFFFF"/>
        </w:rPr>
        <w:t>Дополнительная учебная литература:</w:t>
      </w:r>
    </w:p>
    <w:p w:rsidR="00703B7C" w:rsidRDefault="00703B7C" w:rsidP="00703B7C">
      <w:pPr>
        <w:pStyle w:val="a5"/>
        <w:ind w:firstLine="709"/>
        <w:jc w:val="left"/>
        <w:rPr>
          <w:b/>
          <w:bCs/>
          <w:iCs/>
          <w:shd w:val="clear" w:color="auto" w:fill="FFFFFF"/>
        </w:rPr>
      </w:pPr>
      <w:r>
        <w:t>1. Макарейко, Николай Владимирович. Административное право: учебное пособие для СПО / Н. В. Макарейко .— 8-е изд., перераб. и доп. — Москва : Юрайт, 2016 .— 212 с. — (Профессиональное образование) .— Книга доступна в электрон. библ. системе biblio-online.ru .— Библиогр.: с. 212 .— ISBN 978-5-9916-8095-0 : 408 р. 98 к.</w:t>
      </w:r>
    </w:p>
    <w:p w:rsidR="00703B7C" w:rsidRDefault="00703B7C" w:rsidP="00703B7C">
      <w:pPr>
        <w:pStyle w:val="a5"/>
        <w:ind w:firstLine="709"/>
        <w:jc w:val="left"/>
      </w:pPr>
      <w:r>
        <w:t>2. Административное право Российской Федерации. Практикум [Электронный ресурс] / Под ред. А. П. Алехин .— М. : Зерцало-М, 2014 .— 256 с. — () .— Доступ к тексту электронного издания возможен через Электроннобиблиотечную систему "Университетская библиотека online" .— ISBN 5- 94373-144-0 .—</w:t>
      </w:r>
      <w:r w:rsidR="00FD366C">
        <w:t>.</w:t>
      </w:r>
    </w:p>
    <w:p w:rsidR="00FD366C" w:rsidRDefault="00FD366C" w:rsidP="00FD366C">
      <w:pPr>
        <w:pStyle w:val="a5"/>
        <w:ind w:firstLine="709"/>
        <w:jc w:val="left"/>
      </w:pPr>
      <w:r>
        <w:t>3. Административное право России: учебник [Электронный ресурс] / Под ред. В.Я. Кикоть, П.И. Кононов, Н.В. Румянцев .— М. : Юнити-Дана, 2015 .— 759 с. — Доступ к тексту электронного издания возможен через Электронно-библиотечную систему «Университетская библиотека online» .— .</w:t>
      </w:r>
    </w:p>
    <w:p w:rsidR="00FD366C" w:rsidRDefault="00FD366C" w:rsidP="00FD366C">
      <w:pPr>
        <w:pStyle w:val="a5"/>
        <w:ind w:firstLine="709"/>
        <w:jc w:val="left"/>
        <w:rPr>
          <w:b/>
          <w:bCs/>
          <w:iCs/>
          <w:shd w:val="clear" w:color="auto" w:fill="FFFFFF"/>
        </w:rPr>
      </w:pPr>
    </w:p>
    <w:p w:rsidR="00FD366C" w:rsidRPr="00FD366C" w:rsidRDefault="00FD366C" w:rsidP="00FD366C">
      <w:pPr>
        <w:pStyle w:val="a5"/>
        <w:ind w:firstLine="709"/>
        <w:jc w:val="left"/>
        <w:rPr>
          <w:b/>
        </w:rPr>
      </w:pPr>
      <w:r w:rsidRPr="00FD366C">
        <w:rPr>
          <w:b/>
        </w:rPr>
        <w:t>Основные нормативные источники:</w:t>
      </w:r>
    </w:p>
    <w:p w:rsidR="00FD366C" w:rsidRDefault="00FD366C" w:rsidP="00FD366C">
      <w:pPr>
        <w:pStyle w:val="a5"/>
        <w:ind w:firstLine="709"/>
        <w:jc w:val="left"/>
      </w:pPr>
      <w:r>
        <w:t xml:space="preserve">1. Конституция Российской Федерации (действующая редакция). </w:t>
      </w:r>
    </w:p>
    <w:p w:rsidR="00FD366C" w:rsidRDefault="00FD366C" w:rsidP="00FD366C">
      <w:pPr>
        <w:pStyle w:val="a5"/>
        <w:ind w:firstLine="709"/>
        <w:jc w:val="left"/>
      </w:pPr>
      <w:r>
        <w:t>2. Кодекс Российской Федерации об административных правонарушениях от 30 декабря 2001 года № 195-ФЗ // Собрание законодательства РФ 2002 №1</w:t>
      </w:r>
    </w:p>
    <w:p w:rsidR="00FD366C" w:rsidRDefault="00FD366C" w:rsidP="00FD366C">
      <w:pPr>
        <w:pStyle w:val="a5"/>
        <w:ind w:firstLine="709"/>
        <w:jc w:val="left"/>
      </w:pPr>
      <w:r>
        <w:t xml:space="preserve">3. Федеральный закон «О гражданстве РФ» от 31 мая 2002 г. №62-ФЗ // Российская газета . 2002. 5 июня. </w:t>
      </w:r>
    </w:p>
    <w:p w:rsidR="00FD366C" w:rsidRDefault="00FD366C" w:rsidP="00FD366C">
      <w:pPr>
        <w:pStyle w:val="a5"/>
        <w:ind w:firstLine="709"/>
        <w:jc w:val="left"/>
      </w:pPr>
      <w:r>
        <w:t xml:space="preserve">4. Федеральный закон «Об общественных объединениях» от 19 мая 1995 г. № 82-ФЗ // Собрание законодательства РФ . 1995. №21 Ст. 1930. </w:t>
      </w:r>
    </w:p>
    <w:p w:rsidR="00FD366C" w:rsidRDefault="00FD366C" w:rsidP="00FD366C">
      <w:pPr>
        <w:pStyle w:val="a5"/>
        <w:ind w:firstLine="709"/>
        <w:jc w:val="left"/>
      </w:pPr>
      <w:r>
        <w:t xml:space="preserve">5. Федеральный конституционный закон от 17 декабря 1997г. № 2-ФКЗ «О правительстве РФ» // Собрание законодательства РФ . 1997. № 51. Ст.5712. 1998. №1 Ст.1. </w:t>
      </w:r>
    </w:p>
    <w:p w:rsidR="00FD366C" w:rsidRDefault="00FD366C" w:rsidP="00FD366C">
      <w:pPr>
        <w:pStyle w:val="a5"/>
        <w:ind w:firstLine="709"/>
        <w:jc w:val="left"/>
      </w:pPr>
      <w:r>
        <w:t>6. Федеральный закон от 31 июля 1995 г. № 119-ФЗ « Об основах государственной службы РФ» // Собрание законодательства РФ . 1995. №31. СТ. 2290. 1999. №8. Ст.974.</w:t>
      </w:r>
    </w:p>
    <w:p w:rsidR="00FD366C" w:rsidRDefault="00FD366C" w:rsidP="00FD366C">
      <w:pPr>
        <w:pStyle w:val="a5"/>
        <w:ind w:firstLine="709"/>
        <w:jc w:val="left"/>
      </w:pPr>
    </w:p>
    <w:p w:rsidR="00FD366C" w:rsidRPr="00FD366C" w:rsidRDefault="00FD366C" w:rsidP="00FD366C">
      <w:pPr>
        <w:pStyle w:val="a5"/>
        <w:ind w:firstLine="709"/>
        <w:jc w:val="left"/>
        <w:rPr>
          <w:b/>
        </w:rPr>
      </w:pPr>
      <w:r w:rsidRPr="00FD366C">
        <w:rPr>
          <w:b/>
        </w:rPr>
        <w:t xml:space="preserve">Интернет ресурсы: </w:t>
      </w:r>
    </w:p>
    <w:p w:rsidR="00FD366C" w:rsidRPr="00FD366C" w:rsidRDefault="00FD366C" w:rsidP="00FD366C">
      <w:pPr>
        <w:pStyle w:val="a5"/>
        <w:ind w:firstLine="709"/>
        <w:jc w:val="left"/>
      </w:pPr>
      <w:r>
        <w:t>1. http:// www.consultant.ru Фирма «Консультант+»</w:t>
      </w:r>
    </w:p>
    <w:p w:rsidR="0056620E" w:rsidRPr="00645A6D" w:rsidRDefault="0056620E" w:rsidP="0056620E">
      <w:pPr>
        <w:pStyle w:val="2"/>
        <w:rPr>
          <w:rFonts w:ascii="Times New Roman" w:hAnsi="Times New Roman"/>
          <w:b/>
          <w:color w:val="auto"/>
          <w:sz w:val="24"/>
          <w:szCs w:val="24"/>
        </w:rPr>
      </w:pPr>
      <w:bookmarkStart w:id="36" w:name="_Toc508996158"/>
      <w:bookmarkStart w:id="37" w:name="_Toc534316708"/>
      <w:r w:rsidRPr="00645A6D">
        <w:rPr>
          <w:rFonts w:ascii="Times New Roman" w:hAnsi="Times New Roman"/>
          <w:b/>
          <w:color w:val="auto"/>
          <w:sz w:val="24"/>
          <w:szCs w:val="24"/>
        </w:rPr>
        <w:t xml:space="preserve">4.2.2. Перечень ресурсов информационно-телекоммуникационной сети </w:t>
      </w:r>
      <w:r w:rsidR="00111EDE">
        <w:rPr>
          <w:rFonts w:ascii="Times New Roman" w:hAnsi="Times New Roman"/>
          <w:b/>
          <w:color w:val="auto"/>
          <w:sz w:val="24"/>
          <w:szCs w:val="24"/>
        </w:rPr>
        <w:t>«</w:t>
      </w:r>
      <w:r w:rsidRPr="00645A6D">
        <w:rPr>
          <w:rFonts w:ascii="Times New Roman" w:hAnsi="Times New Roman"/>
          <w:b/>
          <w:color w:val="auto"/>
          <w:sz w:val="24"/>
          <w:szCs w:val="24"/>
        </w:rPr>
        <w:t>Интернет</w:t>
      </w:r>
      <w:r w:rsidR="00111EDE">
        <w:rPr>
          <w:rFonts w:ascii="Times New Roman" w:hAnsi="Times New Roman"/>
          <w:b/>
          <w:color w:val="auto"/>
          <w:sz w:val="24"/>
          <w:szCs w:val="24"/>
        </w:rPr>
        <w:t>»</w:t>
      </w:r>
      <w:r w:rsidRPr="00645A6D">
        <w:rPr>
          <w:rFonts w:ascii="Times New Roman" w:hAnsi="Times New Roman"/>
          <w:b/>
          <w:color w:val="auto"/>
          <w:sz w:val="24"/>
          <w:szCs w:val="24"/>
        </w:rPr>
        <w:t xml:space="preserve"> (далее - сеть </w:t>
      </w:r>
      <w:r w:rsidR="00111EDE">
        <w:rPr>
          <w:rFonts w:ascii="Times New Roman" w:hAnsi="Times New Roman"/>
          <w:b/>
          <w:color w:val="auto"/>
          <w:sz w:val="24"/>
          <w:szCs w:val="24"/>
        </w:rPr>
        <w:t>«</w:t>
      </w:r>
      <w:r w:rsidRPr="00645A6D">
        <w:rPr>
          <w:rFonts w:ascii="Times New Roman" w:hAnsi="Times New Roman"/>
          <w:b/>
          <w:color w:val="auto"/>
          <w:sz w:val="24"/>
          <w:szCs w:val="24"/>
        </w:rPr>
        <w:t>Интернет</w:t>
      </w:r>
      <w:r w:rsidR="00111EDE">
        <w:rPr>
          <w:rFonts w:ascii="Times New Roman" w:hAnsi="Times New Roman"/>
          <w:b/>
          <w:color w:val="auto"/>
          <w:sz w:val="24"/>
          <w:szCs w:val="24"/>
        </w:rPr>
        <w:t>»</w:t>
      </w:r>
      <w:r w:rsidRPr="00645A6D">
        <w:rPr>
          <w:rFonts w:ascii="Times New Roman" w:hAnsi="Times New Roman"/>
          <w:b/>
          <w:color w:val="auto"/>
          <w:sz w:val="24"/>
          <w:szCs w:val="24"/>
        </w:rPr>
        <w:t>), необходимых для освоения дисциплины (модуля)</w:t>
      </w:r>
      <w:bookmarkEnd w:id="36"/>
      <w:bookmarkEnd w:id="37"/>
    </w:p>
    <w:p w:rsidR="0056620E" w:rsidRPr="00645A6D" w:rsidRDefault="0056620E" w:rsidP="0056620E">
      <w:pPr>
        <w:pStyle w:val="a5"/>
      </w:pPr>
    </w:p>
    <w:p w:rsidR="0056620E" w:rsidRDefault="0056620E" w:rsidP="0056620E">
      <w:pPr>
        <w:pStyle w:val="a5"/>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929"/>
        <w:gridCol w:w="1969"/>
      </w:tblGrid>
      <w:tr w:rsidR="009C344F" w:rsidRPr="00201336" w:rsidTr="008E72FC">
        <w:trPr>
          <w:trHeight w:val="435"/>
        </w:trPr>
        <w:tc>
          <w:tcPr>
            <w:tcW w:w="316" w:type="dxa"/>
          </w:tcPr>
          <w:p w:rsidR="009C344F" w:rsidRPr="00201336" w:rsidRDefault="009C344F" w:rsidP="008E72FC">
            <w:pPr>
              <w:ind w:firstLine="0"/>
              <w:jc w:val="center"/>
              <w:rPr>
                <w:b/>
              </w:rPr>
            </w:pPr>
            <w:r w:rsidRPr="00201336">
              <w:rPr>
                <w:b/>
              </w:rPr>
              <w:t>№</w:t>
            </w:r>
          </w:p>
        </w:tc>
        <w:tc>
          <w:tcPr>
            <w:tcW w:w="7055" w:type="dxa"/>
          </w:tcPr>
          <w:p w:rsidR="009C344F" w:rsidRPr="00201336" w:rsidRDefault="009C344F" w:rsidP="008E72FC">
            <w:pPr>
              <w:ind w:firstLine="0"/>
              <w:jc w:val="center"/>
              <w:rPr>
                <w:b/>
              </w:rPr>
            </w:pPr>
            <w:r w:rsidRPr="00201336">
              <w:rPr>
                <w:b/>
              </w:rPr>
              <w:t>Наименование документа с указанием реквизитов</w:t>
            </w:r>
          </w:p>
        </w:tc>
        <w:tc>
          <w:tcPr>
            <w:tcW w:w="1985" w:type="dxa"/>
          </w:tcPr>
          <w:p w:rsidR="009C344F" w:rsidRPr="00201336" w:rsidRDefault="009C344F" w:rsidP="008E72FC">
            <w:pPr>
              <w:ind w:firstLine="0"/>
              <w:jc w:val="center"/>
            </w:pPr>
            <w:r w:rsidRPr="00201336">
              <w:rPr>
                <w:b/>
              </w:rPr>
              <w:t>Срок действия документа</w:t>
            </w:r>
          </w:p>
        </w:tc>
      </w:tr>
      <w:tr w:rsidR="009C344F" w:rsidRPr="00201336" w:rsidTr="008E72FC">
        <w:trPr>
          <w:trHeight w:val="438"/>
        </w:trPr>
        <w:tc>
          <w:tcPr>
            <w:tcW w:w="316" w:type="dxa"/>
          </w:tcPr>
          <w:p w:rsidR="009C344F" w:rsidRPr="00201336" w:rsidRDefault="009C344F" w:rsidP="00634FA9">
            <w:pPr>
              <w:widowControl/>
              <w:numPr>
                <w:ilvl w:val="0"/>
                <w:numId w:val="9"/>
              </w:numPr>
              <w:ind w:left="0" w:firstLine="0"/>
              <w:rPr>
                <w:rFonts w:eastAsia="Arial Unicode MS"/>
              </w:rPr>
            </w:pPr>
          </w:p>
        </w:tc>
        <w:tc>
          <w:tcPr>
            <w:tcW w:w="7055" w:type="dxa"/>
          </w:tcPr>
          <w:p w:rsidR="009C344F" w:rsidRPr="00201336" w:rsidRDefault="009C344F" w:rsidP="008E72FC">
            <w:pPr>
              <w:ind w:firstLine="0"/>
            </w:pPr>
            <w:r w:rsidRPr="00201336">
              <w:rPr>
                <w:rStyle w:val="af9"/>
                <w:shd w:val="clear" w:color="auto" w:fill="FFFFFF"/>
              </w:rPr>
              <w:t>Университетская библиотека онлайн</w:t>
            </w:r>
            <w:r w:rsidRPr="00201336">
              <w:br/>
            </w:r>
            <w:hyperlink r:id="rId10" w:history="1">
              <w:r w:rsidRPr="00201336">
                <w:rPr>
                  <w:rStyle w:val="ad"/>
                  <w:color w:val="auto"/>
                  <w:shd w:val="clear" w:color="auto" w:fill="FFFFFF"/>
                </w:rPr>
                <w:t>http://biblioclub.ru</w:t>
              </w:r>
            </w:hyperlink>
            <w:r w:rsidRPr="00201336">
              <w:t xml:space="preserve">  ООО «НексМедиа». </w:t>
            </w:r>
          </w:p>
          <w:p w:rsidR="009C344F" w:rsidRPr="00201336" w:rsidRDefault="009C344F" w:rsidP="008E72FC">
            <w:pPr>
              <w:ind w:firstLine="0"/>
              <w:rPr>
                <w:rFonts w:eastAsia="Arial Unicode MS"/>
              </w:rPr>
            </w:pPr>
            <w:r w:rsidRPr="00201336">
              <w:t>Договор бюджетного учреждения № 847 от 03.09.2018 г.</w:t>
            </w:r>
          </w:p>
        </w:tc>
        <w:tc>
          <w:tcPr>
            <w:tcW w:w="1985" w:type="dxa"/>
          </w:tcPr>
          <w:p w:rsidR="009C344F" w:rsidRPr="00201336" w:rsidRDefault="009C344F" w:rsidP="00C059E0">
            <w:pPr>
              <w:ind w:left="-96" w:hanging="12"/>
              <w:jc w:val="center"/>
              <w:rPr>
                <w:rFonts w:eastAsia="Arial Unicode MS"/>
              </w:rPr>
            </w:pPr>
            <w:r w:rsidRPr="00201336">
              <w:rPr>
                <w:rFonts w:eastAsia="Arial Unicode MS"/>
              </w:rPr>
              <w:t xml:space="preserve">До </w:t>
            </w:r>
            <w:r w:rsidRPr="00201336">
              <w:t>30.09.20</w:t>
            </w:r>
            <w:r w:rsidR="00C059E0">
              <w:t>21</w:t>
            </w:r>
          </w:p>
        </w:tc>
      </w:tr>
      <w:tr w:rsidR="009C344F" w:rsidRPr="00201336" w:rsidTr="008E72FC">
        <w:trPr>
          <w:trHeight w:val="438"/>
        </w:trPr>
        <w:tc>
          <w:tcPr>
            <w:tcW w:w="316" w:type="dxa"/>
          </w:tcPr>
          <w:p w:rsidR="009C344F" w:rsidRPr="00201336" w:rsidRDefault="009C344F" w:rsidP="00634FA9">
            <w:pPr>
              <w:widowControl/>
              <w:numPr>
                <w:ilvl w:val="0"/>
                <w:numId w:val="9"/>
              </w:numPr>
              <w:ind w:left="0" w:firstLine="0"/>
              <w:rPr>
                <w:rFonts w:eastAsia="Arial Unicode MS"/>
              </w:rPr>
            </w:pPr>
          </w:p>
        </w:tc>
        <w:tc>
          <w:tcPr>
            <w:tcW w:w="7055" w:type="dxa"/>
          </w:tcPr>
          <w:p w:rsidR="009C344F" w:rsidRPr="00201336" w:rsidRDefault="009C344F" w:rsidP="008E72FC">
            <w:pPr>
              <w:ind w:firstLine="0"/>
            </w:pPr>
            <w:r w:rsidRPr="00201336">
              <w:rPr>
                <w:rStyle w:val="af9"/>
                <w:shd w:val="clear" w:color="auto" w:fill="FFFFFF"/>
              </w:rPr>
              <w:t xml:space="preserve">Электронно-библиотечная система издательства "Лань" </w:t>
            </w:r>
            <w:hyperlink r:id="rId11" w:history="1">
              <w:r w:rsidRPr="00201336">
                <w:rPr>
                  <w:rStyle w:val="ad"/>
                  <w:color w:val="auto"/>
                  <w:shd w:val="clear" w:color="auto" w:fill="FFFFFF"/>
                </w:rPr>
                <w:t>http://e.lanbook.com</w:t>
              </w:r>
            </w:hyperlink>
            <w:r w:rsidRPr="00201336">
              <w:t xml:space="preserve">  ООО «ЭБС Лань»</w:t>
            </w:r>
          </w:p>
          <w:p w:rsidR="009C344F" w:rsidRPr="00201336" w:rsidRDefault="009C344F" w:rsidP="008E72FC">
            <w:pPr>
              <w:ind w:firstLine="0"/>
              <w:rPr>
                <w:rFonts w:eastAsia="Arial Unicode MS"/>
              </w:rPr>
            </w:pPr>
            <w:r w:rsidRPr="00201336">
              <w:t>Договор № 848 от 03.09.2018 г.</w:t>
            </w:r>
          </w:p>
        </w:tc>
        <w:tc>
          <w:tcPr>
            <w:tcW w:w="1985" w:type="dxa"/>
          </w:tcPr>
          <w:p w:rsidR="009C344F" w:rsidRPr="00201336" w:rsidRDefault="009C344F" w:rsidP="00C059E0">
            <w:pPr>
              <w:ind w:left="-96" w:hanging="12"/>
              <w:jc w:val="center"/>
              <w:rPr>
                <w:rFonts w:eastAsia="Arial Unicode MS"/>
              </w:rPr>
            </w:pPr>
            <w:r w:rsidRPr="00201336">
              <w:rPr>
                <w:rFonts w:eastAsia="Arial Unicode MS"/>
              </w:rPr>
              <w:t xml:space="preserve">До </w:t>
            </w:r>
            <w:r w:rsidRPr="00201336">
              <w:t>30.09.20</w:t>
            </w:r>
            <w:r w:rsidR="00C059E0">
              <w:t>21</w:t>
            </w:r>
          </w:p>
        </w:tc>
      </w:tr>
      <w:tr w:rsidR="009C344F" w:rsidRPr="00201336" w:rsidTr="008E72FC">
        <w:trPr>
          <w:trHeight w:val="438"/>
        </w:trPr>
        <w:tc>
          <w:tcPr>
            <w:tcW w:w="316" w:type="dxa"/>
          </w:tcPr>
          <w:p w:rsidR="009C344F" w:rsidRPr="00201336" w:rsidRDefault="009C344F" w:rsidP="00634FA9">
            <w:pPr>
              <w:widowControl/>
              <w:numPr>
                <w:ilvl w:val="0"/>
                <w:numId w:val="9"/>
              </w:numPr>
              <w:ind w:left="0" w:firstLine="0"/>
              <w:rPr>
                <w:rFonts w:eastAsia="Arial Unicode MS"/>
              </w:rPr>
            </w:pPr>
          </w:p>
        </w:tc>
        <w:tc>
          <w:tcPr>
            <w:tcW w:w="7055" w:type="dxa"/>
          </w:tcPr>
          <w:p w:rsidR="009C344F" w:rsidRPr="00201336" w:rsidRDefault="009C344F" w:rsidP="008E72FC">
            <w:pPr>
              <w:ind w:firstLine="0"/>
              <w:rPr>
                <w:b/>
                <w:bCs/>
              </w:rPr>
            </w:pPr>
            <w:r w:rsidRPr="00201336">
              <w:rPr>
                <w:b/>
                <w:bCs/>
              </w:rPr>
              <w:t>Электронно-библиотечная система «ЭБ БашГУ»</w:t>
            </w:r>
          </w:p>
          <w:p w:rsidR="009C344F" w:rsidRPr="00201336" w:rsidRDefault="009C344F" w:rsidP="008E72FC">
            <w:pPr>
              <w:ind w:firstLine="0"/>
              <w:rPr>
                <w:rStyle w:val="af9"/>
                <w:shd w:val="clear" w:color="auto" w:fill="FFFFFF"/>
              </w:rPr>
            </w:pPr>
            <w:r w:rsidRPr="00201336">
              <w:t>Свидетельство о государственной регистрации базы данных № 2016620812</w:t>
            </w:r>
          </w:p>
        </w:tc>
        <w:tc>
          <w:tcPr>
            <w:tcW w:w="1985" w:type="dxa"/>
          </w:tcPr>
          <w:p w:rsidR="009C344F" w:rsidRPr="00201336" w:rsidRDefault="009C344F" w:rsidP="008E72FC">
            <w:pPr>
              <w:ind w:left="-96" w:hanging="12"/>
              <w:jc w:val="center"/>
              <w:rPr>
                <w:rFonts w:eastAsia="Arial Unicode MS"/>
              </w:rPr>
            </w:pPr>
            <w:r w:rsidRPr="00201336">
              <w:rPr>
                <w:rFonts w:eastAsia="Arial Unicode MS"/>
              </w:rPr>
              <w:t>Бессрочно</w:t>
            </w:r>
          </w:p>
        </w:tc>
      </w:tr>
      <w:tr w:rsidR="009C344F" w:rsidRPr="00201336" w:rsidTr="008E72FC">
        <w:trPr>
          <w:trHeight w:val="438"/>
        </w:trPr>
        <w:tc>
          <w:tcPr>
            <w:tcW w:w="316" w:type="dxa"/>
          </w:tcPr>
          <w:p w:rsidR="009C344F" w:rsidRPr="00201336" w:rsidRDefault="009C344F" w:rsidP="00634FA9">
            <w:pPr>
              <w:widowControl/>
              <w:numPr>
                <w:ilvl w:val="0"/>
                <w:numId w:val="9"/>
              </w:numPr>
              <w:ind w:left="0" w:firstLine="0"/>
              <w:rPr>
                <w:rFonts w:eastAsia="Arial Unicode MS"/>
              </w:rPr>
            </w:pPr>
          </w:p>
        </w:tc>
        <w:tc>
          <w:tcPr>
            <w:tcW w:w="7055" w:type="dxa"/>
          </w:tcPr>
          <w:p w:rsidR="009C344F" w:rsidRPr="00201336" w:rsidRDefault="009C344F" w:rsidP="008E72FC">
            <w:pPr>
              <w:ind w:firstLine="0"/>
              <w:rPr>
                <w:spacing w:val="-4"/>
              </w:rPr>
            </w:pPr>
            <w:r w:rsidRPr="00201336">
              <w:rPr>
                <w:b/>
                <w:bCs/>
                <w:spacing w:val="-4"/>
              </w:rPr>
              <w:t>Национальная электронная библиотека нэб.рф</w:t>
            </w:r>
            <w:r w:rsidRPr="00201336">
              <w:rPr>
                <w:spacing w:val="-4"/>
              </w:rPr>
              <w:t>ФГБУ «РГБ»</w:t>
            </w:r>
          </w:p>
          <w:p w:rsidR="009C344F" w:rsidRPr="00201336" w:rsidRDefault="009C344F" w:rsidP="008E72FC">
            <w:pPr>
              <w:ind w:firstLine="0"/>
              <w:rPr>
                <w:rStyle w:val="af9"/>
                <w:shd w:val="clear" w:color="auto" w:fill="FFFFFF"/>
              </w:rPr>
            </w:pPr>
            <w:r w:rsidRPr="00201336">
              <w:t>Договор №101/11ЭБ/2082 от 28 марта 2017 г.</w:t>
            </w:r>
          </w:p>
        </w:tc>
        <w:tc>
          <w:tcPr>
            <w:tcW w:w="1985" w:type="dxa"/>
          </w:tcPr>
          <w:p w:rsidR="009C344F" w:rsidRPr="00201336" w:rsidRDefault="009C344F" w:rsidP="008E72FC">
            <w:pPr>
              <w:ind w:firstLine="0"/>
              <w:jc w:val="center"/>
              <w:rPr>
                <w:rFonts w:eastAsia="Arial Unicode MS"/>
              </w:rPr>
            </w:pPr>
            <w:r w:rsidRPr="00201336">
              <w:t>До 28.03.2022</w:t>
            </w:r>
          </w:p>
        </w:tc>
      </w:tr>
      <w:tr w:rsidR="009C344F" w:rsidRPr="00201336" w:rsidTr="008E72FC">
        <w:trPr>
          <w:trHeight w:val="438"/>
        </w:trPr>
        <w:tc>
          <w:tcPr>
            <w:tcW w:w="316" w:type="dxa"/>
          </w:tcPr>
          <w:p w:rsidR="009C344F" w:rsidRPr="00201336" w:rsidRDefault="009C344F" w:rsidP="00634FA9">
            <w:pPr>
              <w:widowControl/>
              <w:numPr>
                <w:ilvl w:val="0"/>
                <w:numId w:val="9"/>
              </w:numPr>
              <w:ind w:left="0" w:firstLine="0"/>
              <w:rPr>
                <w:rFonts w:eastAsia="Arial Unicode MS"/>
              </w:rPr>
            </w:pPr>
          </w:p>
        </w:tc>
        <w:tc>
          <w:tcPr>
            <w:tcW w:w="7055" w:type="dxa"/>
          </w:tcPr>
          <w:p w:rsidR="009C344F" w:rsidRPr="00201336" w:rsidRDefault="009C344F" w:rsidP="008E72FC">
            <w:pPr>
              <w:ind w:firstLine="0"/>
            </w:pPr>
            <w:r w:rsidRPr="00201336">
              <w:rPr>
                <w:b/>
              </w:rPr>
              <w:t>Система Гарант</w:t>
            </w:r>
            <w:r w:rsidRPr="00201336">
              <w:t xml:space="preserve"> ООО «Гарант-Регион» </w:t>
            </w:r>
          </w:p>
          <w:p w:rsidR="009C344F" w:rsidRPr="00201336" w:rsidRDefault="009C344F" w:rsidP="008E72FC">
            <w:pPr>
              <w:ind w:firstLine="0"/>
              <w:rPr>
                <w:rStyle w:val="af9"/>
                <w:shd w:val="clear" w:color="auto" w:fill="FFFFFF"/>
              </w:rPr>
            </w:pPr>
            <w:r w:rsidRPr="00201336">
              <w:t>Договор № 48 от 20 марта 2018 г.</w:t>
            </w:r>
          </w:p>
        </w:tc>
        <w:tc>
          <w:tcPr>
            <w:tcW w:w="1985" w:type="dxa"/>
          </w:tcPr>
          <w:p w:rsidR="009C344F" w:rsidRPr="00201336" w:rsidRDefault="009C344F" w:rsidP="008E72FC">
            <w:pPr>
              <w:ind w:left="-96" w:hanging="12"/>
              <w:jc w:val="center"/>
            </w:pPr>
            <w:r w:rsidRPr="00201336">
              <w:t>До 20.03.20</w:t>
            </w:r>
            <w:r w:rsidR="00C059E0">
              <w:t>21</w:t>
            </w:r>
          </w:p>
          <w:p w:rsidR="009C344F" w:rsidRPr="00201336" w:rsidRDefault="009C344F" w:rsidP="008E72FC">
            <w:pPr>
              <w:ind w:left="-96" w:hanging="12"/>
              <w:jc w:val="center"/>
              <w:rPr>
                <w:rFonts w:eastAsia="Arial Unicode MS"/>
              </w:rPr>
            </w:pPr>
          </w:p>
        </w:tc>
      </w:tr>
    </w:tbl>
    <w:p w:rsidR="0056620E" w:rsidRPr="00645A6D" w:rsidRDefault="0056620E" w:rsidP="0056620E">
      <w:pPr>
        <w:pStyle w:val="a5"/>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8"/>
        <w:gridCol w:w="9006"/>
      </w:tblGrid>
      <w:tr w:rsidR="00645A6D" w:rsidRPr="00645A6D" w:rsidTr="009C344F">
        <w:tc>
          <w:tcPr>
            <w:tcW w:w="242" w:type="pct"/>
            <w:shd w:val="clear" w:color="auto" w:fill="auto"/>
            <w:vAlign w:val="center"/>
          </w:tcPr>
          <w:p w:rsidR="00FB38DA" w:rsidRPr="00645A6D" w:rsidRDefault="00FB38DA" w:rsidP="001F3F34">
            <w:pPr>
              <w:ind w:firstLine="0"/>
              <w:jc w:val="center"/>
              <w:rPr>
                <w:b/>
              </w:rPr>
            </w:pPr>
            <w:r w:rsidRPr="00645A6D">
              <w:rPr>
                <w:b/>
              </w:rPr>
              <w:t>№</w:t>
            </w:r>
          </w:p>
        </w:tc>
        <w:tc>
          <w:tcPr>
            <w:tcW w:w="4758" w:type="pct"/>
            <w:shd w:val="clear" w:color="auto" w:fill="auto"/>
            <w:vAlign w:val="center"/>
          </w:tcPr>
          <w:p w:rsidR="00FB38DA" w:rsidRPr="00645A6D" w:rsidRDefault="00FB38DA" w:rsidP="002F2762">
            <w:pPr>
              <w:jc w:val="center"/>
              <w:rPr>
                <w:b/>
              </w:rPr>
            </w:pPr>
            <w:r w:rsidRPr="00645A6D">
              <w:rPr>
                <w:b/>
              </w:rPr>
              <w:t>Адрес (</w:t>
            </w:r>
            <w:r w:rsidRPr="00645A6D">
              <w:rPr>
                <w:b/>
                <w:lang w:val="en-US"/>
              </w:rPr>
              <w:t>URL</w:t>
            </w:r>
            <w:r w:rsidRPr="00645A6D">
              <w:rPr>
                <w:b/>
              </w:rPr>
              <w:t>)</w:t>
            </w:r>
          </w:p>
        </w:tc>
      </w:tr>
      <w:tr w:rsidR="00645A6D" w:rsidRPr="001F3F34" w:rsidTr="009C344F">
        <w:tc>
          <w:tcPr>
            <w:tcW w:w="242" w:type="pct"/>
            <w:shd w:val="clear" w:color="auto" w:fill="auto"/>
          </w:tcPr>
          <w:p w:rsidR="00FB38DA" w:rsidRPr="00A119B6" w:rsidRDefault="00FB38DA" w:rsidP="00634FA9">
            <w:pPr>
              <w:widowControl/>
              <w:numPr>
                <w:ilvl w:val="0"/>
                <w:numId w:val="1"/>
              </w:numPr>
              <w:ind w:left="0" w:firstLine="0"/>
              <w:jc w:val="center"/>
            </w:pPr>
          </w:p>
        </w:tc>
        <w:tc>
          <w:tcPr>
            <w:tcW w:w="4758" w:type="pct"/>
            <w:shd w:val="clear" w:color="auto" w:fill="auto"/>
          </w:tcPr>
          <w:p w:rsidR="00FB38DA" w:rsidRPr="00A119B6" w:rsidRDefault="00650C36" w:rsidP="00650C36">
            <w:pPr>
              <w:widowControl/>
              <w:ind w:firstLine="33"/>
              <w:jc w:val="left"/>
            </w:pPr>
            <w:r w:rsidRPr="00A119B6">
              <w:rPr>
                <w:shd w:val="clear" w:color="auto" w:fill="FFFFFF"/>
              </w:rPr>
              <w:t>Официальный сайт информационно-правового портала</w:t>
            </w:r>
            <w:r w:rsidRPr="00A119B6">
              <w:t xml:space="preserve">  «Консультант+» http:// www.consultant.ru</w:t>
            </w:r>
          </w:p>
        </w:tc>
      </w:tr>
      <w:tr w:rsidR="00645A6D" w:rsidRPr="001F3F34" w:rsidTr="009C344F">
        <w:tc>
          <w:tcPr>
            <w:tcW w:w="242" w:type="pct"/>
            <w:shd w:val="clear" w:color="auto" w:fill="auto"/>
          </w:tcPr>
          <w:p w:rsidR="00FB38DA" w:rsidRPr="00A119B6" w:rsidRDefault="00FB38DA" w:rsidP="00634FA9">
            <w:pPr>
              <w:widowControl/>
              <w:numPr>
                <w:ilvl w:val="0"/>
                <w:numId w:val="1"/>
              </w:numPr>
              <w:ind w:left="0" w:firstLine="0"/>
              <w:jc w:val="center"/>
            </w:pPr>
          </w:p>
        </w:tc>
        <w:tc>
          <w:tcPr>
            <w:tcW w:w="4758" w:type="pct"/>
            <w:shd w:val="clear" w:color="auto" w:fill="auto"/>
          </w:tcPr>
          <w:p w:rsidR="00FB38DA" w:rsidRPr="00A119B6" w:rsidRDefault="00650C36" w:rsidP="001F3F34">
            <w:pPr>
              <w:widowControl/>
              <w:ind w:firstLine="33"/>
              <w:jc w:val="left"/>
            </w:pPr>
            <w:r w:rsidRPr="00A119B6">
              <w:rPr>
                <w:shd w:val="clear" w:color="auto" w:fill="FFFFFF"/>
              </w:rPr>
              <w:t>Официальный сайт информационно-правового портала Гарант.</w:t>
            </w:r>
            <w:r w:rsidRPr="00A119B6">
              <w:rPr>
                <w:shd w:val="clear" w:color="auto" w:fill="FFFFFF"/>
                <w:lang w:val="en-US"/>
              </w:rPr>
              <w:t>ru</w:t>
            </w:r>
            <w:hyperlink r:id="rId12" w:history="1">
              <w:r w:rsidRPr="00A119B6">
                <w:rPr>
                  <w:rStyle w:val="ad"/>
                </w:rPr>
                <w:t>http://www.garant.ru/doc/</w:t>
              </w:r>
            </w:hyperlink>
          </w:p>
        </w:tc>
      </w:tr>
    </w:tbl>
    <w:p w:rsidR="0056620E" w:rsidRPr="00645A6D" w:rsidRDefault="0056620E" w:rsidP="0056620E">
      <w:pPr>
        <w:rPr>
          <w:i/>
        </w:rPr>
      </w:pPr>
    </w:p>
    <w:p w:rsidR="0056620E" w:rsidRPr="00645A6D" w:rsidRDefault="0056620E" w:rsidP="0056620E">
      <w:pPr>
        <w:pStyle w:val="a5"/>
      </w:pPr>
    </w:p>
    <w:p w:rsidR="0056620E" w:rsidRPr="009C344F" w:rsidRDefault="0056620E" w:rsidP="0056620E">
      <w:pPr>
        <w:pStyle w:val="2"/>
        <w:rPr>
          <w:rFonts w:ascii="Times New Roman" w:hAnsi="Times New Roman"/>
          <w:b/>
          <w:color w:val="auto"/>
          <w:sz w:val="24"/>
          <w:szCs w:val="24"/>
        </w:rPr>
      </w:pPr>
      <w:bookmarkStart w:id="38" w:name="_Toc508996159"/>
      <w:bookmarkStart w:id="39" w:name="_Toc534316709"/>
      <w:r w:rsidRPr="009C344F">
        <w:rPr>
          <w:rFonts w:ascii="Times New Roman" w:hAnsi="Times New Roman"/>
          <w:b/>
          <w:color w:val="auto"/>
          <w:sz w:val="24"/>
          <w:szCs w:val="24"/>
        </w:rPr>
        <w:t>4.</w:t>
      </w:r>
      <w:r w:rsidR="009C344F">
        <w:rPr>
          <w:rFonts w:ascii="Times New Roman" w:hAnsi="Times New Roman"/>
          <w:b/>
          <w:color w:val="auto"/>
          <w:sz w:val="24"/>
          <w:szCs w:val="24"/>
        </w:rPr>
        <w:t>2</w:t>
      </w:r>
      <w:r w:rsidRPr="009C344F">
        <w:rPr>
          <w:rFonts w:ascii="Times New Roman" w:hAnsi="Times New Roman"/>
          <w:b/>
          <w:color w:val="auto"/>
          <w:sz w:val="24"/>
          <w:szCs w:val="24"/>
        </w:rPr>
        <w:t>.3.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8"/>
      <w:bookmarkEnd w:id="39"/>
    </w:p>
    <w:p w:rsidR="0056620E" w:rsidRPr="001F3F34" w:rsidRDefault="0056620E" w:rsidP="0056620E">
      <w:pPr>
        <w:pStyle w:val="a5"/>
        <w:rPr>
          <w:highlight w:val="red"/>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9C344F" w:rsidRPr="00201336" w:rsidTr="008E72FC">
        <w:trPr>
          <w:trHeight w:val="630"/>
        </w:trPr>
        <w:tc>
          <w:tcPr>
            <w:tcW w:w="7528" w:type="dxa"/>
            <w:shd w:val="clear" w:color="auto" w:fill="auto"/>
            <w:vAlign w:val="center"/>
          </w:tcPr>
          <w:p w:rsidR="009C344F" w:rsidRPr="00201336" w:rsidRDefault="009C344F" w:rsidP="008E72FC">
            <w:pPr>
              <w:ind w:firstLine="0"/>
              <w:jc w:val="center"/>
              <w:rPr>
                <w:b/>
              </w:rPr>
            </w:pPr>
            <w:r w:rsidRPr="00201336">
              <w:rPr>
                <w:b/>
              </w:rPr>
              <w:t>Наименование программного обеспечения</w:t>
            </w:r>
          </w:p>
        </w:tc>
        <w:tc>
          <w:tcPr>
            <w:tcW w:w="1843" w:type="dxa"/>
            <w:shd w:val="clear" w:color="auto" w:fill="auto"/>
            <w:vAlign w:val="center"/>
          </w:tcPr>
          <w:p w:rsidR="009C344F" w:rsidRPr="00201336" w:rsidRDefault="009C344F" w:rsidP="008E72FC">
            <w:pPr>
              <w:ind w:firstLine="0"/>
              <w:jc w:val="center"/>
              <w:rPr>
                <w:b/>
              </w:rPr>
            </w:pPr>
            <w:r w:rsidRPr="00201336">
              <w:rPr>
                <w:b/>
              </w:rPr>
              <w:t xml:space="preserve">Срок действия </w:t>
            </w:r>
          </w:p>
        </w:tc>
      </w:tr>
      <w:tr w:rsidR="009C344F" w:rsidRPr="00201336" w:rsidTr="008E72FC">
        <w:trPr>
          <w:trHeight w:val="228"/>
        </w:trPr>
        <w:tc>
          <w:tcPr>
            <w:tcW w:w="7528" w:type="dxa"/>
            <w:shd w:val="clear" w:color="auto" w:fill="auto"/>
            <w:vAlign w:val="center"/>
            <w:hideMark/>
          </w:tcPr>
          <w:p w:rsidR="009C344F" w:rsidRPr="00201336" w:rsidRDefault="009C344F" w:rsidP="008E72FC">
            <w:pPr>
              <w:ind w:firstLine="0"/>
              <w:rPr>
                <w:spacing w:val="-2"/>
              </w:rPr>
            </w:pPr>
            <w:r w:rsidRPr="00201336">
              <w:rPr>
                <w:spacing w:val="-2"/>
              </w:rPr>
              <w:t xml:space="preserve">1) Справочно-правовая система «Гарант» - договор № 48 от 20.03. 2018 </w:t>
            </w:r>
          </w:p>
        </w:tc>
        <w:tc>
          <w:tcPr>
            <w:tcW w:w="1843" w:type="dxa"/>
            <w:shd w:val="clear" w:color="auto" w:fill="auto"/>
            <w:vAlign w:val="center"/>
          </w:tcPr>
          <w:p w:rsidR="009C344F" w:rsidRPr="00201336" w:rsidRDefault="009C344F" w:rsidP="00C059E0">
            <w:pPr>
              <w:ind w:firstLine="0"/>
              <w:jc w:val="center"/>
            </w:pPr>
            <w:r w:rsidRPr="00201336">
              <w:t>до 20.03. 20</w:t>
            </w:r>
            <w:r w:rsidR="00C059E0">
              <w:t>21</w:t>
            </w:r>
          </w:p>
        </w:tc>
      </w:tr>
      <w:tr w:rsidR="009C344F" w:rsidRPr="00201336" w:rsidTr="008E72FC">
        <w:trPr>
          <w:trHeight w:val="228"/>
        </w:trPr>
        <w:tc>
          <w:tcPr>
            <w:tcW w:w="7528" w:type="dxa"/>
            <w:shd w:val="clear" w:color="auto" w:fill="auto"/>
            <w:vAlign w:val="center"/>
            <w:hideMark/>
          </w:tcPr>
          <w:p w:rsidR="009C344F" w:rsidRPr="00201336" w:rsidRDefault="009C344F" w:rsidP="008E72FC">
            <w:pPr>
              <w:ind w:firstLine="0"/>
            </w:pPr>
            <w:r w:rsidRPr="00201336">
              <w:lastRenderedPageBreak/>
              <w:t xml:space="preserve">2) Антивирус </w:t>
            </w:r>
            <w:r w:rsidRPr="00201336">
              <w:rPr>
                <w:lang w:val="en-US"/>
              </w:rPr>
              <w:t>NOD</w:t>
            </w:r>
            <w:r w:rsidRPr="00201336">
              <w:t xml:space="preserve">32 –  договор №1701-ПО/2018  от 29.10.2018г. </w:t>
            </w:r>
          </w:p>
        </w:tc>
        <w:tc>
          <w:tcPr>
            <w:tcW w:w="1843" w:type="dxa"/>
            <w:shd w:val="clear" w:color="auto" w:fill="auto"/>
            <w:vAlign w:val="center"/>
          </w:tcPr>
          <w:p w:rsidR="009C344F" w:rsidRPr="00201336" w:rsidRDefault="009C344F" w:rsidP="00C059E0">
            <w:pPr>
              <w:ind w:firstLine="0"/>
              <w:jc w:val="center"/>
            </w:pPr>
            <w:r w:rsidRPr="00201336">
              <w:t>до 29.10.20</w:t>
            </w:r>
            <w:r w:rsidR="00C059E0">
              <w:t>21</w:t>
            </w:r>
          </w:p>
        </w:tc>
      </w:tr>
      <w:tr w:rsidR="009C344F" w:rsidRPr="00201336" w:rsidTr="008E72FC">
        <w:trPr>
          <w:trHeight w:val="228"/>
        </w:trPr>
        <w:tc>
          <w:tcPr>
            <w:tcW w:w="7528" w:type="dxa"/>
            <w:shd w:val="clear" w:color="auto" w:fill="auto"/>
            <w:vAlign w:val="center"/>
            <w:hideMark/>
          </w:tcPr>
          <w:p w:rsidR="009C344F" w:rsidRPr="00201336" w:rsidRDefault="009C344F" w:rsidP="008E72FC">
            <w:pPr>
              <w:ind w:firstLine="0"/>
            </w:pPr>
            <w:r w:rsidRPr="00201336">
              <w:t xml:space="preserve">3) Программное обеспечение DesktopEducation ALNG LicSAPk OLVS E 1Y AcademicEditionEntreprise - договор №31807077072 от 09.11.2018 </w:t>
            </w:r>
          </w:p>
        </w:tc>
        <w:tc>
          <w:tcPr>
            <w:tcW w:w="1843" w:type="dxa"/>
            <w:shd w:val="clear" w:color="auto" w:fill="auto"/>
            <w:vAlign w:val="center"/>
          </w:tcPr>
          <w:p w:rsidR="009C344F" w:rsidRPr="00201336" w:rsidRDefault="009C344F" w:rsidP="00C059E0">
            <w:pPr>
              <w:ind w:firstLine="0"/>
              <w:jc w:val="center"/>
            </w:pPr>
            <w:r w:rsidRPr="00201336">
              <w:t>до 09.11.20</w:t>
            </w:r>
            <w:r w:rsidR="00C059E0">
              <w:t>21</w:t>
            </w:r>
          </w:p>
        </w:tc>
      </w:tr>
    </w:tbl>
    <w:p w:rsidR="00FF06DE" w:rsidRPr="00CD72B0" w:rsidRDefault="00FF06DE" w:rsidP="00DB0F6D">
      <w:pPr>
        <w:tabs>
          <w:tab w:val="left" w:pos="6088"/>
        </w:tabs>
        <w:ind w:firstLine="0"/>
        <w:rPr>
          <w:b/>
          <w:color w:val="FF0000"/>
        </w:rPr>
      </w:pPr>
    </w:p>
    <w:p w:rsidR="00BB0EC6" w:rsidRPr="00645A6D" w:rsidRDefault="005732EA" w:rsidP="00BB0EC6">
      <w:pPr>
        <w:pStyle w:val="1"/>
        <w:rPr>
          <w:rFonts w:ascii="Times New Roman" w:hAnsi="Times New Roman" w:cs="Times New Roman"/>
          <w:bCs w:val="0"/>
          <w:caps/>
          <w:color w:val="auto"/>
        </w:rPr>
      </w:pPr>
      <w:bookmarkStart w:id="40" w:name="_Toc534316710"/>
      <w:r w:rsidRPr="00645A6D">
        <w:rPr>
          <w:rFonts w:ascii="Times New Roman" w:hAnsi="Times New Roman" w:cs="Times New Roman"/>
          <w:bCs w:val="0"/>
          <w:caps/>
          <w:color w:val="auto"/>
        </w:rPr>
        <w:t>5</w:t>
      </w:r>
      <w:r w:rsidR="00BB0EC6" w:rsidRPr="00645A6D">
        <w:rPr>
          <w:rFonts w:ascii="Times New Roman" w:hAnsi="Times New Roman" w:cs="Times New Roman"/>
          <w:bCs w:val="0"/>
          <w:caps/>
          <w:color w:val="auto"/>
        </w:rPr>
        <w:t xml:space="preserve">. </w:t>
      </w:r>
      <w:r w:rsidR="00541186" w:rsidRPr="00645A6D">
        <w:rPr>
          <w:rFonts w:ascii="Times New Roman" w:hAnsi="Times New Roman" w:cs="Times New Roman"/>
          <w:bCs w:val="0"/>
          <w:color w:val="auto"/>
        </w:rPr>
        <w:t>ИНЫЕ СВЕДЕНИЯ И (ИЛИ) МАТЕРИАЛЫ</w:t>
      </w:r>
      <w:bookmarkEnd w:id="40"/>
    </w:p>
    <w:p w:rsidR="00BB0EC6" w:rsidRPr="00645A6D" w:rsidRDefault="005732EA" w:rsidP="00541186">
      <w:pPr>
        <w:pStyle w:val="1"/>
        <w:jc w:val="both"/>
        <w:rPr>
          <w:rFonts w:ascii="Times New Roman" w:hAnsi="Times New Roman" w:cs="Times New Roman"/>
          <w:color w:val="auto"/>
        </w:rPr>
      </w:pPr>
      <w:bookmarkStart w:id="41" w:name="_Toc534316711"/>
      <w:r w:rsidRPr="00645A6D">
        <w:rPr>
          <w:rFonts w:ascii="Times New Roman" w:hAnsi="Times New Roman" w:cs="Times New Roman"/>
          <w:color w:val="auto"/>
        </w:rPr>
        <w:t>5</w:t>
      </w:r>
      <w:r w:rsidR="00BB0EC6" w:rsidRPr="00645A6D">
        <w:rPr>
          <w:rFonts w:ascii="Times New Roman" w:hAnsi="Times New Roman" w:cs="Times New Roman"/>
          <w:color w:val="auto"/>
        </w:rPr>
        <w:t>.1</w:t>
      </w:r>
      <w:r w:rsidR="00541186" w:rsidRPr="00645A6D">
        <w:rPr>
          <w:rFonts w:ascii="Times New Roman" w:hAnsi="Times New Roman" w:cs="Times New Roman"/>
          <w:color w:val="auto"/>
        </w:rPr>
        <w:t>.</w:t>
      </w:r>
      <w:r w:rsidR="00BB0EC6" w:rsidRPr="00645A6D">
        <w:rPr>
          <w:rFonts w:ascii="Times New Roman" w:hAnsi="Times New Roman" w:cs="Times New Roman"/>
          <w:color w:val="auto"/>
        </w:rPr>
        <w:t xml:space="preserve"> Перечень образовательных технологий, используемых при осуществлении образовательного процесса по дисциплине</w:t>
      </w:r>
      <w:bookmarkEnd w:id="41"/>
    </w:p>
    <w:p w:rsidR="00405C9C" w:rsidRPr="00645A6D" w:rsidRDefault="00405C9C" w:rsidP="00BB0EC6">
      <w:pPr>
        <w:jc w:val="left"/>
        <w:rPr>
          <w:b/>
        </w:rPr>
      </w:pPr>
    </w:p>
    <w:p w:rsidR="00405C9C" w:rsidRPr="00645A6D" w:rsidRDefault="00405C9C" w:rsidP="00C33EB4">
      <w:pPr>
        <w:jc w:val="center"/>
        <w:rPr>
          <w:b/>
        </w:rPr>
      </w:pPr>
      <w:r w:rsidRPr="00645A6D">
        <w:rPr>
          <w:b/>
        </w:rPr>
        <w:t>Активные и интерактивные формы проведения занятий</w:t>
      </w:r>
    </w:p>
    <w:p w:rsidR="00405C9C" w:rsidRPr="00645A6D" w:rsidRDefault="00405C9C" w:rsidP="00C33EB4">
      <w:pPr>
        <w:tabs>
          <w:tab w:val="left" w:pos="8607"/>
        </w:tabs>
        <w:rPr>
          <w:b/>
        </w:rPr>
      </w:pPr>
    </w:p>
    <w:p w:rsidR="001F3F34" w:rsidRPr="00CE7F15" w:rsidRDefault="001F3F34" w:rsidP="00C33EB4">
      <w:pPr>
        <w:tabs>
          <w:tab w:val="left" w:pos="6088"/>
        </w:tabs>
        <w:rPr>
          <w:b/>
          <w:i/>
          <w:color w:val="FF0000"/>
        </w:rPr>
      </w:pPr>
    </w:p>
    <w:p w:rsidR="00EC64CF" w:rsidRPr="00EC64CF"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EC64CF">
        <w:rPr>
          <w:rFonts w:ascii="Times New Roman" w:hAnsi="Times New Roman"/>
          <w:bCs/>
          <w:sz w:val="24"/>
          <w:szCs w:val="24"/>
        </w:rPr>
        <w:t xml:space="preserve">Групповой разбор нормативно-методических документов </w:t>
      </w:r>
    </w:p>
    <w:p w:rsidR="001F3F34" w:rsidRPr="00EC64CF"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EC64CF">
        <w:rPr>
          <w:rFonts w:ascii="Times New Roman" w:hAnsi="Times New Roman"/>
          <w:sz w:val="24"/>
          <w:szCs w:val="24"/>
        </w:rPr>
        <w:t>Кейс-метод: решение ситуационных задач</w:t>
      </w:r>
    </w:p>
    <w:p w:rsidR="001F3F34" w:rsidRPr="00650C36"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650C36">
        <w:rPr>
          <w:rFonts w:ascii="Times New Roman" w:hAnsi="Times New Roman"/>
          <w:bCs/>
          <w:sz w:val="24"/>
          <w:szCs w:val="24"/>
        </w:rPr>
        <w:t xml:space="preserve">Компьютерное тестирование в системе </w:t>
      </w:r>
      <w:r w:rsidR="00EC64CF">
        <w:rPr>
          <w:rFonts w:ascii="Times New Roman" w:hAnsi="Times New Roman"/>
          <w:bCs/>
          <w:sz w:val="24"/>
          <w:szCs w:val="24"/>
        </w:rPr>
        <w:t>АСТ</w:t>
      </w:r>
    </w:p>
    <w:p w:rsidR="001F3F34" w:rsidRPr="00650C36"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Times New Roman" w:hAnsi="Times New Roman"/>
          <w:sz w:val="24"/>
          <w:szCs w:val="24"/>
        </w:rPr>
      </w:pPr>
      <w:r w:rsidRPr="00650C36">
        <w:rPr>
          <w:rFonts w:ascii="Times New Roman" w:hAnsi="Times New Roman"/>
          <w:sz w:val="24"/>
          <w:szCs w:val="24"/>
        </w:rPr>
        <w:t>Консультации с преподавателем и другими студентами через личный кабинет</w:t>
      </w:r>
    </w:p>
    <w:p w:rsidR="001F3F34" w:rsidRPr="00650C36"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650C36">
        <w:rPr>
          <w:rFonts w:ascii="Times New Roman" w:hAnsi="Times New Roman"/>
          <w:bCs/>
          <w:sz w:val="24"/>
          <w:szCs w:val="24"/>
        </w:rPr>
        <w:t>Презентация на основе современных мультимедийных средств</w:t>
      </w:r>
    </w:p>
    <w:p w:rsidR="001F3F34" w:rsidRPr="00650C36"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650C36">
        <w:rPr>
          <w:rFonts w:ascii="Times New Roman" w:hAnsi="Times New Roman"/>
          <w:sz w:val="24"/>
          <w:szCs w:val="24"/>
        </w:rPr>
        <w:t xml:space="preserve">Работа по проектам, предложенным преподавателем, </w:t>
      </w:r>
    </w:p>
    <w:p w:rsidR="001F3F34" w:rsidRPr="00650C36" w:rsidRDefault="001F3F34" w:rsidP="00634FA9">
      <w:pPr>
        <w:pStyle w:val="a3"/>
        <w:numPr>
          <w:ilvl w:val="0"/>
          <w:numId w:val="10"/>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650C36">
        <w:rPr>
          <w:rFonts w:ascii="Times New Roman" w:hAnsi="Times New Roman"/>
          <w:sz w:val="24"/>
          <w:szCs w:val="24"/>
        </w:rPr>
        <w:t>Поиск информации с использованием возможностей телекоммуникационных сетей</w:t>
      </w:r>
    </w:p>
    <w:p w:rsidR="009740CE" w:rsidRPr="00645A6D" w:rsidRDefault="009740CE">
      <w:pPr>
        <w:widowControl/>
        <w:ind w:firstLine="0"/>
        <w:jc w:val="left"/>
      </w:pPr>
    </w:p>
    <w:p w:rsidR="001F3F34" w:rsidRDefault="001F3F34">
      <w:pPr>
        <w:widowControl/>
        <w:ind w:firstLine="0"/>
        <w:jc w:val="left"/>
        <w:rPr>
          <w:b/>
          <w:bCs/>
        </w:rPr>
      </w:pPr>
      <w:r>
        <w:br w:type="page"/>
      </w:r>
    </w:p>
    <w:p w:rsidR="00940838" w:rsidRPr="00645A6D" w:rsidRDefault="00940838" w:rsidP="00A92E8C">
      <w:pPr>
        <w:pStyle w:val="1"/>
        <w:jc w:val="right"/>
        <w:rPr>
          <w:rFonts w:ascii="Times New Roman" w:hAnsi="Times New Roman" w:cs="Times New Roman"/>
          <w:b w:val="0"/>
          <w:color w:val="auto"/>
        </w:rPr>
      </w:pPr>
      <w:bookmarkStart w:id="42" w:name="_Toc534316712"/>
      <w:r w:rsidRPr="00645A6D">
        <w:rPr>
          <w:rFonts w:ascii="Times New Roman" w:hAnsi="Times New Roman" w:cs="Times New Roman"/>
          <w:color w:val="auto"/>
        </w:rPr>
        <w:lastRenderedPageBreak/>
        <w:t>ПРИЛОЖЕНИЕ 1</w:t>
      </w:r>
      <w:bookmarkEnd w:id="42"/>
    </w:p>
    <w:p w:rsidR="0062798D" w:rsidRPr="00645A6D" w:rsidRDefault="0062798D" w:rsidP="0062798D">
      <w:pPr>
        <w:ind w:firstLine="0"/>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r w:rsidRPr="00645A6D">
              <w:t>ФЕДЕРАЛЬНО</w:t>
            </w:r>
            <w:r w:rsidR="00E0331C" w:rsidRPr="00645A6D">
              <w:t>Е</w:t>
            </w:r>
            <w:r w:rsidRPr="00645A6D">
              <w:t xml:space="preserve"> ГОСУДАРСТВЕННО</w:t>
            </w:r>
            <w:r w:rsidR="00E0331C" w:rsidRPr="00645A6D">
              <w:t>Е</w:t>
            </w:r>
            <w:r w:rsidRPr="00645A6D">
              <w:t xml:space="preserve"> БЮДЖЕТНО</w:t>
            </w:r>
            <w:r w:rsidR="00E0331C" w:rsidRPr="00645A6D">
              <w:t>Е</w:t>
            </w:r>
            <w:r w:rsidRPr="00645A6D">
              <w:t xml:space="preserve"> ОБРАЗОВАТЕЛЬНО</w:t>
            </w:r>
            <w:r w:rsidR="00E0331C" w:rsidRPr="00645A6D">
              <w:t>Е</w:t>
            </w:r>
            <w:r w:rsidRPr="00645A6D">
              <w:t xml:space="preserve"> УЧРЕЖДЕНИ</w:t>
            </w:r>
            <w:r w:rsidR="00E0331C" w:rsidRPr="00645A6D">
              <w:t>Е</w:t>
            </w:r>
            <w:r w:rsidRPr="00645A6D">
              <w:t xml:space="preserve"> ВЫСШЕГО ОБРАЗОВАНИЯ</w:t>
            </w:r>
          </w:p>
          <w:p w:rsidR="0062798D" w:rsidRPr="00645A6D" w:rsidRDefault="00111EDE" w:rsidP="00041C2A">
            <w:pPr>
              <w:widowControl/>
              <w:ind w:firstLine="0"/>
              <w:jc w:val="center"/>
            </w:pPr>
            <w:r>
              <w:t>«</w:t>
            </w:r>
            <w:r w:rsidR="0062798D" w:rsidRPr="00645A6D">
              <w:t>БАШКИРСКИЙ ГОСУДАРСТВЕННЫЙ УНИВЕРСИТЕТ</w:t>
            </w:r>
            <w:r>
              <w:t>»</w:t>
            </w:r>
          </w:p>
          <w:p w:rsidR="00A92E8C" w:rsidRPr="00645A6D" w:rsidRDefault="00A92E8C" w:rsidP="00041C2A">
            <w:pPr>
              <w:widowControl/>
              <w:ind w:firstLine="0"/>
              <w:jc w:val="center"/>
            </w:pPr>
          </w:p>
          <w:p w:rsidR="00A92E8C" w:rsidRPr="00645A6D" w:rsidRDefault="006948E7" w:rsidP="00041C2A">
            <w:pPr>
              <w:widowControl/>
              <w:ind w:firstLine="0"/>
              <w:jc w:val="center"/>
            </w:pPr>
            <w:r>
              <w:t>Бирский филиал</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i/>
              </w:rPr>
            </w:pPr>
            <w:r w:rsidRPr="00645A6D">
              <w:t>Колледж</w:t>
            </w:r>
          </w:p>
        </w:tc>
      </w:tr>
      <w:tr w:rsidR="00645A6D" w:rsidRPr="00645A6D" w:rsidTr="00041C2A">
        <w:tc>
          <w:tcPr>
            <w:tcW w:w="4591" w:type="dxa"/>
            <w:gridSpan w:val="6"/>
            <w:tcBorders>
              <w:top w:val="nil"/>
              <w:left w:val="nil"/>
              <w:bottom w:val="nil"/>
              <w:right w:val="nil"/>
            </w:tcBorders>
          </w:tcPr>
          <w:p w:rsidR="0062798D" w:rsidRPr="00645A6D" w:rsidRDefault="0062798D" w:rsidP="00041C2A">
            <w:pPr>
              <w:widowControl/>
              <w:ind w:firstLine="0"/>
              <w:jc w:val="center"/>
            </w:pPr>
          </w:p>
        </w:tc>
        <w:tc>
          <w:tcPr>
            <w:tcW w:w="4985" w:type="dxa"/>
            <w:gridSpan w:val="5"/>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4591" w:type="dxa"/>
            <w:gridSpan w:val="6"/>
            <w:tcBorders>
              <w:top w:val="nil"/>
              <w:left w:val="nil"/>
              <w:bottom w:val="nil"/>
              <w:right w:val="nil"/>
            </w:tcBorders>
          </w:tcPr>
          <w:p w:rsidR="0062798D" w:rsidRPr="00645A6D" w:rsidRDefault="0062798D" w:rsidP="006652AE">
            <w:pPr>
              <w:widowControl/>
              <w:ind w:firstLine="0"/>
              <w:jc w:val="left"/>
              <w:rPr>
                <w:strike/>
              </w:rPr>
            </w:pPr>
          </w:p>
        </w:tc>
        <w:tc>
          <w:tcPr>
            <w:tcW w:w="4985" w:type="dxa"/>
            <w:gridSpan w:val="5"/>
            <w:tcBorders>
              <w:top w:val="nil"/>
              <w:left w:val="nil"/>
              <w:bottom w:val="nil"/>
              <w:right w:val="nil"/>
            </w:tcBorders>
          </w:tcPr>
          <w:p w:rsidR="0062798D" w:rsidRPr="00645A6D" w:rsidRDefault="00A92E8C" w:rsidP="006652AE">
            <w:pPr>
              <w:widowControl/>
              <w:ind w:firstLine="0"/>
              <w:jc w:val="left"/>
            </w:pPr>
            <w:r w:rsidRPr="00645A6D">
              <w:t>СОГЛАСОВАНО</w:t>
            </w:r>
          </w:p>
        </w:tc>
      </w:tr>
      <w:tr w:rsidR="00645A6D" w:rsidRPr="00645A6D" w:rsidTr="009C344F">
        <w:tc>
          <w:tcPr>
            <w:tcW w:w="1968" w:type="dxa"/>
            <w:gridSpan w:val="2"/>
            <w:tcBorders>
              <w:top w:val="nil"/>
              <w:left w:val="nil"/>
              <w:bottom w:val="nil"/>
              <w:right w:val="nil"/>
            </w:tcBorders>
          </w:tcPr>
          <w:p w:rsidR="0062798D" w:rsidRPr="00645A6D" w:rsidRDefault="0062798D" w:rsidP="006652AE">
            <w:pPr>
              <w:widowControl/>
              <w:ind w:firstLine="0"/>
              <w:jc w:val="left"/>
            </w:pPr>
          </w:p>
        </w:tc>
        <w:tc>
          <w:tcPr>
            <w:tcW w:w="2623" w:type="dxa"/>
            <w:gridSpan w:val="4"/>
            <w:tcBorders>
              <w:top w:val="nil"/>
              <w:left w:val="nil"/>
              <w:bottom w:val="nil"/>
              <w:right w:val="nil"/>
            </w:tcBorders>
          </w:tcPr>
          <w:p w:rsidR="0062798D" w:rsidRPr="00645A6D" w:rsidRDefault="0062798D" w:rsidP="006652AE">
            <w:pPr>
              <w:widowControl/>
              <w:ind w:firstLine="0"/>
              <w:jc w:val="left"/>
              <w:rPr>
                <w:i/>
              </w:rPr>
            </w:pPr>
          </w:p>
        </w:tc>
        <w:tc>
          <w:tcPr>
            <w:tcW w:w="2321" w:type="dxa"/>
            <w:gridSpan w:val="2"/>
            <w:tcBorders>
              <w:top w:val="nil"/>
              <w:left w:val="nil"/>
              <w:bottom w:val="nil"/>
              <w:right w:val="nil"/>
            </w:tcBorders>
          </w:tcPr>
          <w:p w:rsidR="0062798D" w:rsidRPr="00645A6D" w:rsidRDefault="00A92E8C" w:rsidP="006652AE">
            <w:pPr>
              <w:widowControl/>
              <w:spacing w:line="360" w:lineRule="auto"/>
              <w:ind w:firstLine="0"/>
              <w:jc w:val="left"/>
            </w:pPr>
            <w:r w:rsidRPr="00645A6D">
              <w:t>Председатель ПЦК</w:t>
            </w:r>
          </w:p>
        </w:tc>
        <w:tc>
          <w:tcPr>
            <w:tcW w:w="2664" w:type="dxa"/>
            <w:gridSpan w:val="3"/>
            <w:tcBorders>
              <w:top w:val="nil"/>
              <w:left w:val="nil"/>
              <w:bottom w:val="nil"/>
              <w:right w:val="nil"/>
            </w:tcBorders>
          </w:tcPr>
          <w:p w:rsidR="0062798D" w:rsidRPr="00645A6D" w:rsidRDefault="0062798D" w:rsidP="006652AE">
            <w:pPr>
              <w:widowControl/>
              <w:ind w:firstLine="0"/>
              <w:jc w:val="left"/>
            </w:pPr>
          </w:p>
        </w:tc>
      </w:tr>
      <w:tr w:rsidR="00645A6D" w:rsidRPr="00645A6D" w:rsidTr="00041C2A">
        <w:tc>
          <w:tcPr>
            <w:tcW w:w="4591" w:type="dxa"/>
            <w:gridSpan w:val="6"/>
            <w:tcBorders>
              <w:top w:val="nil"/>
              <w:left w:val="nil"/>
              <w:bottom w:val="nil"/>
              <w:right w:val="nil"/>
            </w:tcBorders>
          </w:tcPr>
          <w:p w:rsidR="0062798D" w:rsidRPr="00645A6D" w:rsidRDefault="0062798D" w:rsidP="006652AE">
            <w:pPr>
              <w:widowControl/>
              <w:ind w:firstLine="0"/>
              <w:jc w:val="left"/>
            </w:pPr>
          </w:p>
        </w:tc>
        <w:tc>
          <w:tcPr>
            <w:tcW w:w="1996" w:type="dxa"/>
            <w:tcBorders>
              <w:top w:val="nil"/>
              <w:left w:val="nil"/>
              <w:right w:val="nil"/>
            </w:tcBorders>
          </w:tcPr>
          <w:p w:rsidR="0062798D" w:rsidRPr="00645A6D" w:rsidRDefault="0062798D" w:rsidP="006652AE">
            <w:pPr>
              <w:widowControl/>
              <w:ind w:firstLine="0"/>
              <w:jc w:val="left"/>
            </w:pPr>
          </w:p>
        </w:tc>
        <w:tc>
          <w:tcPr>
            <w:tcW w:w="2989" w:type="dxa"/>
            <w:gridSpan w:val="4"/>
            <w:tcBorders>
              <w:top w:val="nil"/>
              <w:left w:val="nil"/>
              <w:bottom w:val="nil"/>
              <w:right w:val="nil"/>
            </w:tcBorders>
          </w:tcPr>
          <w:p w:rsidR="0062798D" w:rsidRPr="00645A6D" w:rsidRDefault="006948E7" w:rsidP="006652AE">
            <w:pPr>
              <w:widowControl/>
              <w:ind w:firstLine="0"/>
              <w:jc w:val="left"/>
            </w:pPr>
            <w:r>
              <w:t xml:space="preserve">М.П. Гареева </w:t>
            </w:r>
          </w:p>
        </w:tc>
      </w:tr>
      <w:tr w:rsidR="00645A6D" w:rsidRPr="00645A6D" w:rsidTr="00041C2A">
        <w:tc>
          <w:tcPr>
            <w:tcW w:w="4591" w:type="dxa"/>
            <w:gridSpan w:val="6"/>
            <w:tcBorders>
              <w:top w:val="nil"/>
              <w:left w:val="nil"/>
              <w:bottom w:val="nil"/>
              <w:right w:val="nil"/>
            </w:tcBorders>
          </w:tcPr>
          <w:p w:rsidR="0062798D" w:rsidRPr="00645A6D" w:rsidRDefault="0062798D" w:rsidP="00041C2A">
            <w:pPr>
              <w:widowControl/>
              <w:ind w:firstLine="0"/>
              <w:jc w:val="left"/>
            </w:pPr>
          </w:p>
        </w:tc>
        <w:tc>
          <w:tcPr>
            <w:tcW w:w="4985" w:type="dxa"/>
            <w:gridSpan w:val="5"/>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4591" w:type="dxa"/>
            <w:gridSpan w:val="6"/>
            <w:tcBorders>
              <w:top w:val="nil"/>
              <w:left w:val="nil"/>
              <w:bottom w:val="nil"/>
              <w:right w:val="nil"/>
            </w:tcBorders>
          </w:tcPr>
          <w:p w:rsidR="0062798D" w:rsidRPr="00645A6D" w:rsidRDefault="0062798D" w:rsidP="00041C2A">
            <w:pPr>
              <w:widowControl/>
              <w:ind w:firstLine="0"/>
              <w:jc w:val="left"/>
            </w:pPr>
          </w:p>
        </w:tc>
        <w:tc>
          <w:tcPr>
            <w:tcW w:w="4985" w:type="dxa"/>
            <w:gridSpan w:val="5"/>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rPr>
            </w:pPr>
            <w:r w:rsidRPr="00645A6D">
              <w:rPr>
                <w:b/>
              </w:rPr>
              <w:t>Календарно-тематический план</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rPr>
            </w:pPr>
          </w:p>
        </w:tc>
      </w:tr>
      <w:tr w:rsidR="00645A6D" w:rsidRPr="00645A6D" w:rsidTr="00041C2A">
        <w:trPr>
          <w:trHeight w:val="986"/>
        </w:trPr>
        <w:tc>
          <w:tcPr>
            <w:tcW w:w="2652" w:type="dxa"/>
            <w:gridSpan w:val="3"/>
            <w:tcBorders>
              <w:top w:val="nil"/>
              <w:left w:val="nil"/>
              <w:bottom w:val="nil"/>
              <w:right w:val="nil"/>
            </w:tcBorders>
          </w:tcPr>
          <w:p w:rsidR="0062798D" w:rsidRPr="00645A6D" w:rsidRDefault="0062798D" w:rsidP="00041C2A">
            <w:pPr>
              <w:widowControl/>
              <w:ind w:firstLine="0"/>
              <w:jc w:val="left"/>
            </w:pPr>
            <w:r w:rsidRPr="00645A6D">
              <w:t xml:space="preserve">по дисциплине     </w:t>
            </w:r>
          </w:p>
        </w:tc>
        <w:tc>
          <w:tcPr>
            <w:tcW w:w="6924" w:type="dxa"/>
            <w:gridSpan w:val="8"/>
            <w:tcBorders>
              <w:top w:val="nil"/>
              <w:left w:val="nil"/>
              <w:bottom w:val="nil"/>
              <w:right w:val="nil"/>
            </w:tcBorders>
          </w:tcPr>
          <w:p w:rsidR="0062798D" w:rsidRPr="00645A6D" w:rsidRDefault="00A119B6" w:rsidP="00650C36">
            <w:pPr>
              <w:widowControl/>
              <w:ind w:firstLine="0"/>
              <w:jc w:val="left"/>
              <w:rPr>
                <w:b/>
                <w:i/>
              </w:rPr>
            </w:pPr>
            <w:r>
              <w:rPr>
                <w:b/>
                <w:i/>
                <w:u w:val="single"/>
              </w:rPr>
              <w:t xml:space="preserve">ОП.03. </w:t>
            </w:r>
            <w:r w:rsidRPr="00650C36">
              <w:rPr>
                <w:b/>
                <w:i/>
                <w:u w:val="single"/>
              </w:rPr>
              <w:t>Административное право</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r w:rsidRPr="00645A6D">
              <w:t>специальность</w:t>
            </w:r>
          </w:p>
        </w:tc>
      </w:tr>
      <w:tr w:rsidR="00645A6D" w:rsidRPr="006948E7" w:rsidTr="00041C2A">
        <w:tc>
          <w:tcPr>
            <w:tcW w:w="1424" w:type="dxa"/>
            <w:tcBorders>
              <w:top w:val="nil"/>
              <w:left w:val="nil"/>
              <w:right w:val="nil"/>
            </w:tcBorders>
          </w:tcPr>
          <w:p w:rsidR="0062798D" w:rsidRPr="006948E7" w:rsidRDefault="006948E7" w:rsidP="00C059E0">
            <w:pPr>
              <w:widowControl/>
              <w:ind w:firstLine="0"/>
              <w:jc w:val="center"/>
              <w:rPr>
                <w:b/>
                <w:i/>
              </w:rPr>
            </w:pPr>
            <w:r>
              <w:rPr>
                <w:b/>
                <w:i/>
              </w:rPr>
              <w:t>40.02.0</w:t>
            </w:r>
            <w:r w:rsidR="00C059E0">
              <w:rPr>
                <w:b/>
                <w:i/>
              </w:rPr>
              <w:t>2</w:t>
            </w:r>
          </w:p>
        </w:tc>
        <w:tc>
          <w:tcPr>
            <w:tcW w:w="8152" w:type="dxa"/>
            <w:gridSpan w:val="10"/>
            <w:tcBorders>
              <w:top w:val="nil"/>
              <w:left w:val="nil"/>
              <w:bottom w:val="nil"/>
              <w:right w:val="nil"/>
            </w:tcBorders>
          </w:tcPr>
          <w:p w:rsidR="0062798D" w:rsidRPr="006948E7" w:rsidRDefault="00C059E0" w:rsidP="00041C2A">
            <w:pPr>
              <w:widowControl/>
              <w:ind w:firstLine="0"/>
              <w:jc w:val="center"/>
              <w:rPr>
                <w:b/>
                <w:i/>
              </w:rPr>
            </w:pPr>
            <w:r>
              <w:rPr>
                <w:b/>
                <w:i/>
              </w:rPr>
              <w:t>Правоохранительная деятельность</w:t>
            </w:r>
          </w:p>
        </w:tc>
      </w:tr>
      <w:tr w:rsidR="00645A6D" w:rsidRPr="00645A6D" w:rsidTr="00041C2A">
        <w:tc>
          <w:tcPr>
            <w:tcW w:w="1424" w:type="dxa"/>
            <w:tcBorders>
              <w:left w:val="nil"/>
              <w:bottom w:val="nil"/>
              <w:right w:val="nil"/>
            </w:tcBorders>
          </w:tcPr>
          <w:p w:rsidR="0062798D" w:rsidRPr="00645A6D" w:rsidRDefault="0062798D" w:rsidP="00041C2A">
            <w:pPr>
              <w:widowControl/>
              <w:ind w:firstLine="0"/>
              <w:jc w:val="center"/>
            </w:pPr>
            <w:r w:rsidRPr="00645A6D">
              <w:t>код</w:t>
            </w:r>
          </w:p>
        </w:tc>
        <w:tc>
          <w:tcPr>
            <w:tcW w:w="8152" w:type="dxa"/>
            <w:gridSpan w:val="10"/>
            <w:tcBorders>
              <w:left w:val="nil"/>
              <w:bottom w:val="nil"/>
              <w:right w:val="nil"/>
            </w:tcBorders>
          </w:tcPr>
          <w:p w:rsidR="0062798D" w:rsidRPr="00645A6D" w:rsidRDefault="0062798D" w:rsidP="00041C2A">
            <w:pPr>
              <w:widowControl/>
              <w:ind w:firstLine="0"/>
              <w:jc w:val="center"/>
              <w:rPr>
                <w:b/>
              </w:rPr>
            </w:pPr>
            <w:r w:rsidRPr="00645A6D">
              <w:t>наименование специальности</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948E7" w:rsidRPr="006948E7" w:rsidRDefault="006948E7" w:rsidP="00041C2A">
            <w:pPr>
              <w:widowControl/>
              <w:ind w:firstLine="0"/>
              <w:jc w:val="center"/>
              <w:rPr>
                <w:b/>
                <w:i/>
                <w:u w:val="single"/>
              </w:rPr>
            </w:pPr>
            <w:r w:rsidRPr="006948E7">
              <w:rPr>
                <w:b/>
                <w:i/>
                <w:u w:val="single"/>
              </w:rPr>
              <w:t>базовый</w:t>
            </w:r>
          </w:p>
          <w:p w:rsidR="0062798D" w:rsidRPr="00645A6D" w:rsidRDefault="0062798D" w:rsidP="00041C2A">
            <w:pPr>
              <w:widowControl/>
              <w:ind w:firstLine="0"/>
              <w:jc w:val="center"/>
            </w:pPr>
            <w:r w:rsidRPr="00645A6D">
              <w:t>уровень подготовки</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i/>
              </w:rP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4216" w:type="dxa"/>
            <w:gridSpan w:val="4"/>
            <w:tcBorders>
              <w:top w:val="nil"/>
              <w:left w:val="nil"/>
              <w:bottom w:val="nil"/>
              <w:right w:val="nil"/>
            </w:tcBorders>
          </w:tcPr>
          <w:p w:rsidR="0062798D" w:rsidRPr="00645A6D" w:rsidRDefault="0062798D" w:rsidP="00041C2A">
            <w:pPr>
              <w:widowControl/>
              <w:ind w:firstLine="0"/>
              <w:jc w:val="left"/>
            </w:pPr>
            <w:r w:rsidRPr="00645A6D">
              <w:t xml:space="preserve">Разработчик (составитель) </w:t>
            </w:r>
          </w:p>
        </w:tc>
        <w:tc>
          <w:tcPr>
            <w:tcW w:w="5360" w:type="dxa"/>
            <w:gridSpan w:val="7"/>
            <w:tcBorders>
              <w:top w:val="nil"/>
              <w:left w:val="nil"/>
              <w:bottom w:val="nil"/>
              <w:right w:val="nil"/>
            </w:tcBorders>
          </w:tcPr>
          <w:p w:rsidR="0062798D" w:rsidRPr="00645A6D" w:rsidRDefault="0062798D" w:rsidP="00041C2A">
            <w:pPr>
              <w:widowControl/>
              <w:ind w:firstLine="0"/>
              <w:jc w:val="left"/>
            </w:pPr>
          </w:p>
        </w:tc>
      </w:tr>
      <w:tr w:rsidR="006948E7" w:rsidRPr="00645A6D" w:rsidTr="00041C2A">
        <w:tc>
          <w:tcPr>
            <w:tcW w:w="4216" w:type="dxa"/>
            <w:gridSpan w:val="4"/>
            <w:tcBorders>
              <w:top w:val="nil"/>
              <w:left w:val="nil"/>
              <w:right w:val="nil"/>
            </w:tcBorders>
          </w:tcPr>
          <w:p w:rsidR="006948E7" w:rsidRPr="00A119B6" w:rsidRDefault="00A119B6" w:rsidP="00827DBE">
            <w:pPr>
              <w:widowControl/>
              <w:ind w:firstLine="0"/>
              <w:jc w:val="left"/>
            </w:pPr>
            <w:r w:rsidRPr="00A119B6">
              <w:t>ст. преподаватель</w:t>
            </w:r>
          </w:p>
        </w:tc>
        <w:tc>
          <w:tcPr>
            <w:tcW w:w="5360" w:type="dxa"/>
            <w:gridSpan w:val="7"/>
            <w:tcBorders>
              <w:top w:val="nil"/>
              <w:left w:val="nil"/>
              <w:bottom w:val="nil"/>
              <w:right w:val="nil"/>
            </w:tcBorders>
          </w:tcPr>
          <w:p w:rsidR="006948E7" w:rsidRPr="00645A6D" w:rsidRDefault="006948E7" w:rsidP="00041C2A">
            <w:pPr>
              <w:widowControl/>
              <w:ind w:firstLine="0"/>
              <w:jc w:val="left"/>
            </w:pPr>
          </w:p>
        </w:tc>
      </w:tr>
      <w:tr w:rsidR="006948E7" w:rsidRPr="00645A6D" w:rsidTr="00041C2A">
        <w:trPr>
          <w:gridAfter w:val="1"/>
          <w:wAfter w:w="2101" w:type="dxa"/>
        </w:trPr>
        <w:tc>
          <w:tcPr>
            <w:tcW w:w="4216" w:type="dxa"/>
            <w:gridSpan w:val="4"/>
            <w:tcBorders>
              <w:left w:val="nil"/>
              <w:right w:val="nil"/>
            </w:tcBorders>
          </w:tcPr>
          <w:p w:rsidR="006948E7" w:rsidRPr="00A119B6" w:rsidRDefault="00A119B6" w:rsidP="00827DBE">
            <w:pPr>
              <w:widowControl/>
              <w:ind w:firstLine="0"/>
              <w:jc w:val="left"/>
            </w:pPr>
            <w:r w:rsidRPr="00A119B6">
              <w:t>Закиров И.М.</w:t>
            </w:r>
          </w:p>
        </w:tc>
        <w:tc>
          <w:tcPr>
            <w:tcW w:w="353" w:type="dxa"/>
            <w:tcBorders>
              <w:top w:val="nil"/>
              <w:left w:val="nil"/>
              <w:bottom w:val="nil"/>
              <w:right w:val="nil"/>
            </w:tcBorders>
          </w:tcPr>
          <w:p w:rsidR="006948E7" w:rsidRPr="00645A6D" w:rsidRDefault="006948E7" w:rsidP="00041C2A">
            <w:pPr>
              <w:widowControl/>
              <w:ind w:firstLine="0"/>
              <w:jc w:val="left"/>
            </w:pPr>
          </w:p>
        </w:tc>
        <w:tc>
          <w:tcPr>
            <w:tcW w:w="2512" w:type="dxa"/>
            <w:gridSpan w:val="4"/>
            <w:tcBorders>
              <w:top w:val="nil"/>
              <w:left w:val="nil"/>
              <w:bottom w:val="nil"/>
              <w:right w:val="nil"/>
            </w:tcBorders>
          </w:tcPr>
          <w:p w:rsidR="006948E7" w:rsidRPr="00645A6D" w:rsidRDefault="006948E7" w:rsidP="00041C2A">
            <w:pPr>
              <w:widowControl/>
              <w:ind w:firstLine="0"/>
              <w:jc w:val="left"/>
            </w:pPr>
          </w:p>
        </w:tc>
        <w:tc>
          <w:tcPr>
            <w:tcW w:w="394" w:type="dxa"/>
            <w:tcBorders>
              <w:top w:val="nil"/>
              <w:left w:val="nil"/>
              <w:bottom w:val="nil"/>
              <w:right w:val="nil"/>
            </w:tcBorders>
          </w:tcPr>
          <w:p w:rsidR="006948E7" w:rsidRPr="00645A6D" w:rsidRDefault="006948E7" w:rsidP="00041C2A">
            <w:pPr>
              <w:widowControl/>
              <w:ind w:firstLine="0"/>
              <w:jc w:val="left"/>
            </w:pPr>
          </w:p>
        </w:tc>
      </w:tr>
      <w:tr w:rsidR="00645A6D" w:rsidRPr="00645A6D" w:rsidTr="00041C2A">
        <w:trPr>
          <w:gridAfter w:val="1"/>
          <w:wAfter w:w="2101" w:type="dxa"/>
        </w:trPr>
        <w:tc>
          <w:tcPr>
            <w:tcW w:w="4216" w:type="dxa"/>
            <w:gridSpan w:val="4"/>
            <w:tcBorders>
              <w:left w:val="nil"/>
              <w:bottom w:val="nil"/>
              <w:right w:val="nil"/>
            </w:tcBorders>
          </w:tcPr>
          <w:p w:rsidR="0062798D" w:rsidRPr="00645A6D" w:rsidRDefault="0062798D" w:rsidP="00041C2A">
            <w:pPr>
              <w:widowControl/>
              <w:ind w:firstLine="0"/>
              <w:jc w:val="center"/>
            </w:pPr>
            <w:r w:rsidRPr="00645A6D">
              <w:t>ученая степень, ученое звание, категория, Ф.И.О.</w:t>
            </w:r>
          </w:p>
        </w:tc>
        <w:tc>
          <w:tcPr>
            <w:tcW w:w="353" w:type="dxa"/>
            <w:tcBorders>
              <w:top w:val="nil"/>
              <w:left w:val="nil"/>
              <w:bottom w:val="nil"/>
              <w:right w:val="nil"/>
            </w:tcBorders>
          </w:tcPr>
          <w:p w:rsidR="0062798D" w:rsidRPr="00645A6D" w:rsidRDefault="0062798D" w:rsidP="00041C2A">
            <w:pPr>
              <w:widowControl/>
              <w:ind w:firstLine="0"/>
              <w:jc w:val="center"/>
            </w:pPr>
          </w:p>
        </w:tc>
        <w:tc>
          <w:tcPr>
            <w:tcW w:w="2512" w:type="dxa"/>
            <w:gridSpan w:val="4"/>
            <w:tcBorders>
              <w:left w:val="nil"/>
              <w:bottom w:val="nil"/>
              <w:right w:val="nil"/>
            </w:tcBorders>
          </w:tcPr>
          <w:p w:rsidR="0062798D" w:rsidRPr="00645A6D" w:rsidRDefault="0062798D" w:rsidP="00041C2A">
            <w:pPr>
              <w:widowControl/>
              <w:ind w:firstLine="0"/>
              <w:jc w:val="center"/>
            </w:pPr>
            <w:r w:rsidRPr="00645A6D">
              <w:t>подпись</w:t>
            </w:r>
          </w:p>
        </w:tc>
        <w:tc>
          <w:tcPr>
            <w:tcW w:w="394" w:type="dxa"/>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p>
        </w:tc>
      </w:tr>
      <w:tr w:rsidR="0062798D" w:rsidRPr="00645A6D" w:rsidTr="00041C2A">
        <w:tc>
          <w:tcPr>
            <w:tcW w:w="9576" w:type="dxa"/>
            <w:gridSpan w:val="11"/>
            <w:tcBorders>
              <w:top w:val="nil"/>
              <w:left w:val="nil"/>
              <w:bottom w:val="nil"/>
              <w:right w:val="nil"/>
            </w:tcBorders>
          </w:tcPr>
          <w:p w:rsidR="0062798D" w:rsidRPr="00645A6D" w:rsidRDefault="006948E7" w:rsidP="00C059E0">
            <w:pPr>
              <w:widowControl/>
              <w:ind w:firstLine="0"/>
              <w:jc w:val="center"/>
            </w:pPr>
            <w:r>
              <w:t>Бирск 20</w:t>
            </w:r>
            <w:r w:rsidR="00C059E0">
              <w:t>20</w:t>
            </w:r>
          </w:p>
        </w:tc>
      </w:tr>
    </w:tbl>
    <w:p w:rsidR="00B66DF6" w:rsidRDefault="00B66DF6" w:rsidP="0062798D">
      <w:pPr>
        <w:jc w:val="center"/>
        <w:rPr>
          <w:b/>
        </w:rPr>
        <w:sectPr w:rsidR="00B66DF6" w:rsidSect="005732EA">
          <w:footerReference w:type="default" r:id="rId13"/>
          <w:pgSz w:w="11906" w:h="16838"/>
          <w:pgMar w:top="1134" w:right="850" w:bottom="1134" w:left="1701" w:header="708" w:footer="708" w:gutter="0"/>
          <w:cols w:space="708"/>
          <w:titlePg/>
          <w:docGrid w:linePitch="435"/>
        </w:sectPr>
      </w:pPr>
    </w:p>
    <w:p w:rsidR="0062798D" w:rsidRPr="00645A6D" w:rsidRDefault="00D20696" w:rsidP="00D20696">
      <w:pPr>
        <w:jc w:val="center"/>
      </w:pPr>
      <w:r w:rsidRPr="00645A6D">
        <w:lastRenderedPageBreak/>
        <w:t>Очная форма обучения</w:t>
      </w:r>
    </w:p>
    <w:p w:rsidR="0062798D" w:rsidRPr="00645A6D" w:rsidRDefault="0062798D" w:rsidP="0062798D">
      <w:pPr>
        <w:rPr>
          <w:sz w:val="28"/>
          <w:szCs w:val="28"/>
        </w:rPr>
      </w:pPr>
    </w:p>
    <w:tbl>
      <w:tblPr>
        <w:tblpPr w:leftFromText="180" w:rightFromText="180" w:vertAnchor="text" w:tblpY="1"/>
        <w:tblOverlap w:val="never"/>
        <w:tblW w:w="15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088"/>
        <w:gridCol w:w="850"/>
        <w:gridCol w:w="1395"/>
        <w:gridCol w:w="720"/>
        <w:gridCol w:w="4559"/>
      </w:tblGrid>
      <w:tr w:rsidR="00CF766F" w:rsidRPr="00C13991" w:rsidTr="002C5207">
        <w:trPr>
          <w:trHeight w:val="992"/>
        </w:trPr>
        <w:tc>
          <w:tcPr>
            <w:tcW w:w="675" w:type="dxa"/>
          </w:tcPr>
          <w:p w:rsidR="00CF766F" w:rsidRPr="00F53829" w:rsidRDefault="00CF766F" w:rsidP="00CF766F">
            <w:pPr>
              <w:ind w:firstLine="0"/>
              <w:jc w:val="center"/>
              <w:rPr>
                <w:b/>
                <w:sz w:val="22"/>
                <w:szCs w:val="22"/>
              </w:rPr>
            </w:pPr>
            <w:r w:rsidRPr="00F53829">
              <w:rPr>
                <w:b/>
              </w:rPr>
              <w:t>№ п/п</w:t>
            </w:r>
          </w:p>
        </w:tc>
        <w:tc>
          <w:tcPr>
            <w:tcW w:w="7088" w:type="dxa"/>
          </w:tcPr>
          <w:p w:rsidR="00CF766F" w:rsidRPr="00C13991" w:rsidRDefault="00CF766F" w:rsidP="00C13991">
            <w:pPr>
              <w:ind w:firstLine="0"/>
              <w:jc w:val="center"/>
              <w:rPr>
                <w:b/>
                <w:sz w:val="22"/>
                <w:szCs w:val="22"/>
                <w:highlight w:val="yellow"/>
              </w:rPr>
            </w:pPr>
            <w:r w:rsidRPr="00F53829">
              <w:rPr>
                <w:b/>
                <w:sz w:val="22"/>
                <w:szCs w:val="22"/>
              </w:rPr>
              <w:t>Наименование разделов и тем</w:t>
            </w:r>
          </w:p>
        </w:tc>
        <w:tc>
          <w:tcPr>
            <w:tcW w:w="850" w:type="dxa"/>
          </w:tcPr>
          <w:p w:rsidR="00CF766F" w:rsidRPr="00F53829" w:rsidRDefault="00CF766F" w:rsidP="00CF766F">
            <w:pPr>
              <w:ind w:firstLine="0"/>
              <w:jc w:val="center"/>
              <w:rPr>
                <w:b/>
                <w:sz w:val="22"/>
                <w:szCs w:val="22"/>
              </w:rPr>
            </w:pPr>
            <w:r w:rsidRPr="00F53829">
              <w:rPr>
                <w:b/>
                <w:sz w:val="22"/>
                <w:szCs w:val="22"/>
              </w:rPr>
              <w:t>Кол-во часов</w:t>
            </w:r>
          </w:p>
        </w:tc>
        <w:tc>
          <w:tcPr>
            <w:tcW w:w="1395" w:type="dxa"/>
          </w:tcPr>
          <w:p w:rsidR="00CF766F" w:rsidRPr="00F53829" w:rsidRDefault="00CF766F" w:rsidP="00CF766F">
            <w:pPr>
              <w:ind w:firstLine="0"/>
              <w:jc w:val="center"/>
              <w:rPr>
                <w:b/>
                <w:sz w:val="22"/>
                <w:szCs w:val="22"/>
              </w:rPr>
            </w:pPr>
            <w:r w:rsidRPr="00F53829">
              <w:rPr>
                <w:b/>
              </w:rPr>
              <w:t>Календарные сроки изучения (план)</w:t>
            </w:r>
          </w:p>
        </w:tc>
        <w:tc>
          <w:tcPr>
            <w:tcW w:w="720" w:type="dxa"/>
          </w:tcPr>
          <w:p w:rsidR="00CF766F" w:rsidRPr="00F53829" w:rsidRDefault="00CF766F" w:rsidP="00CF766F">
            <w:pPr>
              <w:ind w:firstLine="0"/>
              <w:jc w:val="center"/>
              <w:rPr>
                <w:b/>
                <w:sz w:val="22"/>
                <w:szCs w:val="22"/>
              </w:rPr>
            </w:pPr>
            <w:r w:rsidRPr="00F53829">
              <w:rPr>
                <w:b/>
                <w:sz w:val="22"/>
                <w:szCs w:val="22"/>
              </w:rPr>
              <w:t>Вид заня</w:t>
            </w:r>
          </w:p>
          <w:p w:rsidR="00CF766F" w:rsidRPr="00F53829" w:rsidRDefault="00CF766F" w:rsidP="00CF766F">
            <w:pPr>
              <w:ind w:firstLine="0"/>
              <w:jc w:val="center"/>
              <w:rPr>
                <w:b/>
                <w:sz w:val="22"/>
                <w:szCs w:val="22"/>
              </w:rPr>
            </w:pPr>
            <w:r w:rsidRPr="00F53829">
              <w:rPr>
                <w:b/>
                <w:sz w:val="22"/>
                <w:szCs w:val="22"/>
              </w:rPr>
              <w:t>тий</w:t>
            </w:r>
          </w:p>
        </w:tc>
        <w:tc>
          <w:tcPr>
            <w:tcW w:w="4559" w:type="dxa"/>
            <w:tcBorders>
              <w:right w:val="single" w:sz="4" w:space="0" w:color="auto"/>
            </w:tcBorders>
          </w:tcPr>
          <w:p w:rsidR="00CF766F" w:rsidRPr="00C13991" w:rsidRDefault="00CF766F" w:rsidP="00CF766F">
            <w:pPr>
              <w:ind w:firstLine="0"/>
              <w:jc w:val="center"/>
              <w:rPr>
                <w:b/>
                <w:sz w:val="22"/>
                <w:szCs w:val="22"/>
                <w:highlight w:val="yellow"/>
              </w:rPr>
            </w:pPr>
            <w:r w:rsidRPr="00F53829">
              <w:rPr>
                <w:b/>
                <w:sz w:val="22"/>
                <w:szCs w:val="22"/>
              </w:rPr>
              <w:t>Домашнее задание</w:t>
            </w:r>
          </w:p>
        </w:tc>
      </w:tr>
      <w:tr w:rsidR="00CF766F" w:rsidRPr="00C13991" w:rsidTr="002C5207">
        <w:trPr>
          <w:cantSplit/>
          <w:trHeight w:val="1134"/>
        </w:trPr>
        <w:tc>
          <w:tcPr>
            <w:tcW w:w="675" w:type="dxa"/>
          </w:tcPr>
          <w:p w:rsidR="00CF766F" w:rsidRPr="00F53829" w:rsidRDefault="002C5207" w:rsidP="00CF766F">
            <w:pPr>
              <w:ind w:firstLine="0"/>
              <w:jc w:val="center"/>
              <w:rPr>
                <w:sz w:val="22"/>
                <w:szCs w:val="22"/>
              </w:rPr>
            </w:pPr>
            <w:r w:rsidRPr="00F53829">
              <w:rPr>
                <w:sz w:val="22"/>
                <w:szCs w:val="22"/>
              </w:rPr>
              <w:t>1.</w:t>
            </w:r>
          </w:p>
        </w:tc>
        <w:tc>
          <w:tcPr>
            <w:tcW w:w="7088" w:type="dxa"/>
          </w:tcPr>
          <w:p w:rsidR="00F53829" w:rsidRDefault="00F53829" w:rsidP="00C13991">
            <w:pPr>
              <w:shd w:val="clear" w:color="auto" w:fill="FFFFFF"/>
              <w:ind w:firstLine="0"/>
              <w:jc w:val="left"/>
              <w:rPr>
                <w:b/>
              </w:rPr>
            </w:pPr>
            <w:r>
              <w:rPr>
                <w:b/>
              </w:rPr>
              <w:t>Раздел 1</w:t>
            </w:r>
            <w:r w:rsidRPr="00472912">
              <w:rPr>
                <w:b/>
              </w:rPr>
              <w:t xml:space="preserve">. Административное право в правовой системе Российской Федерации </w:t>
            </w:r>
          </w:p>
          <w:p w:rsidR="00CF766F" w:rsidRPr="00C13991" w:rsidRDefault="00F53829" w:rsidP="00C13991">
            <w:pPr>
              <w:shd w:val="clear" w:color="auto" w:fill="FFFFFF"/>
              <w:ind w:firstLine="0"/>
              <w:jc w:val="left"/>
              <w:rPr>
                <w:sz w:val="22"/>
                <w:szCs w:val="22"/>
                <w:highlight w:val="yellow"/>
              </w:rPr>
            </w:pPr>
            <w:r w:rsidRPr="00472912">
              <w:rPr>
                <w:b/>
              </w:rPr>
              <w:t>Тема 1.1. Управление, государственное управление, исполнительная власть</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CF766F">
            <w:pPr>
              <w:ind w:firstLine="0"/>
              <w:jc w:val="center"/>
              <w:rPr>
                <w:b/>
                <w:sz w:val="22"/>
                <w:szCs w:val="22"/>
              </w:rPr>
            </w:pPr>
          </w:p>
          <w:p w:rsidR="00CF766F" w:rsidRPr="00F53829" w:rsidRDefault="006652AE" w:rsidP="00CF766F">
            <w:pPr>
              <w:ind w:firstLine="0"/>
              <w:jc w:val="center"/>
              <w:rPr>
                <w:b/>
                <w:sz w:val="22"/>
                <w:szCs w:val="22"/>
              </w:rPr>
            </w:pPr>
            <w:r w:rsidRPr="00F53829">
              <w:rPr>
                <w:b/>
                <w:sz w:val="22"/>
                <w:szCs w:val="22"/>
              </w:rPr>
              <w:t>1</w:t>
            </w:r>
            <w:r w:rsidR="00CF766F" w:rsidRPr="00F53829">
              <w:rPr>
                <w:b/>
                <w:sz w:val="22"/>
                <w:szCs w:val="22"/>
              </w:rPr>
              <w:t>-я неделя</w:t>
            </w:r>
          </w:p>
          <w:p w:rsidR="00CF766F" w:rsidRPr="00F53829" w:rsidRDefault="00CF766F" w:rsidP="00B55302">
            <w:pPr>
              <w:ind w:firstLine="0"/>
              <w:jc w:val="center"/>
              <w:rPr>
                <w:sz w:val="22"/>
                <w:szCs w:val="22"/>
              </w:rPr>
            </w:pPr>
          </w:p>
        </w:tc>
        <w:tc>
          <w:tcPr>
            <w:tcW w:w="720" w:type="dxa"/>
            <w:textDirection w:val="btLr"/>
          </w:tcPr>
          <w:p w:rsidR="00CF766F" w:rsidRPr="00F53829" w:rsidRDefault="00CF766F" w:rsidP="00CF766F">
            <w:pPr>
              <w:ind w:firstLine="0"/>
              <w:jc w:val="center"/>
              <w:rPr>
                <w:sz w:val="22"/>
                <w:szCs w:val="22"/>
              </w:rPr>
            </w:pPr>
            <w:r w:rsidRPr="00F53829">
              <w:rPr>
                <w:sz w:val="22"/>
                <w:szCs w:val="22"/>
              </w:rPr>
              <w:t>лекция</w:t>
            </w:r>
          </w:p>
        </w:tc>
        <w:tc>
          <w:tcPr>
            <w:tcW w:w="4559" w:type="dxa"/>
            <w:tcBorders>
              <w:right w:val="single" w:sz="4" w:space="0" w:color="auto"/>
            </w:tcBorders>
          </w:tcPr>
          <w:p w:rsidR="000D6570" w:rsidRPr="00C13991" w:rsidRDefault="00391BE9" w:rsidP="006127BA">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CF766F" w:rsidRPr="00C13991" w:rsidTr="002C5207">
        <w:trPr>
          <w:cantSplit/>
          <w:trHeight w:val="1134"/>
        </w:trPr>
        <w:tc>
          <w:tcPr>
            <w:tcW w:w="675" w:type="dxa"/>
          </w:tcPr>
          <w:p w:rsidR="00CF766F" w:rsidRPr="00F53829" w:rsidRDefault="002C5207" w:rsidP="00CF766F">
            <w:pPr>
              <w:ind w:firstLine="0"/>
              <w:jc w:val="center"/>
              <w:rPr>
                <w:sz w:val="22"/>
                <w:szCs w:val="22"/>
              </w:rPr>
            </w:pPr>
            <w:r w:rsidRPr="00F53829">
              <w:rPr>
                <w:sz w:val="22"/>
                <w:szCs w:val="22"/>
              </w:rPr>
              <w:t>2.</w:t>
            </w:r>
          </w:p>
        </w:tc>
        <w:tc>
          <w:tcPr>
            <w:tcW w:w="7088" w:type="dxa"/>
          </w:tcPr>
          <w:p w:rsidR="00CF766F" w:rsidRPr="00C13991" w:rsidRDefault="00F53829" w:rsidP="00F804E6">
            <w:pPr>
              <w:ind w:firstLine="33"/>
              <w:jc w:val="left"/>
              <w:rPr>
                <w:b/>
                <w:sz w:val="22"/>
                <w:szCs w:val="22"/>
                <w:highlight w:val="yellow"/>
              </w:rPr>
            </w:pPr>
            <w:r w:rsidRPr="00472912">
              <w:rPr>
                <w:b/>
              </w:rPr>
              <w:t>Тема 1.2. Предмет, метод и система административного права</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CF766F">
            <w:pPr>
              <w:ind w:firstLine="0"/>
              <w:jc w:val="center"/>
              <w:rPr>
                <w:b/>
                <w:sz w:val="22"/>
                <w:szCs w:val="22"/>
              </w:rPr>
            </w:pPr>
          </w:p>
          <w:p w:rsidR="00CF766F" w:rsidRPr="00F53829" w:rsidRDefault="00CF766F" w:rsidP="00CF766F">
            <w:pPr>
              <w:ind w:firstLine="0"/>
              <w:jc w:val="center"/>
              <w:rPr>
                <w:b/>
                <w:sz w:val="22"/>
                <w:szCs w:val="22"/>
              </w:rPr>
            </w:pPr>
            <w:r w:rsidRPr="00F53829">
              <w:rPr>
                <w:b/>
                <w:sz w:val="22"/>
                <w:szCs w:val="22"/>
              </w:rPr>
              <w:t>2-я неделя</w:t>
            </w:r>
          </w:p>
          <w:p w:rsidR="00CF766F" w:rsidRPr="00F53829" w:rsidRDefault="00CF766F" w:rsidP="00B55302">
            <w:pPr>
              <w:ind w:firstLine="0"/>
              <w:jc w:val="center"/>
              <w:rPr>
                <w:sz w:val="22"/>
                <w:szCs w:val="22"/>
              </w:rPr>
            </w:pPr>
          </w:p>
        </w:tc>
        <w:tc>
          <w:tcPr>
            <w:tcW w:w="720" w:type="dxa"/>
            <w:textDirection w:val="btLr"/>
          </w:tcPr>
          <w:p w:rsidR="00CF766F" w:rsidRPr="00F53829" w:rsidRDefault="00CF766F" w:rsidP="00CF766F">
            <w:pPr>
              <w:ind w:firstLine="0"/>
              <w:jc w:val="center"/>
              <w:rPr>
                <w:sz w:val="22"/>
                <w:szCs w:val="22"/>
              </w:rPr>
            </w:pPr>
            <w:r w:rsidRPr="00F53829">
              <w:rPr>
                <w:sz w:val="22"/>
                <w:szCs w:val="22"/>
              </w:rPr>
              <w:t>лекция</w:t>
            </w:r>
          </w:p>
        </w:tc>
        <w:tc>
          <w:tcPr>
            <w:tcW w:w="4559" w:type="dxa"/>
            <w:tcBorders>
              <w:right w:val="single" w:sz="4" w:space="0" w:color="auto"/>
            </w:tcBorders>
          </w:tcPr>
          <w:p w:rsidR="00CF766F" w:rsidRPr="00C13991" w:rsidRDefault="00391BE9" w:rsidP="000D6570">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CF766F" w:rsidRPr="00C13991" w:rsidTr="002C5207">
        <w:trPr>
          <w:cantSplit/>
          <w:trHeight w:val="1148"/>
        </w:trPr>
        <w:tc>
          <w:tcPr>
            <w:tcW w:w="675" w:type="dxa"/>
          </w:tcPr>
          <w:p w:rsidR="00CF766F" w:rsidRPr="00F53829" w:rsidRDefault="002C5207" w:rsidP="00CF766F">
            <w:pPr>
              <w:ind w:firstLine="0"/>
              <w:jc w:val="center"/>
              <w:rPr>
                <w:sz w:val="22"/>
                <w:szCs w:val="22"/>
              </w:rPr>
            </w:pPr>
            <w:r w:rsidRPr="00F53829">
              <w:rPr>
                <w:sz w:val="22"/>
                <w:szCs w:val="22"/>
              </w:rPr>
              <w:t>3.</w:t>
            </w:r>
          </w:p>
        </w:tc>
        <w:tc>
          <w:tcPr>
            <w:tcW w:w="7088" w:type="dxa"/>
          </w:tcPr>
          <w:p w:rsidR="00CF766F" w:rsidRPr="00C13991" w:rsidRDefault="00F53829" w:rsidP="00C13991">
            <w:pPr>
              <w:ind w:firstLine="0"/>
              <w:jc w:val="left"/>
              <w:rPr>
                <w:sz w:val="22"/>
                <w:szCs w:val="22"/>
                <w:highlight w:val="yellow"/>
              </w:rPr>
            </w:pPr>
            <w:r w:rsidRPr="00472912">
              <w:rPr>
                <w:b/>
              </w:rPr>
              <w:t>Тема 1.3. Административно-правовые нормы</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CF766F">
            <w:pPr>
              <w:ind w:firstLine="0"/>
              <w:jc w:val="center"/>
              <w:rPr>
                <w:b/>
                <w:sz w:val="22"/>
                <w:szCs w:val="22"/>
              </w:rPr>
            </w:pPr>
          </w:p>
          <w:p w:rsidR="00CF766F" w:rsidRPr="00F53829" w:rsidRDefault="006652AE" w:rsidP="00CF766F">
            <w:pPr>
              <w:ind w:firstLine="0"/>
              <w:jc w:val="center"/>
              <w:rPr>
                <w:b/>
                <w:sz w:val="22"/>
                <w:szCs w:val="22"/>
              </w:rPr>
            </w:pPr>
            <w:r w:rsidRPr="00F53829">
              <w:rPr>
                <w:b/>
                <w:sz w:val="22"/>
                <w:szCs w:val="22"/>
              </w:rPr>
              <w:t>3</w:t>
            </w:r>
            <w:r w:rsidR="00CF766F" w:rsidRPr="00F53829">
              <w:rPr>
                <w:b/>
                <w:sz w:val="22"/>
                <w:szCs w:val="22"/>
              </w:rPr>
              <w:t>-янеделя</w:t>
            </w:r>
          </w:p>
          <w:p w:rsidR="00CF766F" w:rsidRPr="00F53829" w:rsidRDefault="00CF766F" w:rsidP="00CF766F">
            <w:pPr>
              <w:ind w:firstLine="0"/>
              <w:jc w:val="center"/>
              <w:rPr>
                <w:sz w:val="22"/>
                <w:szCs w:val="22"/>
              </w:rPr>
            </w:pPr>
          </w:p>
        </w:tc>
        <w:tc>
          <w:tcPr>
            <w:tcW w:w="720" w:type="dxa"/>
            <w:textDirection w:val="btLr"/>
          </w:tcPr>
          <w:p w:rsidR="00CF766F" w:rsidRDefault="00CF766F" w:rsidP="00CF766F">
            <w:pPr>
              <w:ind w:firstLine="0"/>
              <w:jc w:val="center"/>
              <w:rPr>
                <w:sz w:val="22"/>
                <w:szCs w:val="22"/>
              </w:rPr>
            </w:pPr>
            <w:r w:rsidRPr="00F53829">
              <w:rPr>
                <w:sz w:val="22"/>
                <w:szCs w:val="22"/>
              </w:rPr>
              <w:t>лекция</w:t>
            </w:r>
          </w:p>
          <w:p w:rsidR="00115620" w:rsidRDefault="00115620" w:rsidP="00115620">
            <w:pPr>
              <w:ind w:firstLine="0"/>
              <w:jc w:val="center"/>
              <w:rPr>
                <w:sz w:val="22"/>
                <w:szCs w:val="22"/>
              </w:rPr>
            </w:pPr>
            <w:r w:rsidRPr="00F53829">
              <w:rPr>
                <w:sz w:val="22"/>
                <w:szCs w:val="22"/>
              </w:rPr>
              <w:t>практич.</w:t>
            </w:r>
          </w:p>
          <w:p w:rsidR="00A25DD6" w:rsidRPr="00F53829" w:rsidRDefault="00A25DD6" w:rsidP="00CF766F">
            <w:pPr>
              <w:ind w:firstLine="0"/>
              <w:jc w:val="center"/>
              <w:rPr>
                <w:sz w:val="22"/>
                <w:szCs w:val="22"/>
              </w:rPr>
            </w:pPr>
          </w:p>
        </w:tc>
        <w:tc>
          <w:tcPr>
            <w:tcW w:w="4559" w:type="dxa"/>
            <w:tcBorders>
              <w:right w:val="single" w:sz="4" w:space="0" w:color="auto"/>
            </w:tcBorders>
          </w:tcPr>
          <w:p w:rsidR="00CF766F" w:rsidRPr="00C13991" w:rsidRDefault="00391BE9" w:rsidP="000D6570">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CF766F" w:rsidRPr="00C13991" w:rsidTr="002C5207">
        <w:trPr>
          <w:cantSplit/>
          <w:trHeight w:val="1134"/>
        </w:trPr>
        <w:tc>
          <w:tcPr>
            <w:tcW w:w="675" w:type="dxa"/>
          </w:tcPr>
          <w:p w:rsidR="00CF766F" w:rsidRPr="00F53829" w:rsidRDefault="002C5207" w:rsidP="00CF766F">
            <w:pPr>
              <w:ind w:firstLine="0"/>
              <w:jc w:val="center"/>
              <w:rPr>
                <w:sz w:val="22"/>
                <w:szCs w:val="22"/>
              </w:rPr>
            </w:pPr>
            <w:r w:rsidRPr="00F53829">
              <w:rPr>
                <w:sz w:val="22"/>
                <w:szCs w:val="22"/>
              </w:rPr>
              <w:t>4.</w:t>
            </w:r>
          </w:p>
        </w:tc>
        <w:tc>
          <w:tcPr>
            <w:tcW w:w="7088" w:type="dxa"/>
          </w:tcPr>
          <w:p w:rsidR="00CF766F" w:rsidRPr="00C13991" w:rsidRDefault="00F53829" w:rsidP="00C13991">
            <w:pPr>
              <w:ind w:firstLine="0"/>
              <w:jc w:val="left"/>
              <w:rPr>
                <w:bCs/>
                <w:sz w:val="20"/>
                <w:highlight w:val="yellow"/>
              </w:rPr>
            </w:pPr>
            <w:r w:rsidRPr="00472912">
              <w:rPr>
                <w:b/>
              </w:rPr>
              <w:t>Тема 1.4. Административно-правовые</w:t>
            </w:r>
            <w:r w:rsidR="00A25DD6" w:rsidRPr="00472912">
              <w:rPr>
                <w:b/>
              </w:rPr>
              <w:t xml:space="preserve"> отношения</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CF766F">
            <w:pPr>
              <w:ind w:firstLine="0"/>
              <w:jc w:val="center"/>
              <w:rPr>
                <w:b/>
                <w:sz w:val="22"/>
                <w:szCs w:val="22"/>
              </w:rPr>
            </w:pPr>
          </w:p>
          <w:p w:rsidR="00CF766F" w:rsidRPr="00F53829" w:rsidRDefault="008A4623" w:rsidP="00CF766F">
            <w:pPr>
              <w:ind w:firstLine="0"/>
              <w:jc w:val="center"/>
              <w:rPr>
                <w:b/>
                <w:sz w:val="22"/>
                <w:szCs w:val="22"/>
              </w:rPr>
            </w:pPr>
            <w:r w:rsidRPr="00F53829">
              <w:rPr>
                <w:b/>
                <w:sz w:val="22"/>
                <w:szCs w:val="22"/>
              </w:rPr>
              <w:t>4</w:t>
            </w:r>
            <w:r w:rsidR="00CF766F" w:rsidRPr="00F53829">
              <w:rPr>
                <w:b/>
                <w:sz w:val="22"/>
                <w:szCs w:val="22"/>
              </w:rPr>
              <w:t>-</w:t>
            </w:r>
            <w:r w:rsidR="00B55302" w:rsidRPr="00F53829">
              <w:rPr>
                <w:b/>
                <w:sz w:val="22"/>
                <w:szCs w:val="22"/>
              </w:rPr>
              <w:t xml:space="preserve">я </w:t>
            </w:r>
            <w:r w:rsidRPr="00F53829">
              <w:rPr>
                <w:b/>
                <w:sz w:val="22"/>
                <w:szCs w:val="22"/>
              </w:rPr>
              <w:t xml:space="preserve"> н</w:t>
            </w:r>
            <w:r w:rsidR="00CF766F" w:rsidRPr="00F53829">
              <w:rPr>
                <w:b/>
                <w:sz w:val="22"/>
                <w:szCs w:val="22"/>
              </w:rPr>
              <w:t>еделя</w:t>
            </w:r>
          </w:p>
          <w:p w:rsidR="00CF766F" w:rsidRPr="00F53829" w:rsidRDefault="00CF766F" w:rsidP="00CF766F">
            <w:pPr>
              <w:ind w:firstLine="0"/>
              <w:jc w:val="center"/>
              <w:rPr>
                <w:sz w:val="22"/>
                <w:szCs w:val="22"/>
              </w:rPr>
            </w:pPr>
          </w:p>
        </w:tc>
        <w:tc>
          <w:tcPr>
            <w:tcW w:w="720" w:type="dxa"/>
            <w:textDirection w:val="btLr"/>
          </w:tcPr>
          <w:p w:rsidR="00CF766F" w:rsidRPr="00F53829" w:rsidRDefault="003A2764" w:rsidP="00CF766F">
            <w:pPr>
              <w:ind w:firstLine="0"/>
              <w:jc w:val="center"/>
              <w:rPr>
                <w:sz w:val="22"/>
                <w:szCs w:val="22"/>
              </w:rPr>
            </w:pPr>
            <w:r w:rsidRPr="00F53829">
              <w:rPr>
                <w:sz w:val="22"/>
                <w:szCs w:val="22"/>
              </w:rPr>
              <w:t>лекция</w:t>
            </w:r>
          </w:p>
        </w:tc>
        <w:tc>
          <w:tcPr>
            <w:tcW w:w="4559" w:type="dxa"/>
            <w:tcBorders>
              <w:right w:val="single" w:sz="4" w:space="0" w:color="auto"/>
            </w:tcBorders>
          </w:tcPr>
          <w:p w:rsidR="00CF766F" w:rsidRPr="00C13991" w:rsidRDefault="00391BE9" w:rsidP="000D6570">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CF766F" w:rsidRPr="00C13991" w:rsidTr="002612A9">
        <w:trPr>
          <w:cantSplit/>
          <w:trHeight w:val="1359"/>
        </w:trPr>
        <w:tc>
          <w:tcPr>
            <w:tcW w:w="675" w:type="dxa"/>
          </w:tcPr>
          <w:p w:rsidR="00CF766F" w:rsidRPr="00F53829" w:rsidRDefault="002C5207" w:rsidP="00CF766F">
            <w:pPr>
              <w:ind w:firstLine="0"/>
              <w:jc w:val="center"/>
              <w:rPr>
                <w:sz w:val="22"/>
                <w:szCs w:val="22"/>
              </w:rPr>
            </w:pPr>
            <w:r w:rsidRPr="00F53829">
              <w:rPr>
                <w:sz w:val="22"/>
                <w:szCs w:val="22"/>
              </w:rPr>
              <w:lastRenderedPageBreak/>
              <w:t>5.</w:t>
            </w:r>
          </w:p>
        </w:tc>
        <w:tc>
          <w:tcPr>
            <w:tcW w:w="7088" w:type="dxa"/>
          </w:tcPr>
          <w:p w:rsidR="00CF766F" w:rsidRDefault="00F53829" w:rsidP="00C13991">
            <w:pPr>
              <w:shd w:val="clear" w:color="auto" w:fill="FFFFFF"/>
              <w:tabs>
                <w:tab w:val="left" w:pos="426"/>
              </w:tabs>
              <w:ind w:firstLine="33"/>
              <w:jc w:val="left"/>
              <w:rPr>
                <w:b/>
              </w:rPr>
            </w:pPr>
            <w:r w:rsidRPr="00472912">
              <w:rPr>
                <w:b/>
              </w:rPr>
              <w:t>Раздел 2. Субъекты административного права</w:t>
            </w:r>
          </w:p>
          <w:p w:rsidR="00F53829" w:rsidRPr="00C13991" w:rsidRDefault="00F53829" w:rsidP="00C13991">
            <w:pPr>
              <w:shd w:val="clear" w:color="auto" w:fill="FFFFFF"/>
              <w:tabs>
                <w:tab w:val="left" w:pos="426"/>
              </w:tabs>
              <w:ind w:firstLine="33"/>
              <w:jc w:val="left"/>
              <w:rPr>
                <w:sz w:val="22"/>
                <w:szCs w:val="22"/>
                <w:highlight w:val="yellow"/>
              </w:rPr>
            </w:pPr>
            <w:r w:rsidRPr="004130B2">
              <w:rPr>
                <w:b/>
                <w:bCs/>
              </w:rPr>
              <w:t xml:space="preserve">Тема 2.1. </w:t>
            </w:r>
            <w:r w:rsidRPr="004130B2">
              <w:rPr>
                <w:b/>
              </w:rPr>
              <w:t>Граждане как субъекты административного права</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B55302">
            <w:pPr>
              <w:ind w:firstLine="0"/>
              <w:rPr>
                <w:b/>
                <w:sz w:val="22"/>
                <w:szCs w:val="22"/>
              </w:rPr>
            </w:pPr>
          </w:p>
          <w:p w:rsidR="00CF766F" w:rsidRPr="00F53829" w:rsidRDefault="00581777" w:rsidP="00B55302">
            <w:pPr>
              <w:ind w:firstLine="0"/>
              <w:jc w:val="center"/>
              <w:rPr>
                <w:b/>
                <w:sz w:val="22"/>
                <w:szCs w:val="22"/>
              </w:rPr>
            </w:pPr>
            <w:r w:rsidRPr="00F53829">
              <w:rPr>
                <w:b/>
                <w:sz w:val="22"/>
                <w:szCs w:val="22"/>
              </w:rPr>
              <w:t>5</w:t>
            </w:r>
            <w:r w:rsidR="00CF766F" w:rsidRPr="00F53829">
              <w:rPr>
                <w:b/>
                <w:sz w:val="22"/>
                <w:szCs w:val="22"/>
              </w:rPr>
              <w:t>-я неделя</w:t>
            </w:r>
          </w:p>
          <w:p w:rsidR="00CF766F" w:rsidRPr="00F53829" w:rsidRDefault="00CF766F" w:rsidP="00CF766F">
            <w:pPr>
              <w:ind w:firstLine="0"/>
              <w:jc w:val="center"/>
              <w:rPr>
                <w:sz w:val="22"/>
                <w:szCs w:val="22"/>
              </w:rPr>
            </w:pPr>
          </w:p>
          <w:p w:rsidR="00B55302" w:rsidRPr="00F53829" w:rsidRDefault="00B55302" w:rsidP="00CF766F">
            <w:pPr>
              <w:ind w:firstLine="0"/>
              <w:jc w:val="center"/>
              <w:rPr>
                <w:sz w:val="22"/>
                <w:szCs w:val="22"/>
              </w:rPr>
            </w:pPr>
          </w:p>
        </w:tc>
        <w:tc>
          <w:tcPr>
            <w:tcW w:w="720" w:type="dxa"/>
            <w:textDirection w:val="btLr"/>
          </w:tcPr>
          <w:p w:rsidR="00CF766F" w:rsidRPr="00F53829" w:rsidRDefault="003A6923" w:rsidP="00CF766F">
            <w:pPr>
              <w:ind w:firstLine="0"/>
              <w:jc w:val="center"/>
              <w:rPr>
                <w:sz w:val="22"/>
                <w:szCs w:val="22"/>
              </w:rPr>
            </w:pPr>
            <w:r w:rsidRPr="00F53829">
              <w:rPr>
                <w:sz w:val="22"/>
                <w:szCs w:val="22"/>
              </w:rPr>
              <w:t>лекция</w:t>
            </w:r>
          </w:p>
        </w:tc>
        <w:tc>
          <w:tcPr>
            <w:tcW w:w="4559" w:type="dxa"/>
            <w:tcBorders>
              <w:right w:val="single" w:sz="4" w:space="0" w:color="auto"/>
            </w:tcBorders>
          </w:tcPr>
          <w:p w:rsidR="00CF766F" w:rsidRPr="00C13991" w:rsidRDefault="00391BE9" w:rsidP="000D6570">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CF766F" w:rsidRPr="00C13991" w:rsidTr="002C5207">
        <w:trPr>
          <w:cantSplit/>
          <w:trHeight w:val="888"/>
        </w:trPr>
        <w:tc>
          <w:tcPr>
            <w:tcW w:w="675" w:type="dxa"/>
          </w:tcPr>
          <w:p w:rsidR="00CF766F" w:rsidRPr="00F53829" w:rsidRDefault="002C5207" w:rsidP="00CF766F">
            <w:pPr>
              <w:ind w:firstLine="0"/>
              <w:jc w:val="center"/>
              <w:rPr>
                <w:sz w:val="22"/>
                <w:szCs w:val="22"/>
              </w:rPr>
            </w:pPr>
            <w:r w:rsidRPr="00F53829">
              <w:rPr>
                <w:sz w:val="22"/>
                <w:szCs w:val="22"/>
              </w:rPr>
              <w:t>6.</w:t>
            </w:r>
          </w:p>
        </w:tc>
        <w:tc>
          <w:tcPr>
            <w:tcW w:w="7088" w:type="dxa"/>
          </w:tcPr>
          <w:p w:rsidR="00CF766F" w:rsidRPr="00C13991" w:rsidRDefault="00F53829" w:rsidP="00C13991">
            <w:pPr>
              <w:ind w:firstLine="0"/>
              <w:jc w:val="left"/>
              <w:rPr>
                <w:b/>
                <w:sz w:val="22"/>
                <w:szCs w:val="22"/>
                <w:highlight w:val="yellow"/>
              </w:rPr>
            </w:pPr>
            <w:r w:rsidRPr="004130B2">
              <w:rPr>
                <w:b/>
              </w:rPr>
              <w:t>Тема 2.2. Административно-правовой статус органов исполнительной власти</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CF766F">
            <w:pPr>
              <w:ind w:firstLine="0"/>
              <w:jc w:val="center"/>
              <w:rPr>
                <w:b/>
                <w:sz w:val="22"/>
                <w:szCs w:val="22"/>
              </w:rPr>
            </w:pPr>
          </w:p>
          <w:p w:rsidR="00CF766F" w:rsidRPr="00F53829" w:rsidRDefault="00581777" w:rsidP="00CF766F">
            <w:pPr>
              <w:ind w:firstLine="0"/>
              <w:jc w:val="center"/>
              <w:rPr>
                <w:sz w:val="22"/>
                <w:szCs w:val="22"/>
              </w:rPr>
            </w:pPr>
            <w:r w:rsidRPr="00F53829">
              <w:rPr>
                <w:b/>
                <w:sz w:val="22"/>
                <w:szCs w:val="22"/>
              </w:rPr>
              <w:t>6</w:t>
            </w:r>
            <w:r w:rsidR="00CF766F" w:rsidRPr="00F53829">
              <w:rPr>
                <w:b/>
                <w:sz w:val="22"/>
                <w:szCs w:val="22"/>
              </w:rPr>
              <w:t>-я</w:t>
            </w:r>
            <w:r w:rsidR="00B55302" w:rsidRPr="00F53829">
              <w:rPr>
                <w:b/>
                <w:sz w:val="22"/>
                <w:szCs w:val="22"/>
              </w:rPr>
              <w:t>нед</w:t>
            </w:r>
            <w:r w:rsidR="00CF766F" w:rsidRPr="00F53829">
              <w:rPr>
                <w:b/>
                <w:sz w:val="22"/>
                <w:szCs w:val="22"/>
              </w:rPr>
              <w:t>ля</w:t>
            </w:r>
          </w:p>
          <w:p w:rsidR="00CF766F" w:rsidRPr="00F53829" w:rsidRDefault="00CF766F" w:rsidP="00B55302">
            <w:pPr>
              <w:ind w:firstLine="0"/>
              <w:jc w:val="center"/>
              <w:rPr>
                <w:sz w:val="22"/>
                <w:szCs w:val="22"/>
              </w:rPr>
            </w:pPr>
          </w:p>
        </w:tc>
        <w:tc>
          <w:tcPr>
            <w:tcW w:w="720" w:type="dxa"/>
            <w:textDirection w:val="btLr"/>
          </w:tcPr>
          <w:p w:rsidR="00115620" w:rsidRDefault="00115620" w:rsidP="00115620">
            <w:pPr>
              <w:ind w:firstLine="0"/>
              <w:jc w:val="center"/>
              <w:rPr>
                <w:sz w:val="22"/>
                <w:szCs w:val="22"/>
              </w:rPr>
            </w:pPr>
            <w:r w:rsidRPr="00F53829">
              <w:rPr>
                <w:sz w:val="22"/>
                <w:szCs w:val="22"/>
              </w:rPr>
              <w:t>практич.</w:t>
            </w:r>
          </w:p>
          <w:p w:rsidR="00A25DD6" w:rsidRPr="00F53829" w:rsidRDefault="00A25DD6" w:rsidP="00CF766F">
            <w:pPr>
              <w:ind w:firstLine="0"/>
              <w:jc w:val="center"/>
              <w:rPr>
                <w:sz w:val="22"/>
                <w:szCs w:val="22"/>
              </w:rPr>
            </w:pPr>
          </w:p>
        </w:tc>
        <w:tc>
          <w:tcPr>
            <w:tcW w:w="4559" w:type="dxa"/>
            <w:tcBorders>
              <w:right w:val="single" w:sz="4" w:space="0" w:color="auto"/>
            </w:tcBorders>
          </w:tcPr>
          <w:p w:rsidR="00CF766F" w:rsidRPr="00C13991" w:rsidRDefault="00391BE9" w:rsidP="000D6570">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CF766F" w:rsidRPr="00C13991" w:rsidTr="002C5207">
        <w:trPr>
          <w:cantSplit/>
          <w:trHeight w:val="1134"/>
        </w:trPr>
        <w:tc>
          <w:tcPr>
            <w:tcW w:w="675" w:type="dxa"/>
          </w:tcPr>
          <w:p w:rsidR="00CF766F" w:rsidRPr="00F53829" w:rsidRDefault="002C5207" w:rsidP="00CF766F">
            <w:pPr>
              <w:ind w:firstLine="0"/>
              <w:jc w:val="center"/>
              <w:rPr>
                <w:sz w:val="22"/>
                <w:szCs w:val="22"/>
              </w:rPr>
            </w:pPr>
            <w:r w:rsidRPr="00F53829">
              <w:rPr>
                <w:sz w:val="22"/>
                <w:szCs w:val="22"/>
              </w:rPr>
              <w:t>7.</w:t>
            </w:r>
          </w:p>
        </w:tc>
        <w:tc>
          <w:tcPr>
            <w:tcW w:w="7088" w:type="dxa"/>
          </w:tcPr>
          <w:p w:rsidR="00CF766F" w:rsidRPr="00C13991" w:rsidRDefault="00F53829" w:rsidP="00C13991">
            <w:pPr>
              <w:ind w:firstLine="0"/>
              <w:jc w:val="left"/>
              <w:rPr>
                <w:sz w:val="22"/>
                <w:szCs w:val="22"/>
                <w:highlight w:val="yellow"/>
              </w:rPr>
            </w:pPr>
            <w:r w:rsidRPr="004130B2">
              <w:rPr>
                <w:b/>
              </w:rPr>
              <w:t>Тема 2.3. Государственные служащие как субъекты административного права</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B55302">
            <w:pPr>
              <w:ind w:firstLine="0"/>
              <w:jc w:val="center"/>
              <w:rPr>
                <w:b/>
                <w:sz w:val="22"/>
                <w:szCs w:val="22"/>
              </w:rPr>
            </w:pPr>
          </w:p>
          <w:p w:rsidR="00CF766F" w:rsidRPr="00F53829" w:rsidRDefault="00581777" w:rsidP="00B55302">
            <w:pPr>
              <w:ind w:firstLine="0"/>
              <w:jc w:val="center"/>
              <w:rPr>
                <w:b/>
                <w:sz w:val="22"/>
                <w:szCs w:val="22"/>
              </w:rPr>
            </w:pPr>
            <w:r w:rsidRPr="00F53829">
              <w:rPr>
                <w:b/>
                <w:sz w:val="22"/>
                <w:szCs w:val="22"/>
              </w:rPr>
              <w:t>7</w:t>
            </w:r>
            <w:r w:rsidR="00CF766F" w:rsidRPr="00F53829">
              <w:rPr>
                <w:b/>
                <w:sz w:val="22"/>
                <w:szCs w:val="22"/>
              </w:rPr>
              <w:t>-я неделя</w:t>
            </w:r>
          </w:p>
          <w:p w:rsidR="00CF766F" w:rsidRPr="00F53829" w:rsidRDefault="00CF766F" w:rsidP="00CF766F">
            <w:pPr>
              <w:ind w:firstLine="0"/>
              <w:jc w:val="center"/>
              <w:rPr>
                <w:sz w:val="22"/>
                <w:szCs w:val="22"/>
              </w:rPr>
            </w:pPr>
          </w:p>
        </w:tc>
        <w:tc>
          <w:tcPr>
            <w:tcW w:w="720" w:type="dxa"/>
            <w:textDirection w:val="btLr"/>
          </w:tcPr>
          <w:p w:rsidR="00115620" w:rsidRDefault="00115620" w:rsidP="00115620">
            <w:pPr>
              <w:ind w:firstLine="0"/>
              <w:jc w:val="center"/>
              <w:rPr>
                <w:sz w:val="22"/>
                <w:szCs w:val="22"/>
              </w:rPr>
            </w:pPr>
            <w:r w:rsidRPr="00F53829">
              <w:rPr>
                <w:sz w:val="22"/>
                <w:szCs w:val="22"/>
              </w:rPr>
              <w:t>практич.</w:t>
            </w:r>
          </w:p>
          <w:p w:rsidR="00A25DD6" w:rsidRPr="00F53829" w:rsidRDefault="00A25DD6" w:rsidP="00CF766F">
            <w:pPr>
              <w:ind w:firstLine="0"/>
              <w:jc w:val="center"/>
              <w:rPr>
                <w:sz w:val="22"/>
                <w:szCs w:val="22"/>
              </w:rPr>
            </w:pPr>
          </w:p>
        </w:tc>
        <w:tc>
          <w:tcPr>
            <w:tcW w:w="4559" w:type="dxa"/>
            <w:tcBorders>
              <w:right w:val="single" w:sz="4" w:space="0" w:color="auto"/>
            </w:tcBorders>
          </w:tcPr>
          <w:p w:rsidR="00CF766F" w:rsidRPr="00C13991" w:rsidRDefault="00391BE9" w:rsidP="000D6570">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CF766F" w:rsidRPr="00C13991" w:rsidTr="002C5207">
        <w:trPr>
          <w:cantSplit/>
          <w:trHeight w:val="1134"/>
        </w:trPr>
        <w:tc>
          <w:tcPr>
            <w:tcW w:w="675" w:type="dxa"/>
          </w:tcPr>
          <w:p w:rsidR="00CF766F" w:rsidRPr="00F53829" w:rsidRDefault="002C5207" w:rsidP="00CF766F">
            <w:pPr>
              <w:ind w:firstLine="0"/>
              <w:jc w:val="center"/>
              <w:rPr>
                <w:sz w:val="22"/>
                <w:szCs w:val="22"/>
              </w:rPr>
            </w:pPr>
            <w:r w:rsidRPr="00F53829">
              <w:rPr>
                <w:sz w:val="22"/>
                <w:szCs w:val="22"/>
              </w:rPr>
              <w:t>8.</w:t>
            </w:r>
          </w:p>
        </w:tc>
        <w:tc>
          <w:tcPr>
            <w:tcW w:w="7088" w:type="dxa"/>
          </w:tcPr>
          <w:p w:rsidR="00CF766F" w:rsidRPr="00C13991" w:rsidRDefault="00F53829" w:rsidP="00C13991">
            <w:pPr>
              <w:shd w:val="clear" w:color="auto" w:fill="FFFFFF"/>
              <w:tabs>
                <w:tab w:val="left" w:pos="426"/>
              </w:tabs>
              <w:ind w:firstLine="0"/>
              <w:jc w:val="left"/>
              <w:rPr>
                <w:sz w:val="22"/>
                <w:szCs w:val="22"/>
                <w:highlight w:val="yellow"/>
              </w:rPr>
            </w:pPr>
            <w:r w:rsidRPr="004130B2">
              <w:rPr>
                <w:b/>
              </w:rPr>
              <w:t>Тема 2.4. Административноправовой статус предприятий, учреждений, организаций</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CF766F">
            <w:pPr>
              <w:ind w:firstLine="0"/>
              <w:jc w:val="center"/>
              <w:rPr>
                <w:b/>
                <w:sz w:val="22"/>
                <w:szCs w:val="22"/>
              </w:rPr>
            </w:pPr>
          </w:p>
          <w:p w:rsidR="00CF766F" w:rsidRPr="00F53829" w:rsidRDefault="00581777" w:rsidP="00CF766F">
            <w:pPr>
              <w:ind w:firstLine="0"/>
              <w:jc w:val="center"/>
              <w:rPr>
                <w:sz w:val="22"/>
                <w:szCs w:val="22"/>
              </w:rPr>
            </w:pPr>
            <w:r w:rsidRPr="00F53829">
              <w:rPr>
                <w:b/>
                <w:sz w:val="22"/>
                <w:szCs w:val="22"/>
              </w:rPr>
              <w:t>8</w:t>
            </w:r>
            <w:r w:rsidR="00CF766F" w:rsidRPr="00F53829">
              <w:rPr>
                <w:b/>
                <w:sz w:val="22"/>
                <w:szCs w:val="22"/>
              </w:rPr>
              <w:t>-я  неделя</w:t>
            </w:r>
          </w:p>
          <w:p w:rsidR="00CF766F" w:rsidRPr="00F53829" w:rsidRDefault="00CF766F" w:rsidP="00B55302">
            <w:pPr>
              <w:ind w:firstLine="0"/>
              <w:jc w:val="center"/>
              <w:rPr>
                <w:sz w:val="22"/>
                <w:szCs w:val="22"/>
              </w:rPr>
            </w:pPr>
          </w:p>
        </w:tc>
        <w:tc>
          <w:tcPr>
            <w:tcW w:w="720" w:type="dxa"/>
            <w:textDirection w:val="btLr"/>
          </w:tcPr>
          <w:p w:rsidR="00115620" w:rsidRDefault="00115620" w:rsidP="00115620">
            <w:pPr>
              <w:ind w:firstLine="0"/>
              <w:jc w:val="center"/>
              <w:rPr>
                <w:sz w:val="22"/>
                <w:szCs w:val="22"/>
              </w:rPr>
            </w:pPr>
            <w:r w:rsidRPr="00F53829">
              <w:rPr>
                <w:sz w:val="22"/>
                <w:szCs w:val="22"/>
              </w:rPr>
              <w:t>лекция</w:t>
            </w:r>
          </w:p>
          <w:p w:rsidR="00CF766F" w:rsidRPr="00F53829" w:rsidRDefault="00CF766F" w:rsidP="00CF766F">
            <w:pPr>
              <w:ind w:firstLine="0"/>
              <w:jc w:val="center"/>
              <w:rPr>
                <w:sz w:val="22"/>
                <w:szCs w:val="22"/>
              </w:rPr>
            </w:pPr>
          </w:p>
        </w:tc>
        <w:tc>
          <w:tcPr>
            <w:tcW w:w="4559" w:type="dxa"/>
            <w:tcBorders>
              <w:right w:val="single" w:sz="4" w:space="0" w:color="auto"/>
            </w:tcBorders>
          </w:tcPr>
          <w:p w:rsidR="00CF766F" w:rsidRPr="006127BA" w:rsidRDefault="00391BE9" w:rsidP="000D6570">
            <w:pPr>
              <w:ind w:firstLine="0"/>
              <w:jc w:val="left"/>
              <w:rPr>
                <w:sz w:val="22"/>
                <w:szCs w:val="22"/>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CF766F" w:rsidRPr="00C13991" w:rsidTr="002C5207">
        <w:trPr>
          <w:cantSplit/>
          <w:trHeight w:val="1295"/>
        </w:trPr>
        <w:tc>
          <w:tcPr>
            <w:tcW w:w="675" w:type="dxa"/>
          </w:tcPr>
          <w:p w:rsidR="00CF766F" w:rsidRPr="00F53829" w:rsidRDefault="002C5207" w:rsidP="00CF766F">
            <w:pPr>
              <w:ind w:firstLine="0"/>
              <w:jc w:val="center"/>
              <w:rPr>
                <w:b/>
                <w:sz w:val="22"/>
                <w:szCs w:val="22"/>
              </w:rPr>
            </w:pPr>
            <w:r w:rsidRPr="00F53829">
              <w:rPr>
                <w:b/>
                <w:sz w:val="22"/>
                <w:szCs w:val="22"/>
              </w:rPr>
              <w:t>9.</w:t>
            </w:r>
          </w:p>
        </w:tc>
        <w:tc>
          <w:tcPr>
            <w:tcW w:w="7088" w:type="dxa"/>
          </w:tcPr>
          <w:p w:rsidR="00CF766F" w:rsidRDefault="00F53829" w:rsidP="00C13991">
            <w:pPr>
              <w:ind w:firstLine="0"/>
              <w:jc w:val="left"/>
              <w:rPr>
                <w:b/>
              </w:rPr>
            </w:pPr>
            <w:r w:rsidRPr="004130B2">
              <w:rPr>
                <w:b/>
              </w:rPr>
              <w:t>Раздел 3. Административно - правовые формы и методы управления исполнительной власти</w:t>
            </w:r>
          </w:p>
          <w:p w:rsidR="00F53829" w:rsidRPr="00C13991" w:rsidRDefault="00F53829" w:rsidP="00C13991">
            <w:pPr>
              <w:ind w:firstLine="0"/>
              <w:jc w:val="left"/>
              <w:rPr>
                <w:sz w:val="22"/>
                <w:szCs w:val="22"/>
                <w:highlight w:val="yellow"/>
              </w:rPr>
            </w:pPr>
            <w:r w:rsidRPr="004130B2">
              <w:rPr>
                <w:b/>
              </w:rPr>
              <w:t>Тема 3.1. Административно-правовые формы реализации исполнительной власти</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CF766F">
            <w:pPr>
              <w:ind w:firstLine="0"/>
              <w:jc w:val="center"/>
              <w:rPr>
                <w:b/>
                <w:sz w:val="22"/>
                <w:szCs w:val="22"/>
              </w:rPr>
            </w:pPr>
          </w:p>
          <w:p w:rsidR="00CF766F" w:rsidRPr="00F53829" w:rsidRDefault="00581777" w:rsidP="00CF766F">
            <w:pPr>
              <w:ind w:firstLine="0"/>
              <w:jc w:val="center"/>
              <w:rPr>
                <w:b/>
                <w:sz w:val="22"/>
                <w:szCs w:val="22"/>
              </w:rPr>
            </w:pPr>
            <w:r w:rsidRPr="00F53829">
              <w:rPr>
                <w:b/>
                <w:sz w:val="22"/>
                <w:szCs w:val="22"/>
              </w:rPr>
              <w:t>9</w:t>
            </w:r>
            <w:r w:rsidR="00CF766F" w:rsidRPr="00F53829">
              <w:rPr>
                <w:b/>
                <w:sz w:val="22"/>
                <w:szCs w:val="22"/>
              </w:rPr>
              <w:t>-я  неделя</w:t>
            </w:r>
          </w:p>
          <w:p w:rsidR="00CF766F" w:rsidRPr="00F53829" w:rsidRDefault="00CF766F" w:rsidP="00B55302">
            <w:pPr>
              <w:ind w:firstLine="0"/>
              <w:rPr>
                <w:b/>
                <w:sz w:val="22"/>
                <w:szCs w:val="22"/>
              </w:rPr>
            </w:pPr>
          </w:p>
        </w:tc>
        <w:tc>
          <w:tcPr>
            <w:tcW w:w="720" w:type="dxa"/>
            <w:textDirection w:val="btLr"/>
          </w:tcPr>
          <w:p w:rsidR="00115620" w:rsidRDefault="00115620" w:rsidP="00115620">
            <w:pPr>
              <w:ind w:firstLine="0"/>
              <w:jc w:val="center"/>
              <w:rPr>
                <w:sz w:val="22"/>
                <w:szCs w:val="22"/>
              </w:rPr>
            </w:pPr>
            <w:r w:rsidRPr="00F53829">
              <w:rPr>
                <w:sz w:val="22"/>
                <w:szCs w:val="22"/>
              </w:rPr>
              <w:t>лекция</w:t>
            </w:r>
          </w:p>
          <w:p w:rsidR="00CF766F" w:rsidRPr="00F53829" w:rsidRDefault="00CF766F" w:rsidP="00CF766F">
            <w:pPr>
              <w:ind w:firstLine="0"/>
              <w:jc w:val="center"/>
              <w:rPr>
                <w:sz w:val="22"/>
                <w:szCs w:val="22"/>
              </w:rPr>
            </w:pPr>
          </w:p>
        </w:tc>
        <w:tc>
          <w:tcPr>
            <w:tcW w:w="4559" w:type="dxa"/>
            <w:tcBorders>
              <w:right w:val="single" w:sz="4" w:space="0" w:color="auto"/>
            </w:tcBorders>
          </w:tcPr>
          <w:p w:rsidR="00CF766F" w:rsidRPr="006127BA" w:rsidRDefault="00391BE9" w:rsidP="000D6570">
            <w:pPr>
              <w:ind w:firstLine="0"/>
              <w:jc w:val="left"/>
              <w:rPr>
                <w:sz w:val="22"/>
                <w:szCs w:val="22"/>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CF766F" w:rsidRPr="00C13991" w:rsidTr="002C5207">
        <w:trPr>
          <w:cantSplit/>
          <w:trHeight w:val="1272"/>
        </w:trPr>
        <w:tc>
          <w:tcPr>
            <w:tcW w:w="675" w:type="dxa"/>
          </w:tcPr>
          <w:p w:rsidR="00CF766F" w:rsidRPr="00F53829" w:rsidRDefault="002C5207" w:rsidP="00CF766F">
            <w:pPr>
              <w:ind w:firstLine="0"/>
              <w:jc w:val="center"/>
              <w:rPr>
                <w:b/>
                <w:sz w:val="22"/>
                <w:szCs w:val="22"/>
              </w:rPr>
            </w:pPr>
            <w:r w:rsidRPr="00F53829">
              <w:rPr>
                <w:b/>
                <w:sz w:val="22"/>
                <w:szCs w:val="22"/>
              </w:rPr>
              <w:lastRenderedPageBreak/>
              <w:t>10.</w:t>
            </w:r>
          </w:p>
        </w:tc>
        <w:tc>
          <w:tcPr>
            <w:tcW w:w="7088" w:type="dxa"/>
          </w:tcPr>
          <w:p w:rsidR="00CF766F" w:rsidRPr="00C13991" w:rsidRDefault="00F53829" w:rsidP="00C13991">
            <w:pPr>
              <w:ind w:firstLine="0"/>
              <w:jc w:val="left"/>
              <w:rPr>
                <w:b/>
                <w:sz w:val="22"/>
                <w:szCs w:val="22"/>
                <w:highlight w:val="yellow"/>
              </w:rPr>
            </w:pPr>
            <w:r w:rsidRPr="00FD2266">
              <w:rPr>
                <w:b/>
              </w:rPr>
              <w:t>Тема 3.2. Административноправовые методы реализации исполнительной власти</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CF766F">
            <w:pPr>
              <w:ind w:firstLine="0"/>
              <w:jc w:val="center"/>
              <w:rPr>
                <w:b/>
                <w:sz w:val="22"/>
                <w:szCs w:val="22"/>
              </w:rPr>
            </w:pPr>
          </w:p>
          <w:p w:rsidR="00CF766F" w:rsidRPr="00F53829" w:rsidRDefault="00581777" w:rsidP="00CF766F">
            <w:pPr>
              <w:ind w:firstLine="0"/>
              <w:jc w:val="center"/>
              <w:rPr>
                <w:sz w:val="22"/>
                <w:szCs w:val="22"/>
              </w:rPr>
            </w:pPr>
            <w:r w:rsidRPr="00F53829">
              <w:rPr>
                <w:b/>
                <w:sz w:val="22"/>
                <w:szCs w:val="22"/>
              </w:rPr>
              <w:t>10</w:t>
            </w:r>
            <w:r w:rsidR="00CF766F" w:rsidRPr="00F53829">
              <w:rPr>
                <w:b/>
                <w:sz w:val="22"/>
                <w:szCs w:val="22"/>
              </w:rPr>
              <w:t>-я  неделя</w:t>
            </w:r>
          </w:p>
          <w:p w:rsidR="00CF766F" w:rsidRPr="00F53829" w:rsidRDefault="00CF766F" w:rsidP="00B55302">
            <w:pPr>
              <w:ind w:firstLine="0"/>
              <w:rPr>
                <w:b/>
                <w:sz w:val="22"/>
                <w:szCs w:val="22"/>
              </w:rPr>
            </w:pPr>
          </w:p>
        </w:tc>
        <w:tc>
          <w:tcPr>
            <w:tcW w:w="720" w:type="dxa"/>
            <w:textDirection w:val="btLr"/>
          </w:tcPr>
          <w:p w:rsidR="00115620" w:rsidRDefault="00115620" w:rsidP="00115620">
            <w:pPr>
              <w:ind w:firstLine="0"/>
              <w:jc w:val="center"/>
              <w:rPr>
                <w:sz w:val="22"/>
                <w:szCs w:val="22"/>
              </w:rPr>
            </w:pPr>
            <w:r w:rsidRPr="00F53829">
              <w:rPr>
                <w:sz w:val="22"/>
                <w:szCs w:val="22"/>
              </w:rPr>
              <w:t>лекция</w:t>
            </w:r>
          </w:p>
          <w:p w:rsidR="00115620" w:rsidRDefault="00115620" w:rsidP="00115620">
            <w:pPr>
              <w:ind w:firstLine="0"/>
              <w:jc w:val="center"/>
              <w:rPr>
                <w:sz w:val="22"/>
                <w:szCs w:val="22"/>
              </w:rPr>
            </w:pPr>
            <w:r w:rsidRPr="00F53829">
              <w:rPr>
                <w:sz w:val="22"/>
                <w:szCs w:val="22"/>
              </w:rPr>
              <w:t>практич.</w:t>
            </w:r>
          </w:p>
          <w:p w:rsidR="00A25DD6" w:rsidRPr="00F53829" w:rsidRDefault="00A25DD6" w:rsidP="00CF766F">
            <w:pPr>
              <w:ind w:firstLine="0"/>
              <w:jc w:val="center"/>
              <w:rPr>
                <w:sz w:val="22"/>
                <w:szCs w:val="22"/>
              </w:rPr>
            </w:pPr>
          </w:p>
        </w:tc>
        <w:tc>
          <w:tcPr>
            <w:tcW w:w="4559" w:type="dxa"/>
            <w:tcBorders>
              <w:right w:val="single" w:sz="4" w:space="0" w:color="auto"/>
            </w:tcBorders>
          </w:tcPr>
          <w:p w:rsidR="00CF766F" w:rsidRPr="00C13991" w:rsidRDefault="00391BE9" w:rsidP="000D6570">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CF766F" w:rsidRPr="00C13991" w:rsidTr="002C5207">
        <w:trPr>
          <w:cantSplit/>
          <w:trHeight w:val="1134"/>
        </w:trPr>
        <w:tc>
          <w:tcPr>
            <w:tcW w:w="675" w:type="dxa"/>
          </w:tcPr>
          <w:p w:rsidR="00CF766F" w:rsidRPr="00F53829" w:rsidRDefault="002C5207" w:rsidP="00CF766F">
            <w:pPr>
              <w:ind w:firstLine="0"/>
              <w:jc w:val="center"/>
              <w:rPr>
                <w:sz w:val="22"/>
                <w:szCs w:val="22"/>
              </w:rPr>
            </w:pPr>
            <w:r w:rsidRPr="00F53829">
              <w:rPr>
                <w:sz w:val="22"/>
                <w:szCs w:val="22"/>
              </w:rPr>
              <w:t>11.</w:t>
            </w:r>
          </w:p>
        </w:tc>
        <w:tc>
          <w:tcPr>
            <w:tcW w:w="7088" w:type="dxa"/>
          </w:tcPr>
          <w:p w:rsidR="00CF766F" w:rsidRDefault="00F53829" w:rsidP="00C13991">
            <w:pPr>
              <w:shd w:val="clear" w:color="auto" w:fill="FFFFFF"/>
              <w:tabs>
                <w:tab w:val="left" w:pos="426"/>
              </w:tabs>
              <w:ind w:firstLine="0"/>
              <w:jc w:val="left"/>
              <w:rPr>
                <w:b/>
              </w:rPr>
            </w:pPr>
            <w:r w:rsidRPr="00FD2266">
              <w:rPr>
                <w:b/>
              </w:rPr>
              <w:t>Раздел 4. Ответственность в административном праве</w:t>
            </w:r>
          </w:p>
          <w:p w:rsidR="00F53829" w:rsidRPr="00C13991" w:rsidRDefault="00F53829" w:rsidP="00C13991">
            <w:pPr>
              <w:shd w:val="clear" w:color="auto" w:fill="FFFFFF"/>
              <w:tabs>
                <w:tab w:val="left" w:pos="426"/>
              </w:tabs>
              <w:ind w:firstLine="0"/>
              <w:jc w:val="left"/>
              <w:rPr>
                <w:sz w:val="22"/>
                <w:szCs w:val="22"/>
                <w:highlight w:val="yellow"/>
              </w:rPr>
            </w:pPr>
            <w:r w:rsidRPr="00FD2266">
              <w:rPr>
                <w:b/>
                <w:bCs/>
              </w:rPr>
              <w:t>Тема 4.1.</w:t>
            </w:r>
            <w:r w:rsidRPr="00FD2266">
              <w:rPr>
                <w:b/>
              </w:rPr>
              <w:t xml:space="preserve"> Административное правонарушение и административная ответственность</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CF766F">
            <w:pPr>
              <w:ind w:firstLine="0"/>
              <w:jc w:val="center"/>
              <w:rPr>
                <w:b/>
                <w:sz w:val="22"/>
                <w:szCs w:val="22"/>
              </w:rPr>
            </w:pPr>
          </w:p>
          <w:p w:rsidR="00CF766F" w:rsidRPr="00F53829" w:rsidRDefault="0038191A" w:rsidP="00CF766F">
            <w:pPr>
              <w:ind w:firstLine="0"/>
              <w:jc w:val="center"/>
              <w:rPr>
                <w:b/>
                <w:sz w:val="22"/>
                <w:szCs w:val="22"/>
              </w:rPr>
            </w:pPr>
            <w:r w:rsidRPr="00F53829">
              <w:rPr>
                <w:b/>
                <w:sz w:val="22"/>
                <w:szCs w:val="22"/>
              </w:rPr>
              <w:t>11</w:t>
            </w:r>
            <w:r w:rsidR="00B55302" w:rsidRPr="00F53829">
              <w:rPr>
                <w:b/>
                <w:sz w:val="22"/>
                <w:szCs w:val="22"/>
              </w:rPr>
              <w:t>-я</w:t>
            </w:r>
            <w:r w:rsidR="00CF766F" w:rsidRPr="00F53829">
              <w:rPr>
                <w:b/>
                <w:sz w:val="22"/>
                <w:szCs w:val="22"/>
              </w:rPr>
              <w:t>неделя</w:t>
            </w:r>
          </w:p>
          <w:p w:rsidR="00CF766F" w:rsidRPr="00F53829" w:rsidRDefault="00CF766F" w:rsidP="00B55302">
            <w:pPr>
              <w:ind w:firstLine="0"/>
              <w:jc w:val="center"/>
              <w:rPr>
                <w:sz w:val="22"/>
                <w:szCs w:val="22"/>
              </w:rPr>
            </w:pPr>
          </w:p>
        </w:tc>
        <w:tc>
          <w:tcPr>
            <w:tcW w:w="720" w:type="dxa"/>
            <w:textDirection w:val="btLr"/>
          </w:tcPr>
          <w:p w:rsidR="00CF766F" w:rsidRDefault="00B55302" w:rsidP="00CF766F">
            <w:pPr>
              <w:ind w:firstLine="0"/>
              <w:jc w:val="center"/>
              <w:rPr>
                <w:sz w:val="22"/>
                <w:szCs w:val="22"/>
              </w:rPr>
            </w:pPr>
            <w:r w:rsidRPr="00F53829">
              <w:rPr>
                <w:sz w:val="22"/>
                <w:szCs w:val="22"/>
              </w:rPr>
              <w:t>л</w:t>
            </w:r>
            <w:r w:rsidR="00A25DD6">
              <w:rPr>
                <w:sz w:val="22"/>
                <w:szCs w:val="22"/>
              </w:rPr>
              <w:t>е</w:t>
            </w:r>
            <w:r w:rsidR="00CF766F" w:rsidRPr="00F53829">
              <w:rPr>
                <w:sz w:val="22"/>
                <w:szCs w:val="22"/>
              </w:rPr>
              <w:t>кция</w:t>
            </w:r>
          </w:p>
          <w:p w:rsidR="00115620" w:rsidRDefault="00115620" w:rsidP="00115620">
            <w:pPr>
              <w:ind w:firstLine="0"/>
              <w:jc w:val="center"/>
              <w:rPr>
                <w:sz w:val="22"/>
                <w:szCs w:val="22"/>
              </w:rPr>
            </w:pPr>
            <w:r w:rsidRPr="00F53829">
              <w:rPr>
                <w:sz w:val="22"/>
                <w:szCs w:val="22"/>
              </w:rPr>
              <w:t>практич.</w:t>
            </w:r>
          </w:p>
          <w:p w:rsidR="00A25DD6" w:rsidRPr="00F53829" w:rsidRDefault="00A25DD6" w:rsidP="00CF766F">
            <w:pPr>
              <w:ind w:firstLine="0"/>
              <w:jc w:val="center"/>
              <w:rPr>
                <w:sz w:val="22"/>
                <w:szCs w:val="22"/>
              </w:rPr>
            </w:pPr>
          </w:p>
        </w:tc>
        <w:tc>
          <w:tcPr>
            <w:tcW w:w="4559" w:type="dxa"/>
            <w:tcBorders>
              <w:right w:val="single" w:sz="4" w:space="0" w:color="auto"/>
            </w:tcBorders>
          </w:tcPr>
          <w:p w:rsidR="00CF766F" w:rsidRPr="00C13991" w:rsidRDefault="00391BE9" w:rsidP="006127BA">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CF766F" w:rsidRPr="00C13991" w:rsidTr="002C5207">
        <w:trPr>
          <w:cantSplit/>
          <w:trHeight w:val="1537"/>
        </w:trPr>
        <w:tc>
          <w:tcPr>
            <w:tcW w:w="675" w:type="dxa"/>
          </w:tcPr>
          <w:p w:rsidR="00CF766F" w:rsidRPr="00F53829" w:rsidRDefault="002C5207" w:rsidP="00CF766F">
            <w:pPr>
              <w:ind w:firstLine="0"/>
              <w:jc w:val="center"/>
              <w:rPr>
                <w:sz w:val="22"/>
                <w:szCs w:val="22"/>
              </w:rPr>
            </w:pPr>
            <w:r w:rsidRPr="00F53829">
              <w:rPr>
                <w:sz w:val="22"/>
                <w:szCs w:val="22"/>
              </w:rPr>
              <w:t>12.</w:t>
            </w:r>
          </w:p>
        </w:tc>
        <w:tc>
          <w:tcPr>
            <w:tcW w:w="7088" w:type="dxa"/>
          </w:tcPr>
          <w:p w:rsidR="00CF766F" w:rsidRPr="00C13991" w:rsidRDefault="00F53829" w:rsidP="00C13991">
            <w:pPr>
              <w:shd w:val="clear" w:color="auto" w:fill="FFFFFF"/>
              <w:tabs>
                <w:tab w:val="left" w:pos="426"/>
              </w:tabs>
              <w:ind w:firstLine="0"/>
              <w:jc w:val="left"/>
              <w:rPr>
                <w:bCs/>
                <w:sz w:val="22"/>
                <w:szCs w:val="22"/>
                <w:highlight w:val="yellow"/>
              </w:rPr>
            </w:pPr>
            <w:r w:rsidRPr="00FD2266">
              <w:rPr>
                <w:b/>
              </w:rPr>
              <w:t>Тема 4.</w:t>
            </w:r>
            <w:r>
              <w:rPr>
                <w:b/>
              </w:rPr>
              <w:t>2. Дисциплинарная ответственность</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CF766F">
            <w:pPr>
              <w:ind w:firstLine="0"/>
              <w:jc w:val="center"/>
              <w:rPr>
                <w:b/>
                <w:sz w:val="22"/>
                <w:szCs w:val="22"/>
              </w:rPr>
            </w:pPr>
          </w:p>
          <w:p w:rsidR="00CF766F" w:rsidRPr="00F53829" w:rsidRDefault="0038191A" w:rsidP="00CF766F">
            <w:pPr>
              <w:ind w:firstLine="0"/>
              <w:jc w:val="center"/>
              <w:rPr>
                <w:sz w:val="22"/>
                <w:szCs w:val="22"/>
              </w:rPr>
            </w:pPr>
            <w:r w:rsidRPr="00F53829">
              <w:rPr>
                <w:b/>
                <w:sz w:val="22"/>
                <w:szCs w:val="22"/>
              </w:rPr>
              <w:t>12</w:t>
            </w:r>
            <w:r w:rsidR="00CF766F" w:rsidRPr="00F53829">
              <w:rPr>
                <w:b/>
                <w:sz w:val="22"/>
                <w:szCs w:val="22"/>
              </w:rPr>
              <w:t>-я  неделя</w:t>
            </w:r>
          </w:p>
          <w:p w:rsidR="00CF766F" w:rsidRPr="00F53829" w:rsidRDefault="00CF766F" w:rsidP="00B55302">
            <w:pPr>
              <w:ind w:firstLine="0"/>
              <w:jc w:val="center"/>
              <w:rPr>
                <w:sz w:val="22"/>
                <w:szCs w:val="22"/>
              </w:rPr>
            </w:pPr>
          </w:p>
        </w:tc>
        <w:tc>
          <w:tcPr>
            <w:tcW w:w="720" w:type="dxa"/>
            <w:textDirection w:val="btLr"/>
          </w:tcPr>
          <w:p w:rsidR="00115620" w:rsidRDefault="00115620" w:rsidP="00115620">
            <w:pPr>
              <w:ind w:firstLine="0"/>
              <w:jc w:val="center"/>
              <w:rPr>
                <w:sz w:val="22"/>
                <w:szCs w:val="22"/>
              </w:rPr>
            </w:pPr>
            <w:r w:rsidRPr="00F53829">
              <w:rPr>
                <w:sz w:val="22"/>
                <w:szCs w:val="22"/>
              </w:rPr>
              <w:t>лекция</w:t>
            </w:r>
          </w:p>
          <w:p w:rsidR="00CF766F" w:rsidRPr="00F53829" w:rsidRDefault="00CF766F" w:rsidP="00CF766F">
            <w:pPr>
              <w:ind w:firstLine="0"/>
              <w:jc w:val="center"/>
              <w:rPr>
                <w:sz w:val="22"/>
                <w:szCs w:val="22"/>
              </w:rPr>
            </w:pPr>
          </w:p>
        </w:tc>
        <w:tc>
          <w:tcPr>
            <w:tcW w:w="4559" w:type="dxa"/>
            <w:tcBorders>
              <w:right w:val="single" w:sz="4" w:space="0" w:color="auto"/>
            </w:tcBorders>
          </w:tcPr>
          <w:p w:rsidR="00CF766F" w:rsidRPr="00C13991" w:rsidRDefault="00391BE9" w:rsidP="006127BA">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CF766F" w:rsidRPr="00C13991" w:rsidTr="002C5207">
        <w:trPr>
          <w:cantSplit/>
          <w:trHeight w:val="1401"/>
        </w:trPr>
        <w:tc>
          <w:tcPr>
            <w:tcW w:w="675" w:type="dxa"/>
          </w:tcPr>
          <w:p w:rsidR="00CF766F" w:rsidRPr="00F53829" w:rsidRDefault="002C5207" w:rsidP="00CF766F">
            <w:pPr>
              <w:ind w:firstLine="0"/>
              <w:jc w:val="center"/>
              <w:rPr>
                <w:b/>
                <w:sz w:val="22"/>
                <w:szCs w:val="22"/>
              </w:rPr>
            </w:pPr>
            <w:r w:rsidRPr="00F53829">
              <w:rPr>
                <w:b/>
                <w:sz w:val="22"/>
                <w:szCs w:val="22"/>
              </w:rPr>
              <w:t>13.</w:t>
            </w:r>
          </w:p>
        </w:tc>
        <w:tc>
          <w:tcPr>
            <w:tcW w:w="7088" w:type="dxa"/>
          </w:tcPr>
          <w:p w:rsidR="00CF766F" w:rsidRPr="00C13991" w:rsidRDefault="00F53829" w:rsidP="00C13991">
            <w:pPr>
              <w:ind w:firstLine="0"/>
              <w:jc w:val="left"/>
              <w:rPr>
                <w:bCs/>
                <w:sz w:val="22"/>
                <w:szCs w:val="22"/>
                <w:highlight w:val="yellow"/>
              </w:rPr>
            </w:pPr>
            <w:r w:rsidRPr="00FD2266">
              <w:rPr>
                <w:b/>
              </w:rPr>
              <w:t>Тема 4.3. Материальная ответственность</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CF766F">
            <w:pPr>
              <w:ind w:firstLine="0"/>
              <w:jc w:val="center"/>
              <w:rPr>
                <w:b/>
                <w:sz w:val="22"/>
                <w:szCs w:val="22"/>
              </w:rPr>
            </w:pPr>
          </w:p>
          <w:p w:rsidR="00CF766F" w:rsidRPr="00F53829" w:rsidRDefault="0038191A" w:rsidP="00CF766F">
            <w:pPr>
              <w:ind w:firstLine="0"/>
              <w:jc w:val="center"/>
              <w:rPr>
                <w:b/>
                <w:sz w:val="22"/>
                <w:szCs w:val="22"/>
              </w:rPr>
            </w:pPr>
            <w:r w:rsidRPr="00F53829">
              <w:rPr>
                <w:b/>
                <w:sz w:val="22"/>
                <w:szCs w:val="22"/>
              </w:rPr>
              <w:t>13</w:t>
            </w:r>
            <w:r w:rsidR="00CF766F" w:rsidRPr="00F53829">
              <w:rPr>
                <w:b/>
                <w:sz w:val="22"/>
                <w:szCs w:val="22"/>
              </w:rPr>
              <w:t xml:space="preserve">-я  неделя </w:t>
            </w:r>
          </w:p>
          <w:p w:rsidR="00CF766F" w:rsidRPr="00F53829" w:rsidRDefault="00CF766F" w:rsidP="00B55302">
            <w:pPr>
              <w:ind w:firstLine="0"/>
              <w:jc w:val="center"/>
              <w:rPr>
                <w:b/>
                <w:sz w:val="22"/>
                <w:szCs w:val="22"/>
              </w:rPr>
            </w:pPr>
          </w:p>
        </w:tc>
        <w:tc>
          <w:tcPr>
            <w:tcW w:w="720" w:type="dxa"/>
            <w:textDirection w:val="btLr"/>
          </w:tcPr>
          <w:p w:rsidR="00CF766F" w:rsidRPr="00F53829" w:rsidRDefault="00CF766F" w:rsidP="00CF766F">
            <w:pPr>
              <w:ind w:firstLine="0"/>
              <w:jc w:val="center"/>
              <w:rPr>
                <w:sz w:val="22"/>
                <w:szCs w:val="22"/>
              </w:rPr>
            </w:pPr>
            <w:r w:rsidRPr="00F53829">
              <w:rPr>
                <w:sz w:val="22"/>
                <w:szCs w:val="22"/>
              </w:rPr>
              <w:t>лекция</w:t>
            </w:r>
          </w:p>
        </w:tc>
        <w:tc>
          <w:tcPr>
            <w:tcW w:w="4559" w:type="dxa"/>
            <w:tcBorders>
              <w:right w:val="single" w:sz="4" w:space="0" w:color="auto"/>
            </w:tcBorders>
          </w:tcPr>
          <w:p w:rsidR="00CF766F" w:rsidRPr="00C13991" w:rsidRDefault="00391BE9" w:rsidP="006127BA">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CF766F" w:rsidRPr="00C13991" w:rsidTr="002C5207">
        <w:trPr>
          <w:cantSplit/>
          <w:trHeight w:val="1134"/>
        </w:trPr>
        <w:tc>
          <w:tcPr>
            <w:tcW w:w="675" w:type="dxa"/>
          </w:tcPr>
          <w:p w:rsidR="00CF766F" w:rsidRPr="00F53829" w:rsidRDefault="002C5207" w:rsidP="00CF766F">
            <w:pPr>
              <w:ind w:firstLine="0"/>
              <w:jc w:val="center"/>
              <w:rPr>
                <w:sz w:val="22"/>
                <w:szCs w:val="22"/>
              </w:rPr>
            </w:pPr>
            <w:r w:rsidRPr="00F53829">
              <w:rPr>
                <w:sz w:val="22"/>
                <w:szCs w:val="22"/>
              </w:rPr>
              <w:t>14.</w:t>
            </w:r>
          </w:p>
        </w:tc>
        <w:tc>
          <w:tcPr>
            <w:tcW w:w="7088" w:type="dxa"/>
          </w:tcPr>
          <w:p w:rsidR="00CF766F" w:rsidRDefault="00F53829" w:rsidP="00C13991">
            <w:pPr>
              <w:ind w:firstLine="0"/>
              <w:jc w:val="left"/>
              <w:rPr>
                <w:b/>
              </w:rPr>
            </w:pPr>
            <w:r w:rsidRPr="003E427F">
              <w:rPr>
                <w:b/>
              </w:rPr>
              <w:t>Раздел 5. Административно-процессуальное право</w:t>
            </w:r>
          </w:p>
          <w:p w:rsidR="00F53829" w:rsidRPr="00C13991" w:rsidRDefault="00F53829" w:rsidP="00C13991">
            <w:pPr>
              <w:ind w:firstLine="0"/>
              <w:jc w:val="left"/>
              <w:rPr>
                <w:sz w:val="22"/>
                <w:szCs w:val="22"/>
                <w:highlight w:val="yellow"/>
              </w:rPr>
            </w:pPr>
            <w:r w:rsidRPr="00237F64">
              <w:rPr>
                <w:b/>
              </w:rPr>
              <w:t>Тема 5.1. Административно</w:t>
            </w:r>
            <w:r>
              <w:rPr>
                <w:b/>
              </w:rPr>
              <w:t>-</w:t>
            </w:r>
            <w:r w:rsidRPr="00237F64">
              <w:rPr>
                <w:b/>
              </w:rPr>
              <w:t>процессуальная деятельность</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CF766F">
            <w:pPr>
              <w:ind w:firstLine="0"/>
              <w:jc w:val="center"/>
              <w:rPr>
                <w:b/>
                <w:sz w:val="22"/>
                <w:szCs w:val="22"/>
              </w:rPr>
            </w:pPr>
          </w:p>
          <w:p w:rsidR="00CF766F" w:rsidRPr="00F53829" w:rsidRDefault="0038191A" w:rsidP="00CF766F">
            <w:pPr>
              <w:ind w:firstLine="0"/>
              <w:jc w:val="center"/>
              <w:rPr>
                <w:sz w:val="22"/>
                <w:szCs w:val="22"/>
              </w:rPr>
            </w:pPr>
            <w:r w:rsidRPr="00F53829">
              <w:rPr>
                <w:b/>
                <w:sz w:val="22"/>
                <w:szCs w:val="22"/>
              </w:rPr>
              <w:t>14</w:t>
            </w:r>
            <w:r w:rsidR="00CF766F" w:rsidRPr="00F53829">
              <w:rPr>
                <w:b/>
                <w:sz w:val="22"/>
                <w:szCs w:val="22"/>
              </w:rPr>
              <w:t>-я  неделя</w:t>
            </w:r>
          </w:p>
          <w:p w:rsidR="00CF766F" w:rsidRPr="00F53829" w:rsidRDefault="00CF766F" w:rsidP="00B55302">
            <w:pPr>
              <w:ind w:firstLine="0"/>
              <w:jc w:val="center"/>
              <w:rPr>
                <w:sz w:val="22"/>
                <w:szCs w:val="22"/>
              </w:rPr>
            </w:pPr>
          </w:p>
        </w:tc>
        <w:tc>
          <w:tcPr>
            <w:tcW w:w="720" w:type="dxa"/>
            <w:textDirection w:val="btLr"/>
          </w:tcPr>
          <w:p w:rsidR="00CF766F" w:rsidRDefault="00CF766F" w:rsidP="00CF766F">
            <w:pPr>
              <w:ind w:firstLine="0"/>
              <w:jc w:val="center"/>
              <w:rPr>
                <w:sz w:val="22"/>
                <w:szCs w:val="22"/>
              </w:rPr>
            </w:pPr>
            <w:r w:rsidRPr="00F53829">
              <w:rPr>
                <w:sz w:val="22"/>
                <w:szCs w:val="22"/>
              </w:rPr>
              <w:t>лекция</w:t>
            </w:r>
          </w:p>
          <w:p w:rsidR="00115620" w:rsidRDefault="00115620" w:rsidP="00115620">
            <w:pPr>
              <w:ind w:firstLine="0"/>
              <w:jc w:val="center"/>
              <w:rPr>
                <w:sz w:val="22"/>
                <w:szCs w:val="22"/>
              </w:rPr>
            </w:pPr>
            <w:r w:rsidRPr="00F53829">
              <w:rPr>
                <w:sz w:val="22"/>
                <w:szCs w:val="22"/>
              </w:rPr>
              <w:t>практич.</w:t>
            </w:r>
          </w:p>
          <w:p w:rsidR="00A25DD6" w:rsidRPr="00F53829" w:rsidRDefault="00A25DD6" w:rsidP="00CF766F">
            <w:pPr>
              <w:ind w:firstLine="0"/>
              <w:jc w:val="center"/>
              <w:rPr>
                <w:sz w:val="22"/>
                <w:szCs w:val="22"/>
              </w:rPr>
            </w:pPr>
          </w:p>
        </w:tc>
        <w:tc>
          <w:tcPr>
            <w:tcW w:w="4559" w:type="dxa"/>
            <w:tcBorders>
              <w:right w:val="single" w:sz="4" w:space="0" w:color="auto"/>
            </w:tcBorders>
          </w:tcPr>
          <w:p w:rsidR="00CF766F" w:rsidRPr="00C13991" w:rsidRDefault="00CF766F" w:rsidP="000D6570">
            <w:pPr>
              <w:ind w:firstLine="0"/>
              <w:jc w:val="left"/>
              <w:rPr>
                <w:sz w:val="22"/>
                <w:szCs w:val="22"/>
                <w:highlight w:val="yellow"/>
              </w:rPr>
            </w:pPr>
          </w:p>
        </w:tc>
      </w:tr>
      <w:tr w:rsidR="00CF766F" w:rsidRPr="00C13991" w:rsidTr="002C5207">
        <w:trPr>
          <w:cantSplit/>
          <w:trHeight w:val="1396"/>
        </w:trPr>
        <w:tc>
          <w:tcPr>
            <w:tcW w:w="675" w:type="dxa"/>
          </w:tcPr>
          <w:p w:rsidR="00CF766F" w:rsidRPr="00F53829" w:rsidRDefault="002C5207" w:rsidP="00CF766F">
            <w:pPr>
              <w:ind w:firstLine="0"/>
              <w:jc w:val="center"/>
              <w:rPr>
                <w:b/>
                <w:sz w:val="22"/>
                <w:szCs w:val="22"/>
              </w:rPr>
            </w:pPr>
            <w:r w:rsidRPr="00F53829">
              <w:rPr>
                <w:b/>
                <w:sz w:val="22"/>
                <w:szCs w:val="22"/>
              </w:rPr>
              <w:lastRenderedPageBreak/>
              <w:t>15.</w:t>
            </w:r>
          </w:p>
        </w:tc>
        <w:tc>
          <w:tcPr>
            <w:tcW w:w="7088" w:type="dxa"/>
          </w:tcPr>
          <w:p w:rsidR="00CF766F" w:rsidRPr="00C13991" w:rsidRDefault="00F53829" w:rsidP="00C13991">
            <w:pPr>
              <w:shd w:val="clear" w:color="auto" w:fill="FFFFFF"/>
              <w:tabs>
                <w:tab w:val="left" w:pos="426"/>
              </w:tabs>
              <w:ind w:firstLine="0"/>
              <w:jc w:val="left"/>
              <w:rPr>
                <w:b/>
                <w:bCs/>
                <w:highlight w:val="yellow"/>
              </w:rPr>
            </w:pPr>
            <w:r w:rsidRPr="005D2AA4">
              <w:rPr>
                <w:b/>
              </w:rPr>
              <w:t>Тема 5.2. Производство по делам об административных нарушениях</w:t>
            </w:r>
          </w:p>
        </w:tc>
        <w:tc>
          <w:tcPr>
            <w:tcW w:w="850" w:type="dxa"/>
          </w:tcPr>
          <w:p w:rsidR="00CF766F" w:rsidRPr="00F53829" w:rsidRDefault="00CF766F" w:rsidP="00CF766F">
            <w:pPr>
              <w:ind w:firstLine="0"/>
              <w:jc w:val="center"/>
              <w:rPr>
                <w:sz w:val="22"/>
                <w:szCs w:val="22"/>
              </w:rPr>
            </w:pPr>
          </w:p>
        </w:tc>
        <w:tc>
          <w:tcPr>
            <w:tcW w:w="1395" w:type="dxa"/>
            <w:textDirection w:val="btLr"/>
          </w:tcPr>
          <w:p w:rsidR="00B55302" w:rsidRPr="00F53829" w:rsidRDefault="00B55302" w:rsidP="00CF766F">
            <w:pPr>
              <w:ind w:firstLine="0"/>
              <w:jc w:val="center"/>
              <w:rPr>
                <w:b/>
                <w:sz w:val="22"/>
                <w:szCs w:val="22"/>
              </w:rPr>
            </w:pPr>
          </w:p>
          <w:p w:rsidR="00CF766F" w:rsidRPr="00F53829" w:rsidRDefault="0038191A" w:rsidP="00CF766F">
            <w:pPr>
              <w:ind w:firstLine="0"/>
              <w:jc w:val="center"/>
              <w:rPr>
                <w:sz w:val="22"/>
                <w:szCs w:val="22"/>
              </w:rPr>
            </w:pPr>
            <w:r w:rsidRPr="00F53829">
              <w:rPr>
                <w:b/>
                <w:sz w:val="22"/>
                <w:szCs w:val="22"/>
              </w:rPr>
              <w:t>15</w:t>
            </w:r>
            <w:r w:rsidR="00CF766F" w:rsidRPr="00F53829">
              <w:rPr>
                <w:b/>
                <w:sz w:val="22"/>
                <w:szCs w:val="22"/>
              </w:rPr>
              <w:t>-я  неделя</w:t>
            </w:r>
          </w:p>
          <w:p w:rsidR="00CF766F" w:rsidRPr="00F53829" w:rsidRDefault="00CF766F" w:rsidP="00B55302">
            <w:pPr>
              <w:ind w:firstLine="0"/>
              <w:jc w:val="center"/>
              <w:rPr>
                <w:b/>
                <w:sz w:val="22"/>
                <w:szCs w:val="22"/>
              </w:rPr>
            </w:pPr>
          </w:p>
        </w:tc>
        <w:tc>
          <w:tcPr>
            <w:tcW w:w="720" w:type="dxa"/>
            <w:textDirection w:val="btLr"/>
          </w:tcPr>
          <w:p w:rsidR="00115620" w:rsidRDefault="00115620" w:rsidP="00115620">
            <w:pPr>
              <w:ind w:firstLine="0"/>
              <w:jc w:val="center"/>
              <w:rPr>
                <w:sz w:val="22"/>
                <w:szCs w:val="22"/>
              </w:rPr>
            </w:pPr>
            <w:r w:rsidRPr="00F53829">
              <w:rPr>
                <w:sz w:val="22"/>
                <w:szCs w:val="22"/>
              </w:rPr>
              <w:t>лекция</w:t>
            </w:r>
          </w:p>
          <w:p w:rsidR="00115620" w:rsidRDefault="00115620" w:rsidP="00115620">
            <w:pPr>
              <w:ind w:firstLine="0"/>
              <w:jc w:val="center"/>
              <w:rPr>
                <w:sz w:val="22"/>
                <w:szCs w:val="22"/>
              </w:rPr>
            </w:pPr>
            <w:r w:rsidRPr="00F53829">
              <w:rPr>
                <w:sz w:val="22"/>
                <w:szCs w:val="22"/>
              </w:rPr>
              <w:t>практич.</w:t>
            </w:r>
          </w:p>
          <w:p w:rsidR="00A25DD6" w:rsidRPr="00F53829" w:rsidRDefault="00A25DD6" w:rsidP="00CF766F">
            <w:pPr>
              <w:ind w:firstLine="0"/>
              <w:jc w:val="center"/>
              <w:rPr>
                <w:sz w:val="22"/>
                <w:szCs w:val="22"/>
              </w:rPr>
            </w:pPr>
          </w:p>
        </w:tc>
        <w:tc>
          <w:tcPr>
            <w:tcW w:w="4559" w:type="dxa"/>
            <w:tcBorders>
              <w:right w:val="single" w:sz="4" w:space="0" w:color="auto"/>
            </w:tcBorders>
          </w:tcPr>
          <w:p w:rsidR="00CF766F" w:rsidRPr="00C13991" w:rsidRDefault="00391BE9" w:rsidP="000D6570">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3A6923" w:rsidRPr="00C13991" w:rsidTr="002C5207">
        <w:trPr>
          <w:cantSplit/>
          <w:trHeight w:val="1415"/>
        </w:trPr>
        <w:tc>
          <w:tcPr>
            <w:tcW w:w="675" w:type="dxa"/>
          </w:tcPr>
          <w:p w:rsidR="003A6923" w:rsidRPr="00F53829" w:rsidRDefault="003A6923" w:rsidP="003A6923">
            <w:pPr>
              <w:ind w:firstLine="0"/>
              <w:jc w:val="center"/>
              <w:rPr>
                <w:b/>
                <w:sz w:val="22"/>
                <w:szCs w:val="22"/>
              </w:rPr>
            </w:pPr>
            <w:r w:rsidRPr="00F53829">
              <w:rPr>
                <w:b/>
                <w:sz w:val="22"/>
                <w:szCs w:val="22"/>
              </w:rPr>
              <w:t>16.</w:t>
            </w:r>
          </w:p>
        </w:tc>
        <w:tc>
          <w:tcPr>
            <w:tcW w:w="7088" w:type="dxa"/>
          </w:tcPr>
          <w:p w:rsidR="003A6923" w:rsidRDefault="003A6923" w:rsidP="003A6923">
            <w:pPr>
              <w:shd w:val="clear" w:color="auto" w:fill="FFFFFF"/>
              <w:tabs>
                <w:tab w:val="left" w:pos="386"/>
                <w:tab w:val="left" w:pos="426"/>
                <w:tab w:val="left" w:pos="459"/>
                <w:tab w:val="left" w:pos="600"/>
              </w:tabs>
              <w:ind w:left="33" w:firstLine="0"/>
              <w:jc w:val="left"/>
              <w:rPr>
                <w:b/>
              </w:rPr>
            </w:pPr>
            <w:r w:rsidRPr="00D957C7">
              <w:rPr>
                <w:b/>
              </w:rPr>
              <w:t>Раздел 7. Административно-правовая организация управления экономической, социально-культурной и административно-политической сферами</w:t>
            </w:r>
          </w:p>
          <w:p w:rsidR="003A6923" w:rsidRPr="00C13991" w:rsidRDefault="003A6923" w:rsidP="003A6923">
            <w:pPr>
              <w:shd w:val="clear" w:color="auto" w:fill="FFFFFF"/>
              <w:tabs>
                <w:tab w:val="left" w:pos="386"/>
                <w:tab w:val="left" w:pos="426"/>
                <w:tab w:val="left" w:pos="459"/>
                <w:tab w:val="left" w:pos="600"/>
              </w:tabs>
              <w:ind w:left="33" w:firstLine="0"/>
              <w:jc w:val="left"/>
              <w:rPr>
                <w:b/>
                <w:bCs/>
                <w:highlight w:val="yellow"/>
              </w:rPr>
            </w:pPr>
            <w:r w:rsidRPr="00F95E78">
              <w:rPr>
                <w:b/>
              </w:rPr>
              <w:t>Тема 7.1. Основы административно</w:t>
            </w:r>
            <w:r>
              <w:rPr>
                <w:b/>
              </w:rPr>
              <w:t>-</w:t>
            </w:r>
            <w:r w:rsidRPr="00F95E78">
              <w:rPr>
                <w:b/>
              </w:rPr>
              <w:t>правовой организации управления в современных условиях</w:t>
            </w:r>
          </w:p>
        </w:tc>
        <w:tc>
          <w:tcPr>
            <w:tcW w:w="850" w:type="dxa"/>
          </w:tcPr>
          <w:p w:rsidR="003A6923" w:rsidRPr="00F53829" w:rsidRDefault="003A6923" w:rsidP="003A6923">
            <w:pPr>
              <w:ind w:firstLine="0"/>
              <w:jc w:val="center"/>
              <w:rPr>
                <w:sz w:val="22"/>
                <w:szCs w:val="22"/>
              </w:rPr>
            </w:pPr>
          </w:p>
        </w:tc>
        <w:tc>
          <w:tcPr>
            <w:tcW w:w="1395" w:type="dxa"/>
            <w:textDirection w:val="btLr"/>
          </w:tcPr>
          <w:p w:rsidR="003A6923" w:rsidRPr="00F53829" w:rsidRDefault="003A6923" w:rsidP="003A6923">
            <w:pPr>
              <w:ind w:firstLine="0"/>
              <w:jc w:val="center"/>
              <w:rPr>
                <w:b/>
                <w:sz w:val="22"/>
                <w:szCs w:val="22"/>
              </w:rPr>
            </w:pPr>
          </w:p>
          <w:p w:rsidR="003A6923" w:rsidRPr="00F53829" w:rsidRDefault="003A6923" w:rsidP="003A6923">
            <w:pPr>
              <w:ind w:firstLine="0"/>
              <w:jc w:val="center"/>
              <w:rPr>
                <w:b/>
                <w:sz w:val="22"/>
                <w:szCs w:val="22"/>
              </w:rPr>
            </w:pPr>
            <w:r w:rsidRPr="00F53829">
              <w:rPr>
                <w:b/>
                <w:sz w:val="22"/>
                <w:szCs w:val="22"/>
              </w:rPr>
              <w:t>17-я неделя</w:t>
            </w:r>
          </w:p>
          <w:p w:rsidR="003A6923" w:rsidRPr="00F53829" w:rsidRDefault="003A6923" w:rsidP="003A6923">
            <w:pPr>
              <w:ind w:firstLine="0"/>
              <w:jc w:val="center"/>
              <w:rPr>
                <w:b/>
                <w:sz w:val="22"/>
                <w:szCs w:val="22"/>
              </w:rPr>
            </w:pPr>
          </w:p>
        </w:tc>
        <w:tc>
          <w:tcPr>
            <w:tcW w:w="720" w:type="dxa"/>
            <w:textDirection w:val="btLr"/>
          </w:tcPr>
          <w:p w:rsidR="003A6923" w:rsidRDefault="003A6923" w:rsidP="003A6923">
            <w:pPr>
              <w:ind w:firstLine="0"/>
              <w:jc w:val="center"/>
              <w:rPr>
                <w:sz w:val="22"/>
                <w:szCs w:val="22"/>
              </w:rPr>
            </w:pPr>
            <w:r w:rsidRPr="00F53829">
              <w:rPr>
                <w:sz w:val="22"/>
                <w:szCs w:val="22"/>
              </w:rPr>
              <w:t>практич.</w:t>
            </w:r>
          </w:p>
          <w:p w:rsidR="003A6923" w:rsidRPr="00F53829" w:rsidRDefault="003A6923" w:rsidP="003A6923">
            <w:pPr>
              <w:ind w:firstLine="0"/>
              <w:jc w:val="center"/>
              <w:rPr>
                <w:sz w:val="22"/>
                <w:szCs w:val="22"/>
              </w:rPr>
            </w:pPr>
          </w:p>
        </w:tc>
        <w:tc>
          <w:tcPr>
            <w:tcW w:w="4559" w:type="dxa"/>
            <w:tcBorders>
              <w:right w:val="single" w:sz="4" w:space="0" w:color="auto"/>
            </w:tcBorders>
          </w:tcPr>
          <w:p w:rsidR="003A6923" w:rsidRPr="00C13991" w:rsidRDefault="00391BE9" w:rsidP="000D6570">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r w:rsidR="003A6923" w:rsidRPr="00C13991" w:rsidTr="00391BE9">
        <w:trPr>
          <w:cantSplit/>
          <w:trHeight w:val="2053"/>
        </w:trPr>
        <w:tc>
          <w:tcPr>
            <w:tcW w:w="675" w:type="dxa"/>
          </w:tcPr>
          <w:p w:rsidR="003A6923" w:rsidRPr="00F53829" w:rsidRDefault="003A6923" w:rsidP="003A6923">
            <w:pPr>
              <w:ind w:firstLine="0"/>
              <w:jc w:val="center"/>
              <w:rPr>
                <w:b/>
                <w:sz w:val="22"/>
                <w:szCs w:val="22"/>
              </w:rPr>
            </w:pPr>
            <w:r w:rsidRPr="00F53829">
              <w:rPr>
                <w:b/>
                <w:sz w:val="22"/>
                <w:szCs w:val="22"/>
              </w:rPr>
              <w:t>17.</w:t>
            </w:r>
          </w:p>
        </w:tc>
        <w:tc>
          <w:tcPr>
            <w:tcW w:w="7088" w:type="dxa"/>
          </w:tcPr>
          <w:p w:rsidR="003A6923" w:rsidRPr="00C13991" w:rsidRDefault="003A6923" w:rsidP="003A6923">
            <w:pPr>
              <w:shd w:val="clear" w:color="auto" w:fill="FFFFFF"/>
              <w:tabs>
                <w:tab w:val="left" w:pos="426"/>
              </w:tabs>
              <w:ind w:firstLine="0"/>
              <w:jc w:val="left"/>
              <w:rPr>
                <w:sz w:val="22"/>
                <w:szCs w:val="22"/>
                <w:highlight w:val="yellow"/>
              </w:rPr>
            </w:pPr>
            <w:r w:rsidRPr="00F95E78">
              <w:rPr>
                <w:b/>
              </w:rPr>
              <w:t>Тема 7.2. Управление в сфере экономики</w:t>
            </w:r>
          </w:p>
        </w:tc>
        <w:tc>
          <w:tcPr>
            <w:tcW w:w="850" w:type="dxa"/>
          </w:tcPr>
          <w:p w:rsidR="003A6923" w:rsidRPr="00F53829" w:rsidRDefault="003A6923" w:rsidP="003A6923">
            <w:pPr>
              <w:ind w:firstLine="0"/>
              <w:jc w:val="center"/>
              <w:rPr>
                <w:sz w:val="22"/>
                <w:szCs w:val="22"/>
              </w:rPr>
            </w:pPr>
          </w:p>
        </w:tc>
        <w:tc>
          <w:tcPr>
            <w:tcW w:w="1395" w:type="dxa"/>
            <w:textDirection w:val="btLr"/>
          </w:tcPr>
          <w:p w:rsidR="003A6923" w:rsidRPr="00F53829" w:rsidRDefault="003A6923" w:rsidP="003A6923">
            <w:pPr>
              <w:ind w:firstLine="0"/>
              <w:jc w:val="center"/>
              <w:rPr>
                <w:b/>
                <w:sz w:val="22"/>
                <w:szCs w:val="22"/>
              </w:rPr>
            </w:pPr>
          </w:p>
          <w:p w:rsidR="003A6923" w:rsidRPr="00F53829" w:rsidRDefault="003A6923" w:rsidP="003A6923">
            <w:pPr>
              <w:ind w:firstLine="0"/>
              <w:jc w:val="center"/>
              <w:rPr>
                <w:b/>
                <w:sz w:val="22"/>
                <w:szCs w:val="22"/>
              </w:rPr>
            </w:pPr>
            <w:r w:rsidRPr="00F53829">
              <w:rPr>
                <w:b/>
                <w:sz w:val="22"/>
                <w:szCs w:val="22"/>
              </w:rPr>
              <w:t xml:space="preserve">18-я </w:t>
            </w:r>
          </w:p>
          <w:p w:rsidR="003A6923" w:rsidRPr="00F53829" w:rsidRDefault="003A6923" w:rsidP="003A6923">
            <w:pPr>
              <w:ind w:firstLine="0"/>
              <w:jc w:val="center"/>
              <w:rPr>
                <w:b/>
                <w:sz w:val="22"/>
                <w:szCs w:val="22"/>
              </w:rPr>
            </w:pPr>
            <w:r w:rsidRPr="00F53829">
              <w:rPr>
                <w:b/>
                <w:sz w:val="22"/>
                <w:szCs w:val="22"/>
              </w:rPr>
              <w:t>неделя</w:t>
            </w:r>
          </w:p>
          <w:p w:rsidR="003A6923" w:rsidRPr="00F53829" w:rsidRDefault="003A6923" w:rsidP="003A6923">
            <w:pPr>
              <w:ind w:firstLine="0"/>
              <w:jc w:val="center"/>
              <w:rPr>
                <w:sz w:val="22"/>
                <w:szCs w:val="22"/>
              </w:rPr>
            </w:pPr>
          </w:p>
        </w:tc>
        <w:tc>
          <w:tcPr>
            <w:tcW w:w="720" w:type="dxa"/>
            <w:textDirection w:val="btLr"/>
          </w:tcPr>
          <w:p w:rsidR="003A6923" w:rsidRDefault="003A6923" w:rsidP="003A6923">
            <w:pPr>
              <w:ind w:firstLine="0"/>
              <w:jc w:val="center"/>
              <w:rPr>
                <w:sz w:val="22"/>
                <w:szCs w:val="22"/>
              </w:rPr>
            </w:pPr>
            <w:r w:rsidRPr="00F53829">
              <w:rPr>
                <w:sz w:val="22"/>
                <w:szCs w:val="22"/>
              </w:rPr>
              <w:t>практич.</w:t>
            </w:r>
          </w:p>
          <w:p w:rsidR="003A6923" w:rsidRPr="00F53829" w:rsidRDefault="003A6923" w:rsidP="003A6923">
            <w:pPr>
              <w:ind w:firstLine="0"/>
              <w:jc w:val="center"/>
              <w:rPr>
                <w:sz w:val="22"/>
                <w:szCs w:val="22"/>
              </w:rPr>
            </w:pPr>
          </w:p>
        </w:tc>
        <w:tc>
          <w:tcPr>
            <w:tcW w:w="4559" w:type="dxa"/>
            <w:tcBorders>
              <w:right w:val="single" w:sz="4" w:space="0" w:color="auto"/>
            </w:tcBorders>
          </w:tcPr>
          <w:p w:rsidR="003A6923" w:rsidRPr="00C13991" w:rsidRDefault="00391BE9" w:rsidP="000D6570">
            <w:pPr>
              <w:ind w:firstLine="0"/>
              <w:jc w:val="left"/>
              <w:rPr>
                <w:sz w:val="22"/>
                <w:szCs w:val="22"/>
                <w:highlight w:val="yellow"/>
              </w:rPr>
            </w:pPr>
            <w:r>
              <w:t xml:space="preserve">Работа </w:t>
            </w:r>
            <w:r w:rsidRPr="000152F7">
              <w:t>с учебной и справочной литературой. Работа с нормативными правовыми актами . Поиск информации в интернете по заданной теме. Подготовка сообщений, докладов, рефератов, презентаций</w:t>
            </w:r>
            <w:r>
              <w:t>.</w:t>
            </w:r>
          </w:p>
        </w:tc>
      </w:tr>
    </w:tbl>
    <w:p w:rsidR="00D20696" w:rsidRPr="00645A6D" w:rsidRDefault="00D20696" w:rsidP="00D20696">
      <w:pPr>
        <w:rPr>
          <w:sz w:val="28"/>
          <w:szCs w:val="28"/>
        </w:rPr>
      </w:pPr>
    </w:p>
    <w:p w:rsidR="00DC6B91" w:rsidRPr="00645A6D" w:rsidRDefault="00DC6B91" w:rsidP="00940838">
      <w:pPr>
        <w:widowControl/>
        <w:ind w:firstLine="0"/>
        <w:jc w:val="right"/>
        <w:rPr>
          <w:b/>
        </w:rPr>
      </w:pPr>
    </w:p>
    <w:p w:rsidR="00DC6B91" w:rsidRPr="00645A6D" w:rsidRDefault="00DC6B91" w:rsidP="00940838">
      <w:pPr>
        <w:widowControl/>
        <w:ind w:firstLine="0"/>
        <w:jc w:val="right"/>
        <w:rPr>
          <w:b/>
        </w:rPr>
      </w:pPr>
    </w:p>
    <w:p w:rsidR="00DC6B91" w:rsidRPr="00645A6D" w:rsidRDefault="00DC6B91" w:rsidP="00940838">
      <w:pPr>
        <w:widowControl/>
        <w:ind w:firstLine="0"/>
        <w:jc w:val="right"/>
        <w:rPr>
          <w:b/>
        </w:rPr>
      </w:pPr>
    </w:p>
    <w:p w:rsidR="00230018" w:rsidRPr="00645A6D" w:rsidRDefault="00230018" w:rsidP="009740CE">
      <w:pPr>
        <w:rPr>
          <w:i/>
          <w:sz w:val="28"/>
          <w:szCs w:val="28"/>
        </w:rPr>
      </w:pPr>
    </w:p>
    <w:p w:rsidR="00230018" w:rsidRPr="00645A6D" w:rsidRDefault="00230018" w:rsidP="009740CE">
      <w:pPr>
        <w:rPr>
          <w:i/>
          <w:sz w:val="28"/>
          <w:szCs w:val="28"/>
        </w:rPr>
      </w:pPr>
    </w:p>
    <w:p w:rsidR="002C5207" w:rsidRDefault="002C5207" w:rsidP="003F62C6">
      <w:pPr>
        <w:pStyle w:val="1"/>
        <w:jc w:val="right"/>
        <w:rPr>
          <w:color w:val="auto"/>
          <w:sz w:val="28"/>
          <w:szCs w:val="28"/>
        </w:rPr>
        <w:sectPr w:rsidR="002C5207" w:rsidSect="00B66DF6">
          <w:pgSz w:w="16838" w:h="11906" w:orient="landscape"/>
          <w:pgMar w:top="1701" w:right="1134" w:bottom="850" w:left="1134" w:header="708" w:footer="708" w:gutter="0"/>
          <w:cols w:space="708"/>
          <w:titlePg/>
          <w:docGrid w:linePitch="435"/>
        </w:sectPr>
      </w:pPr>
    </w:p>
    <w:p w:rsidR="009740CE" w:rsidRDefault="00940838" w:rsidP="003F62C6">
      <w:pPr>
        <w:pStyle w:val="1"/>
        <w:jc w:val="right"/>
        <w:rPr>
          <w:rFonts w:ascii="Times New Roman" w:hAnsi="Times New Roman" w:cs="Times New Roman"/>
          <w:color w:val="auto"/>
        </w:rPr>
      </w:pPr>
      <w:bookmarkStart w:id="43" w:name="_Toc534316713"/>
      <w:r w:rsidRPr="00645A6D">
        <w:rPr>
          <w:rFonts w:ascii="Times New Roman" w:hAnsi="Times New Roman" w:cs="Times New Roman"/>
          <w:color w:val="auto"/>
        </w:rPr>
        <w:lastRenderedPageBreak/>
        <w:t>ПРИЛОЖЕНИЕ 2</w:t>
      </w:r>
      <w:bookmarkEnd w:id="43"/>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4"/>
        <w:gridCol w:w="353"/>
        <w:gridCol w:w="22"/>
        <w:gridCol w:w="2321"/>
        <w:gridCol w:w="169"/>
        <w:gridCol w:w="394"/>
        <w:gridCol w:w="2102"/>
      </w:tblGrid>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r w:rsidRPr="00201336">
              <w:t>ФЕДЕРАЛЬНОЕ ГОСУДАРСТВЕННОЕ БЮДЖЕТНОЕ ОБРАЗОВАТЕЛЬНОЕ УЧРЕЖДЕНИЕ ВЫСШЕГО ОБРАЗОВАНИЯ</w:t>
            </w:r>
          </w:p>
          <w:p w:rsidR="00497E8C" w:rsidRPr="00201336" w:rsidRDefault="00497E8C" w:rsidP="008E72FC">
            <w:pPr>
              <w:widowControl/>
              <w:ind w:firstLine="0"/>
              <w:jc w:val="center"/>
            </w:pPr>
            <w:r w:rsidRPr="00201336">
              <w:t>«БАШКИРСКИЙ ГОСУДАРСТВЕННЫЙ УНИВЕРСИТЕТ»</w:t>
            </w:r>
          </w:p>
          <w:p w:rsidR="00497E8C" w:rsidRPr="00201336" w:rsidRDefault="00497E8C" w:rsidP="008E72FC">
            <w:pPr>
              <w:widowControl/>
              <w:ind w:firstLine="0"/>
              <w:jc w:val="center"/>
            </w:pPr>
          </w:p>
          <w:p w:rsidR="00497E8C" w:rsidRPr="00201336" w:rsidRDefault="00497E8C" w:rsidP="008E72FC">
            <w:pPr>
              <w:widowControl/>
              <w:ind w:firstLine="0"/>
              <w:jc w:val="center"/>
            </w:pPr>
            <w:r w:rsidRPr="00201336">
              <w:t>Бирский филиал</w:t>
            </w: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left"/>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rPr>
                <w:b/>
                <w:i/>
              </w:rPr>
            </w:pPr>
            <w:r w:rsidRPr="00201336">
              <w:t>Колледж</w:t>
            </w: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8E72FC">
            <w:pPr>
              <w:widowControl/>
              <w:ind w:firstLine="0"/>
            </w:pPr>
            <w:r w:rsidRPr="00201336">
              <w:t>ОДОБРЕНО</w:t>
            </w:r>
          </w:p>
          <w:p w:rsidR="00497E8C" w:rsidRPr="00201336" w:rsidRDefault="00497E8C" w:rsidP="008E72FC">
            <w:pPr>
              <w:widowControl/>
              <w:ind w:firstLine="0"/>
            </w:pPr>
            <w:r w:rsidRPr="00201336">
              <w:t>на заседании предметно-цикловой комиссии</w:t>
            </w: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C059E0">
            <w:pPr>
              <w:widowControl/>
              <w:ind w:firstLine="0"/>
              <w:jc w:val="left"/>
            </w:pPr>
            <w:r w:rsidRPr="00201336">
              <w:t xml:space="preserve">протокол № </w:t>
            </w:r>
            <w:r w:rsidRPr="00C13991">
              <w:t>1</w:t>
            </w:r>
            <w:r w:rsidR="00DF3E4F">
              <w:t>1</w:t>
            </w:r>
            <w:r w:rsidRPr="00C13991">
              <w:t>от</w:t>
            </w:r>
            <w:r w:rsidR="00DF3E4F">
              <w:rPr>
                <w:u w:val="single"/>
              </w:rPr>
              <w:t>28.06.20</w:t>
            </w:r>
            <w:r w:rsidR="00C059E0">
              <w:rPr>
                <w:u w:val="single"/>
              </w:rPr>
              <w:t>20</w:t>
            </w:r>
          </w:p>
        </w:tc>
      </w:tr>
      <w:tr w:rsidR="00497E8C" w:rsidRPr="00201336" w:rsidTr="00497E8C">
        <w:tc>
          <w:tcPr>
            <w:tcW w:w="1967" w:type="dxa"/>
            <w:gridSpan w:val="2"/>
            <w:tcBorders>
              <w:top w:val="nil"/>
              <w:left w:val="nil"/>
              <w:bottom w:val="nil"/>
              <w:right w:val="nil"/>
            </w:tcBorders>
          </w:tcPr>
          <w:p w:rsidR="00497E8C" w:rsidRPr="00201336" w:rsidRDefault="00497E8C" w:rsidP="008E72FC">
            <w:pPr>
              <w:widowControl/>
              <w:ind w:firstLine="0"/>
              <w:jc w:val="left"/>
            </w:pPr>
          </w:p>
        </w:tc>
        <w:tc>
          <w:tcPr>
            <w:tcW w:w="2623" w:type="dxa"/>
            <w:gridSpan w:val="4"/>
            <w:tcBorders>
              <w:top w:val="nil"/>
              <w:left w:val="nil"/>
              <w:bottom w:val="nil"/>
              <w:right w:val="nil"/>
            </w:tcBorders>
          </w:tcPr>
          <w:p w:rsidR="00497E8C" w:rsidRPr="00201336" w:rsidRDefault="00497E8C" w:rsidP="008E72FC">
            <w:pPr>
              <w:widowControl/>
              <w:ind w:firstLine="0"/>
              <w:jc w:val="left"/>
            </w:pPr>
          </w:p>
        </w:tc>
        <w:tc>
          <w:tcPr>
            <w:tcW w:w="2321" w:type="dxa"/>
            <w:tcBorders>
              <w:top w:val="nil"/>
              <w:left w:val="nil"/>
              <w:bottom w:val="nil"/>
              <w:right w:val="nil"/>
            </w:tcBorders>
          </w:tcPr>
          <w:p w:rsidR="00497E8C" w:rsidRPr="00201336" w:rsidRDefault="00497E8C" w:rsidP="008E72FC">
            <w:pPr>
              <w:widowControl/>
              <w:spacing w:line="360" w:lineRule="auto"/>
              <w:ind w:firstLine="0"/>
              <w:jc w:val="left"/>
            </w:pPr>
            <w:r w:rsidRPr="00201336">
              <w:t>Председатель ПЦК</w:t>
            </w:r>
          </w:p>
        </w:tc>
        <w:tc>
          <w:tcPr>
            <w:tcW w:w="2665" w:type="dxa"/>
            <w:gridSpan w:val="3"/>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2321" w:type="dxa"/>
            <w:tcBorders>
              <w:top w:val="nil"/>
              <w:left w:val="nil"/>
              <w:right w:val="nil"/>
            </w:tcBorders>
          </w:tcPr>
          <w:p w:rsidR="00497E8C" w:rsidRPr="00201336" w:rsidRDefault="00497E8C" w:rsidP="008E72FC">
            <w:pPr>
              <w:widowControl/>
              <w:ind w:firstLine="0"/>
              <w:jc w:val="left"/>
            </w:pPr>
          </w:p>
        </w:tc>
        <w:tc>
          <w:tcPr>
            <w:tcW w:w="2665" w:type="dxa"/>
            <w:gridSpan w:val="3"/>
            <w:tcBorders>
              <w:top w:val="nil"/>
              <w:left w:val="nil"/>
              <w:bottom w:val="nil"/>
              <w:right w:val="nil"/>
            </w:tcBorders>
          </w:tcPr>
          <w:p w:rsidR="00497E8C" w:rsidRPr="00201336" w:rsidRDefault="00497E8C" w:rsidP="008E72FC">
            <w:pPr>
              <w:widowControl/>
              <w:ind w:firstLine="0"/>
              <w:jc w:val="left"/>
            </w:pPr>
            <w:r w:rsidRPr="00201336">
              <w:t>М.П. Гареева</w:t>
            </w: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9576" w:type="dxa"/>
            <w:gridSpan w:val="10"/>
            <w:tcBorders>
              <w:top w:val="nil"/>
              <w:left w:val="nil"/>
              <w:bottom w:val="nil"/>
              <w:right w:val="nil"/>
            </w:tcBorders>
          </w:tcPr>
          <w:p w:rsidR="00497E8C" w:rsidRDefault="00497E8C" w:rsidP="00497E8C">
            <w:pPr>
              <w:widowControl/>
              <w:ind w:firstLine="0"/>
              <w:jc w:val="center"/>
              <w:rPr>
                <w:b/>
              </w:rPr>
            </w:pPr>
            <w:r w:rsidRPr="00201336">
              <w:rPr>
                <w:b/>
              </w:rPr>
              <w:t>Фонд оценочных средств</w:t>
            </w:r>
          </w:p>
          <w:p w:rsidR="00497E8C" w:rsidRPr="00201336" w:rsidRDefault="00497E8C" w:rsidP="00497E8C">
            <w:pPr>
              <w:widowControl/>
              <w:ind w:firstLine="0"/>
              <w:jc w:val="center"/>
              <w:rPr>
                <w:b/>
              </w:rPr>
            </w:pPr>
          </w:p>
        </w:tc>
      </w:tr>
      <w:tr w:rsidR="00497E8C" w:rsidRPr="00645A6D" w:rsidTr="00497E8C">
        <w:trPr>
          <w:trHeight w:val="986"/>
        </w:trPr>
        <w:tc>
          <w:tcPr>
            <w:tcW w:w="2651" w:type="dxa"/>
            <w:gridSpan w:val="3"/>
            <w:tcBorders>
              <w:top w:val="nil"/>
              <w:left w:val="nil"/>
              <w:bottom w:val="nil"/>
              <w:right w:val="nil"/>
            </w:tcBorders>
          </w:tcPr>
          <w:p w:rsidR="00497E8C" w:rsidRPr="00645A6D" w:rsidRDefault="00497E8C" w:rsidP="00497E8C">
            <w:pPr>
              <w:widowControl/>
              <w:ind w:firstLine="0"/>
              <w:jc w:val="left"/>
            </w:pPr>
            <w:r w:rsidRPr="00201336">
              <w:t xml:space="preserve">по дисциплине     </w:t>
            </w:r>
          </w:p>
        </w:tc>
        <w:tc>
          <w:tcPr>
            <w:tcW w:w="6925" w:type="dxa"/>
            <w:gridSpan w:val="7"/>
            <w:tcBorders>
              <w:top w:val="nil"/>
              <w:left w:val="nil"/>
              <w:bottom w:val="nil"/>
              <w:right w:val="nil"/>
            </w:tcBorders>
          </w:tcPr>
          <w:p w:rsidR="00497E8C" w:rsidRPr="009969E7" w:rsidRDefault="00A119B6" w:rsidP="008E72FC">
            <w:pPr>
              <w:widowControl/>
              <w:ind w:firstLine="0"/>
              <w:jc w:val="left"/>
              <w:rPr>
                <w:b/>
                <w:i/>
                <w:u w:val="single"/>
              </w:rPr>
            </w:pPr>
            <w:r>
              <w:rPr>
                <w:b/>
                <w:i/>
                <w:u w:val="single"/>
              </w:rPr>
              <w:t xml:space="preserve">ОП.03. </w:t>
            </w:r>
            <w:r w:rsidRPr="00650C36">
              <w:rPr>
                <w:b/>
                <w:i/>
                <w:u w:val="single"/>
              </w:rPr>
              <w:t>Административное право</w:t>
            </w:r>
          </w:p>
        </w:tc>
      </w:tr>
      <w:tr w:rsidR="00497E8C" w:rsidRPr="00645A6D" w:rsidTr="008E72FC">
        <w:tc>
          <w:tcPr>
            <w:tcW w:w="9576" w:type="dxa"/>
            <w:gridSpan w:val="10"/>
            <w:tcBorders>
              <w:top w:val="nil"/>
              <w:left w:val="nil"/>
              <w:bottom w:val="nil"/>
              <w:right w:val="nil"/>
            </w:tcBorders>
          </w:tcPr>
          <w:p w:rsidR="00497E8C" w:rsidRPr="00E63516" w:rsidRDefault="00497E8C" w:rsidP="008E72FC">
            <w:pPr>
              <w:widowControl/>
              <w:ind w:firstLine="0"/>
              <w:jc w:val="center"/>
              <w:rPr>
                <w:b/>
                <w:i/>
                <w:u w:val="single"/>
              </w:rPr>
            </w:pPr>
            <w:r w:rsidRPr="00E63516">
              <w:rPr>
                <w:b/>
                <w:i/>
                <w:u w:val="single"/>
              </w:rPr>
              <w:t>Общепрофессиональная дисциплина профессионального цикла, обязательная часть</w:t>
            </w:r>
          </w:p>
        </w:tc>
      </w:tr>
      <w:tr w:rsidR="00497E8C" w:rsidRPr="00645A6D" w:rsidTr="008E72FC">
        <w:tc>
          <w:tcPr>
            <w:tcW w:w="9576" w:type="dxa"/>
            <w:gridSpan w:val="10"/>
            <w:tcBorders>
              <w:top w:val="nil"/>
              <w:left w:val="nil"/>
              <w:bottom w:val="nil"/>
              <w:right w:val="nil"/>
            </w:tcBorders>
          </w:tcPr>
          <w:p w:rsidR="00497E8C" w:rsidRPr="00E63516" w:rsidRDefault="00497E8C" w:rsidP="008E72FC">
            <w:pPr>
              <w:widowControl/>
              <w:ind w:firstLine="0"/>
              <w:jc w:val="center"/>
            </w:pPr>
            <w:r w:rsidRPr="00E63516">
              <w:t>цикл дисциплины и его часть (обязательная, вариативная)</w:t>
            </w:r>
          </w:p>
        </w:tc>
      </w:tr>
      <w:tr w:rsidR="00497E8C" w:rsidRPr="00645A6D" w:rsidTr="008E72FC">
        <w:tc>
          <w:tcPr>
            <w:tcW w:w="9576" w:type="dxa"/>
            <w:gridSpan w:val="10"/>
            <w:tcBorders>
              <w:top w:val="nil"/>
              <w:left w:val="nil"/>
              <w:bottom w:val="nil"/>
              <w:right w:val="nil"/>
            </w:tcBorders>
          </w:tcPr>
          <w:p w:rsidR="00497E8C" w:rsidRPr="00645A6D" w:rsidRDefault="00497E8C" w:rsidP="008E72FC">
            <w:pPr>
              <w:widowControl/>
              <w:ind w:firstLine="0"/>
              <w:jc w:val="left"/>
            </w:pPr>
          </w:p>
        </w:tc>
      </w:tr>
      <w:tr w:rsidR="00497E8C" w:rsidRPr="00645A6D" w:rsidTr="008E72FC">
        <w:tc>
          <w:tcPr>
            <w:tcW w:w="9576" w:type="dxa"/>
            <w:gridSpan w:val="10"/>
            <w:tcBorders>
              <w:top w:val="nil"/>
              <w:left w:val="nil"/>
              <w:bottom w:val="nil"/>
              <w:right w:val="nil"/>
            </w:tcBorders>
          </w:tcPr>
          <w:p w:rsidR="00497E8C" w:rsidRPr="00645A6D" w:rsidRDefault="00497E8C" w:rsidP="008E72FC">
            <w:pPr>
              <w:widowControl/>
              <w:ind w:firstLine="0"/>
              <w:jc w:val="center"/>
            </w:pPr>
            <w:r w:rsidRPr="00645A6D">
              <w:t>специальность</w:t>
            </w:r>
          </w:p>
        </w:tc>
      </w:tr>
      <w:tr w:rsidR="00497E8C" w:rsidRPr="009969E7" w:rsidTr="008E72FC">
        <w:tc>
          <w:tcPr>
            <w:tcW w:w="1423" w:type="dxa"/>
            <w:tcBorders>
              <w:top w:val="nil"/>
              <w:left w:val="nil"/>
              <w:bottom w:val="nil"/>
              <w:right w:val="nil"/>
            </w:tcBorders>
          </w:tcPr>
          <w:p w:rsidR="00497E8C" w:rsidRPr="00E63516" w:rsidRDefault="00497E8C" w:rsidP="008E72FC">
            <w:pPr>
              <w:widowControl/>
              <w:ind w:firstLine="0"/>
              <w:jc w:val="center"/>
              <w:rPr>
                <w:b/>
                <w:i/>
                <w:u w:val="single"/>
              </w:rPr>
            </w:pPr>
            <w:r w:rsidRPr="00E63516">
              <w:rPr>
                <w:b/>
                <w:i/>
                <w:u w:val="single"/>
              </w:rPr>
              <w:t>40.02.0</w:t>
            </w:r>
            <w:r w:rsidR="00C059E0">
              <w:rPr>
                <w:b/>
                <w:i/>
                <w:u w:val="single"/>
              </w:rPr>
              <w:t>2</w:t>
            </w:r>
          </w:p>
        </w:tc>
        <w:tc>
          <w:tcPr>
            <w:tcW w:w="8153" w:type="dxa"/>
            <w:gridSpan w:val="9"/>
            <w:tcBorders>
              <w:top w:val="nil"/>
              <w:left w:val="nil"/>
              <w:bottom w:val="nil"/>
              <w:right w:val="nil"/>
            </w:tcBorders>
          </w:tcPr>
          <w:p w:rsidR="00497E8C" w:rsidRPr="00E63516" w:rsidRDefault="00C059E0" w:rsidP="008E72FC">
            <w:pPr>
              <w:widowControl/>
              <w:ind w:firstLine="0"/>
              <w:jc w:val="center"/>
              <w:rPr>
                <w:b/>
                <w:i/>
                <w:u w:val="single"/>
              </w:rPr>
            </w:pPr>
            <w:r>
              <w:rPr>
                <w:b/>
                <w:i/>
                <w:u w:val="single"/>
              </w:rPr>
              <w:t>Правоохранительная деятельность</w:t>
            </w:r>
          </w:p>
        </w:tc>
      </w:tr>
      <w:tr w:rsidR="00497E8C" w:rsidRPr="00645A6D" w:rsidTr="008E72FC">
        <w:tc>
          <w:tcPr>
            <w:tcW w:w="1423" w:type="dxa"/>
            <w:tcBorders>
              <w:top w:val="nil"/>
              <w:left w:val="nil"/>
              <w:bottom w:val="nil"/>
              <w:right w:val="nil"/>
            </w:tcBorders>
          </w:tcPr>
          <w:p w:rsidR="00497E8C" w:rsidRPr="00E63516" w:rsidRDefault="00497E8C" w:rsidP="008E72FC">
            <w:pPr>
              <w:widowControl/>
              <w:ind w:firstLine="0"/>
              <w:jc w:val="center"/>
            </w:pPr>
            <w:r w:rsidRPr="00E63516">
              <w:t>код</w:t>
            </w:r>
          </w:p>
        </w:tc>
        <w:tc>
          <w:tcPr>
            <w:tcW w:w="8153" w:type="dxa"/>
            <w:gridSpan w:val="9"/>
            <w:tcBorders>
              <w:top w:val="nil"/>
              <w:left w:val="nil"/>
              <w:bottom w:val="nil"/>
              <w:right w:val="nil"/>
            </w:tcBorders>
          </w:tcPr>
          <w:p w:rsidR="00497E8C" w:rsidRPr="00E63516" w:rsidRDefault="00497E8C" w:rsidP="008E72FC">
            <w:pPr>
              <w:widowControl/>
              <w:ind w:firstLine="0"/>
              <w:jc w:val="center"/>
              <w:rPr>
                <w:b/>
              </w:rPr>
            </w:pPr>
            <w:r w:rsidRPr="00E63516">
              <w:t>наименование специальности</w:t>
            </w:r>
          </w:p>
        </w:tc>
      </w:tr>
      <w:tr w:rsidR="00497E8C" w:rsidRPr="00645A6D" w:rsidTr="008E72FC">
        <w:tc>
          <w:tcPr>
            <w:tcW w:w="9576" w:type="dxa"/>
            <w:gridSpan w:val="10"/>
            <w:tcBorders>
              <w:top w:val="nil"/>
              <w:left w:val="nil"/>
              <w:bottom w:val="nil"/>
              <w:right w:val="nil"/>
            </w:tcBorders>
          </w:tcPr>
          <w:p w:rsidR="00497E8C" w:rsidRPr="00645A6D" w:rsidRDefault="00497E8C" w:rsidP="008E72FC">
            <w:pPr>
              <w:widowControl/>
              <w:ind w:firstLine="0"/>
              <w:jc w:val="left"/>
            </w:pPr>
          </w:p>
        </w:tc>
      </w:tr>
      <w:tr w:rsidR="00497E8C" w:rsidRPr="00645A6D" w:rsidTr="008E72FC">
        <w:tc>
          <w:tcPr>
            <w:tcW w:w="9576" w:type="dxa"/>
            <w:gridSpan w:val="10"/>
            <w:tcBorders>
              <w:top w:val="nil"/>
              <w:left w:val="nil"/>
              <w:bottom w:val="nil"/>
              <w:right w:val="nil"/>
            </w:tcBorders>
          </w:tcPr>
          <w:p w:rsidR="00497E8C" w:rsidRPr="007149DE" w:rsidRDefault="00497E8C" w:rsidP="008E72FC">
            <w:pPr>
              <w:widowControl/>
              <w:ind w:firstLine="0"/>
              <w:jc w:val="center"/>
              <w:rPr>
                <w:b/>
                <w:i/>
                <w:u w:val="single"/>
              </w:rPr>
            </w:pPr>
            <w:r w:rsidRPr="00E63516">
              <w:rPr>
                <w:b/>
                <w:i/>
                <w:u w:val="single"/>
              </w:rPr>
              <w:t>базовый</w:t>
            </w:r>
          </w:p>
          <w:p w:rsidR="00497E8C" w:rsidRPr="00645A6D" w:rsidRDefault="00497E8C" w:rsidP="008E72FC">
            <w:pPr>
              <w:widowControl/>
              <w:ind w:firstLine="0"/>
              <w:jc w:val="center"/>
            </w:pPr>
            <w:r w:rsidRPr="00645A6D">
              <w:t>уровень подготовки</w:t>
            </w:r>
          </w:p>
        </w:tc>
      </w:tr>
      <w:tr w:rsidR="00497E8C" w:rsidRPr="00201336" w:rsidTr="00497E8C">
        <w:tc>
          <w:tcPr>
            <w:tcW w:w="4215" w:type="dxa"/>
            <w:gridSpan w:val="4"/>
            <w:tcBorders>
              <w:top w:val="nil"/>
              <w:left w:val="nil"/>
              <w:bottom w:val="nil"/>
              <w:right w:val="nil"/>
            </w:tcBorders>
          </w:tcPr>
          <w:p w:rsidR="00497E8C" w:rsidRPr="00201336" w:rsidRDefault="00497E8C" w:rsidP="008E72FC">
            <w:pPr>
              <w:widowControl/>
              <w:ind w:firstLine="0"/>
              <w:jc w:val="left"/>
            </w:pPr>
          </w:p>
          <w:p w:rsidR="00497E8C" w:rsidRPr="00201336" w:rsidRDefault="00497E8C" w:rsidP="008E72FC">
            <w:pPr>
              <w:widowControl/>
              <w:ind w:firstLine="0"/>
              <w:jc w:val="left"/>
            </w:pPr>
          </w:p>
          <w:p w:rsidR="00497E8C" w:rsidRPr="00201336" w:rsidRDefault="00497E8C" w:rsidP="008E72FC">
            <w:pPr>
              <w:widowControl/>
              <w:ind w:firstLine="0"/>
              <w:jc w:val="left"/>
            </w:pPr>
          </w:p>
          <w:p w:rsidR="00497E8C" w:rsidRPr="00201336" w:rsidRDefault="00497E8C" w:rsidP="008E72FC">
            <w:pPr>
              <w:widowControl/>
              <w:ind w:firstLine="0"/>
              <w:jc w:val="left"/>
            </w:pPr>
          </w:p>
          <w:p w:rsidR="00497E8C" w:rsidRPr="00201336" w:rsidRDefault="00497E8C" w:rsidP="008E72FC">
            <w:pPr>
              <w:widowControl/>
              <w:ind w:firstLine="0"/>
              <w:jc w:val="left"/>
            </w:pPr>
          </w:p>
          <w:p w:rsidR="00497E8C" w:rsidRPr="00201336" w:rsidRDefault="00497E8C" w:rsidP="008E72FC">
            <w:pPr>
              <w:widowControl/>
              <w:ind w:firstLine="0"/>
              <w:jc w:val="left"/>
            </w:pPr>
          </w:p>
          <w:p w:rsidR="00497E8C" w:rsidRPr="00201336" w:rsidRDefault="00497E8C" w:rsidP="008E72FC">
            <w:pPr>
              <w:widowControl/>
              <w:ind w:firstLine="0"/>
              <w:jc w:val="left"/>
            </w:pPr>
            <w:r w:rsidRPr="00201336">
              <w:t xml:space="preserve">Разработчик (составитель) </w:t>
            </w:r>
          </w:p>
        </w:tc>
        <w:tc>
          <w:tcPr>
            <w:tcW w:w="5361" w:type="dxa"/>
            <w:gridSpan w:val="6"/>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215" w:type="dxa"/>
            <w:gridSpan w:val="4"/>
            <w:tcBorders>
              <w:top w:val="nil"/>
              <w:left w:val="nil"/>
              <w:right w:val="nil"/>
            </w:tcBorders>
          </w:tcPr>
          <w:p w:rsidR="00497E8C" w:rsidRPr="00E63516" w:rsidRDefault="00E63516" w:rsidP="008E72FC">
            <w:pPr>
              <w:widowControl/>
              <w:ind w:firstLine="0"/>
              <w:jc w:val="left"/>
            </w:pPr>
            <w:r w:rsidRPr="00E63516">
              <w:t>ст. преподаватель</w:t>
            </w:r>
          </w:p>
        </w:tc>
        <w:tc>
          <w:tcPr>
            <w:tcW w:w="5361" w:type="dxa"/>
            <w:gridSpan w:val="6"/>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215" w:type="dxa"/>
            <w:gridSpan w:val="4"/>
            <w:tcBorders>
              <w:left w:val="nil"/>
              <w:right w:val="nil"/>
            </w:tcBorders>
          </w:tcPr>
          <w:p w:rsidR="00497E8C" w:rsidRPr="00E63516" w:rsidRDefault="00E63516" w:rsidP="008E72FC">
            <w:pPr>
              <w:widowControl/>
              <w:ind w:firstLine="0"/>
              <w:jc w:val="left"/>
            </w:pPr>
            <w:r w:rsidRPr="00E63516">
              <w:t>Закиров И.М.</w:t>
            </w:r>
          </w:p>
        </w:tc>
        <w:tc>
          <w:tcPr>
            <w:tcW w:w="353" w:type="dxa"/>
            <w:tcBorders>
              <w:top w:val="nil"/>
              <w:left w:val="nil"/>
              <w:bottom w:val="nil"/>
              <w:right w:val="nil"/>
            </w:tcBorders>
          </w:tcPr>
          <w:p w:rsidR="00497E8C" w:rsidRPr="00201336" w:rsidRDefault="00497E8C" w:rsidP="008E72FC">
            <w:pPr>
              <w:widowControl/>
              <w:ind w:firstLine="0"/>
              <w:jc w:val="left"/>
            </w:pPr>
          </w:p>
        </w:tc>
        <w:tc>
          <w:tcPr>
            <w:tcW w:w="2512" w:type="dxa"/>
            <w:gridSpan w:val="3"/>
            <w:tcBorders>
              <w:top w:val="nil"/>
              <w:left w:val="nil"/>
              <w:bottom w:val="nil"/>
              <w:right w:val="nil"/>
            </w:tcBorders>
          </w:tcPr>
          <w:p w:rsidR="00497E8C" w:rsidRPr="00201336" w:rsidRDefault="00497E8C" w:rsidP="008E72FC">
            <w:pPr>
              <w:widowControl/>
              <w:ind w:firstLine="0"/>
              <w:jc w:val="left"/>
            </w:pPr>
          </w:p>
        </w:tc>
        <w:tc>
          <w:tcPr>
            <w:tcW w:w="394" w:type="dxa"/>
            <w:tcBorders>
              <w:top w:val="nil"/>
              <w:left w:val="nil"/>
              <w:bottom w:val="nil"/>
              <w:right w:val="nil"/>
            </w:tcBorders>
          </w:tcPr>
          <w:p w:rsidR="00497E8C" w:rsidRPr="00201336" w:rsidRDefault="00497E8C" w:rsidP="008E72FC">
            <w:pPr>
              <w:widowControl/>
              <w:ind w:firstLine="0"/>
              <w:jc w:val="left"/>
            </w:pPr>
          </w:p>
        </w:tc>
        <w:tc>
          <w:tcPr>
            <w:tcW w:w="2101" w:type="dxa"/>
            <w:tcBorders>
              <w:top w:val="nil"/>
              <w:left w:val="nil"/>
              <w:bottom w:val="single" w:sz="4" w:space="0" w:color="auto"/>
              <w:right w:val="nil"/>
            </w:tcBorders>
          </w:tcPr>
          <w:p w:rsidR="00497E8C" w:rsidRPr="00497E8C" w:rsidRDefault="00DF3E4F" w:rsidP="00C059E0">
            <w:pPr>
              <w:widowControl/>
              <w:ind w:firstLine="0"/>
              <w:jc w:val="center"/>
              <w:rPr>
                <w:i/>
              </w:rPr>
            </w:pPr>
            <w:r>
              <w:rPr>
                <w:i/>
              </w:rPr>
              <w:t>28.06.20</w:t>
            </w:r>
            <w:r w:rsidR="00C059E0">
              <w:rPr>
                <w:i/>
              </w:rPr>
              <w:t>20</w:t>
            </w:r>
          </w:p>
        </w:tc>
      </w:tr>
      <w:tr w:rsidR="00497E8C" w:rsidRPr="00201336" w:rsidTr="00497E8C">
        <w:tc>
          <w:tcPr>
            <w:tcW w:w="4215" w:type="dxa"/>
            <w:gridSpan w:val="4"/>
            <w:tcBorders>
              <w:left w:val="nil"/>
              <w:bottom w:val="nil"/>
              <w:right w:val="nil"/>
            </w:tcBorders>
          </w:tcPr>
          <w:p w:rsidR="00497E8C" w:rsidRPr="00201336" w:rsidRDefault="00497E8C" w:rsidP="008E72FC">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497E8C" w:rsidRPr="00201336" w:rsidRDefault="00497E8C" w:rsidP="008E72FC">
            <w:pPr>
              <w:widowControl/>
              <w:ind w:firstLine="0"/>
              <w:jc w:val="center"/>
            </w:pPr>
          </w:p>
        </w:tc>
        <w:tc>
          <w:tcPr>
            <w:tcW w:w="2512" w:type="dxa"/>
            <w:gridSpan w:val="3"/>
            <w:tcBorders>
              <w:left w:val="nil"/>
              <w:bottom w:val="nil"/>
              <w:right w:val="nil"/>
            </w:tcBorders>
          </w:tcPr>
          <w:p w:rsidR="00497E8C" w:rsidRPr="00201336" w:rsidRDefault="00497E8C" w:rsidP="008E72FC">
            <w:pPr>
              <w:widowControl/>
              <w:ind w:firstLine="0"/>
              <w:jc w:val="center"/>
            </w:pPr>
            <w:r w:rsidRPr="00201336">
              <w:t>подпись</w:t>
            </w:r>
          </w:p>
        </w:tc>
        <w:tc>
          <w:tcPr>
            <w:tcW w:w="394" w:type="dxa"/>
            <w:tcBorders>
              <w:top w:val="nil"/>
              <w:left w:val="nil"/>
              <w:bottom w:val="nil"/>
              <w:right w:val="nil"/>
            </w:tcBorders>
          </w:tcPr>
          <w:p w:rsidR="00497E8C" w:rsidRPr="00201336" w:rsidRDefault="00497E8C" w:rsidP="008E72FC">
            <w:pPr>
              <w:widowControl/>
              <w:ind w:firstLine="0"/>
              <w:jc w:val="center"/>
            </w:pPr>
          </w:p>
        </w:tc>
        <w:tc>
          <w:tcPr>
            <w:tcW w:w="2101" w:type="dxa"/>
            <w:tcBorders>
              <w:left w:val="nil"/>
              <w:bottom w:val="nil"/>
              <w:right w:val="nil"/>
            </w:tcBorders>
          </w:tcPr>
          <w:p w:rsidR="00497E8C" w:rsidRPr="00645A6D" w:rsidRDefault="00497E8C" w:rsidP="008E72FC">
            <w:pPr>
              <w:widowControl/>
              <w:ind w:firstLine="0"/>
              <w:jc w:val="center"/>
            </w:pPr>
            <w:r w:rsidRPr="00645A6D">
              <w:t>дата</w:t>
            </w: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left"/>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p>
        </w:tc>
      </w:tr>
      <w:tr w:rsidR="00497E8C" w:rsidRPr="00201336" w:rsidTr="008E72FC">
        <w:tc>
          <w:tcPr>
            <w:tcW w:w="9576" w:type="dxa"/>
            <w:gridSpan w:val="10"/>
            <w:tcBorders>
              <w:top w:val="nil"/>
              <w:left w:val="nil"/>
              <w:bottom w:val="nil"/>
              <w:right w:val="nil"/>
            </w:tcBorders>
          </w:tcPr>
          <w:p w:rsidR="00497E8C" w:rsidRPr="00201336" w:rsidRDefault="00497E8C" w:rsidP="00C059E0">
            <w:pPr>
              <w:widowControl/>
              <w:ind w:firstLine="0"/>
              <w:jc w:val="center"/>
            </w:pPr>
            <w:r w:rsidRPr="00201336">
              <w:t>Бирск 20</w:t>
            </w:r>
            <w:r w:rsidR="00C059E0">
              <w:t>20</w:t>
            </w:r>
          </w:p>
        </w:tc>
      </w:tr>
    </w:tbl>
    <w:p w:rsidR="00497E8C" w:rsidRDefault="00497E8C" w:rsidP="00497E8C"/>
    <w:p w:rsidR="00497E8C" w:rsidRDefault="00497E8C" w:rsidP="00497E8C"/>
    <w:p w:rsidR="00497E8C" w:rsidRDefault="00497E8C" w:rsidP="00497E8C"/>
    <w:p w:rsidR="00497E8C" w:rsidRDefault="00497E8C" w:rsidP="0062798D">
      <w:pPr>
        <w:ind w:firstLine="720"/>
        <w:rPr>
          <w:b/>
        </w:rPr>
      </w:pPr>
    </w:p>
    <w:p w:rsidR="0062798D" w:rsidRPr="00645A6D" w:rsidRDefault="0062798D" w:rsidP="0062798D">
      <w:pPr>
        <w:ind w:firstLine="720"/>
        <w:rPr>
          <w:b/>
        </w:rPr>
      </w:pPr>
      <w:r w:rsidRPr="00645A6D">
        <w:rPr>
          <w:b/>
          <w:lang w:val="en-US"/>
        </w:rPr>
        <w:t>I</w:t>
      </w:r>
      <w:r w:rsidRPr="00645A6D">
        <w:rPr>
          <w:b/>
        </w:rPr>
        <w:t xml:space="preserve"> Паспорт </w:t>
      </w:r>
      <w:r w:rsidRPr="00645A6D">
        <w:rPr>
          <w:b/>
          <w:bCs/>
        </w:rPr>
        <w:t>фондов оценочных средств</w:t>
      </w:r>
    </w:p>
    <w:p w:rsidR="0062798D" w:rsidRPr="00645A6D" w:rsidRDefault="0062798D" w:rsidP="0062798D">
      <w:pPr>
        <w:ind w:firstLine="720"/>
        <w:rPr>
          <w:b/>
        </w:rPr>
      </w:pPr>
      <w:r w:rsidRPr="00645A6D">
        <w:rPr>
          <w:b/>
        </w:rPr>
        <w:t>1. Область применения</w:t>
      </w:r>
    </w:p>
    <w:p w:rsidR="0062798D" w:rsidRPr="00645A6D" w:rsidRDefault="0062798D" w:rsidP="00526DFC">
      <w:pPr>
        <w:tabs>
          <w:tab w:val="left" w:pos="993"/>
        </w:tabs>
        <w:ind w:firstLine="709"/>
      </w:pPr>
      <w:r w:rsidRPr="00645A6D">
        <w:rPr>
          <w:b/>
          <w:bCs/>
        </w:rPr>
        <w:t xml:space="preserve">Фонд оценочных средств </w:t>
      </w:r>
      <w:r w:rsidRPr="00645A6D">
        <w:t xml:space="preserve">(ФОС) предназначен для проверки результатов освоения дисциплины </w:t>
      </w:r>
      <w:r w:rsidR="00572421" w:rsidRPr="0035683C">
        <w:rPr>
          <w:i/>
        </w:rPr>
        <w:t>«Административное право»</w:t>
      </w:r>
      <w:r w:rsidRPr="00645A6D">
        <w:t xml:space="preserve">, входящей в состав программы подготовки специалистов среднего звена по специальности </w:t>
      </w:r>
      <w:r w:rsidR="008E72FC" w:rsidRPr="00572421">
        <w:rPr>
          <w:i/>
          <w:u w:val="single"/>
        </w:rPr>
        <w:t>40.02.0</w:t>
      </w:r>
      <w:r w:rsidR="00C059E0">
        <w:rPr>
          <w:i/>
          <w:u w:val="single"/>
        </w:rPr>
        <w:t>2 Правоохранительная деятельность</w:t>
      </w:r>
      <w:r w:rsidRPr="00572421">
        <w:t>.</w:t>
      </w:r>
      <w:r w:rsidRPr="00645A6D">
        <w:t xml:space="preserve"> Объем часов на аудиторную нагрузку по дисциплине </w:t>
      </w:r>
      <w:r w:rsidR="00C059E0">
        <w:rPr>
          <w:i/>
          <w:u w:val="single"/>
        </w:rPr>
        <w:t>140</w:t>
      </w:r>
      <w:r w:rsidR="00BE6EAB">
        <w:t xml:space="preserve"> часов</w:t>
      </w:r>
      <w:r w:rsidRPr="00645A6D">
        <w:t xml:space="preserve">, на самостоятельную </w:t>
      </w:r>
      <w:r w:rsidRPr="00572421">
        <w:t xml:space="preserve">работу </w:t>
      </w:r>
      <w:r w:rsidR="00C059E0">
        <w:t>42часа</w:t>
      </w:r>
      <w:r w:rsidR="00881513">
        <w:t>, консультации 4 часа.</w:t>
      </w:r>
    </w:p>
    <w:p w:rsidR="0062798D" w:rsidRPr="00645A6D" w:rsidRDefault="0062798D" w:rsidP="00526DFC">
      <w:pPr>
        <w:tabs>
          <w:tab w:val="left" w:pos="993"/>
        </w:tabs>
        <w:ind w:firstLine="709"/>
        <w:rPr>
          <w:b/>
        </w:rPr>
      </w:pPr>
      <w:r w:rsidRPr="00645A6D">
        <w:rPr>
          <w:b/>
        </w:rPr>
        <w:t>2. Объекты оценивания – результаты освоения дисциплины</w:t>
      </w:r>
    </w:p>
    <w:p w:rsidR="0062798D" w:rsidRPr="00526DFC" w:rsidRDefault="0062798D" w:rsidP="00526DFC">
      <w:pPr>
        <w:tabs>
          <w:tab w:val="left" w:pos="993"/>
        </w:tabs>
        <w:ind w:firstLine="709"/>
      </w:pPr>
      <w:r w:rsidRPr="00645A6D">
        <w:t xml:space="preserve">ФОС позволяет оценить следующие результаты освоения дисциплины  в </w:t>
      </w:r>
      <w:r w:rsidRPr="00526DFC">
        <w:t xml:space="preserve">соответствии с ФГОС специальности </w:t>
      </w:r>
      <w:r w:rsidR="00C059E0" w:rsidRPr="00572421">
        <w:rPr>
          <w:i/>
          <w:u w:val="single"/>
        </w:rPr>
        <w:t>40.02.0</w:t>
      </w:r>
      <w:r w:rsidR="00C059E0">
        <w:rPr>
          <w:i/>
          <w:u w:val="single"/>
        </w:rPr>
        <w:t>2 Правоохранительная деятельность</w:t>
      </w:r>
      <w:r w:rsidRPr="00526DFC">
        <w:t xml:space="preserve"> и рабочей программой дисциплины </w:t>
      </w:r>
      <w:r w:rsidR="00572421" w:rsidRPr="0035683C">
        <w:rPr>
          <w:i/>
        </w:rPr>
        <w:t>«Административное право»</w:t>
      </w:r>
      <w:r w:rsidRPr="00526DFC">
        <w:t xml:space="preserve">: </w:t>
      </w:r>
    </w:p>
    <w:p w:rsidR="0062798D" w:rsidRPr="00526DFC" w:rsidRDefault="0062798D" w:rsidP="00526DF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526DFC">
        <w:rPr>
          <w:b/>
        </w:rPr>
        <w:t>умения:</w:t>
      </w:r>
    </w:p>
    <w:p w:rsidR="00572421" w:rsidRPr="00572421" w:rsidRDefault="00572421" w:rsidP="0057242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 </w:t>
      </w:r>
      <w:r w:rsidRPr="00572421">
        <w:t>отграничивать исполнительную (административную) деятельность от иных видов государственной деятельности;</w:t>
      </w:r>
    </w:p>
    <w:p w:rsidR="00572421" w:rsidRPr="00572421" w:rsidRDefault="00572421" w:rsidP="0057242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 </w:t>
      </w:r>
      <w:r w:rsidRPr="00572421">
        <w:t>составлять различные административно-правовые документы;</w:t>
      </w:r>
    </w:p>
    <w:p w:rsidR="00572421" w:rsidRPr="00572421" w:rsidRDefault="00572421" w:rsidP="0057242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 </w:t>
      </w:r>
      <w:r w:rsidRPr="00572421">
        <w:t>выделять субъекты исполнительно-распорядительной деятельности из числа иных;</w:t>
      </w:r>
    </w:p>
    <w:p w:rsidR="00572421" w:rsidRPr="00572421" w:rsidRDefault="00572421" w:rsidP="0057242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 </w:t>
      </w:r>
      <w:r w:rsidRPr="00572421">
        <w:t>выделять административно-правовые отношения из числа иных правоотношений;</w:t>
      </w:r>
    </w:p>
    <w:p w:rsidR="00572421" w:rsidRPr="00572421" w:rsidRDefault="00572421" w:rsidP="0057242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w:t>
      </w:r>
      <w:r w:rsidRPr="00572421">
        <w:t xml:space="preserve">анализировать и применять на практике нормы </w:t>
      </w:r>
      <w:hyperlink r:id="rId14" w:history="1">
        <w:r w:rsidRPr="003A6923">
          <w:rPr>
            <w:rStyle w:val="ad"/>
            <w:color w:val="auto"/>
            <w:u w:val="none"/>
          </w:rPr>
          <w:t>административного законодательства</w:t>
        </w:r>
      </w:hyperlink>
      <w:r w:rsidRPr="003A6923">
        <w:t>;</w:t>
      </w:r>
    </w:p>
    <w:p w:rsidR="00572421" w:rsidRPr="00572421" w:rsidRDefault="00572421" w:rsidP="0057242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 </w:t>
      </w:r>
      <w:r w:rsidRPr="00572421">
        <w:t>оказывать консультационную помощь</w:t>
      </w:r>
    </w:p>
    <w:p w:rsidR="00572421" w:rsidRPr="00572421" w:rsidRDefault="00572421" w:rsidP="0057242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 </w:t>
      </w:r>
      <w:r w:rsidRPr="00572421">
        <w:t>субъектам административныхправоотношений;</w:t>
      </w:r>
    </w:p>
    <w:p w:rsidR="00572421" w:rsidRPr="00572421" w:rsidRDefault="00572421" w:rsidP="00572421">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 </w:t>
      </w:r>
      <w:r w:rsidRPr="00572421">
        <w:t>логично и грамотно выражать и обосновывать свою точку зрения по административно-правовой проблематике;</w:t>
      </w:r>
    </w:p>
    <w:p w:rsidR="0062798D" w:rsidRPr="00526DFC" w:rsidRDefault="0062798D" w:rsidP="00572421">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rPr>
      </w:pPr>
      <w:r w:rsidRPr="00526DFC">
        <w:rPr>
          <w:b/>
        </w:rPr>
        <w:t>знания:</w:t>
      </w:r>
    </w:p>
    <w:p w:rsidR="00572421" w:rsidRPr="00572421" w:rsidRDefault="00572421" w:rsidP="00572421">
      <w:pPr>
        <w:tabs>
          <w:tab w:val="left" w:pos="993"/>
        </w:tabs>
        <w:ind w:firstLine="0"/>
      </w:pPr>
      <w:r>
        <w:t xml:space="preserve">- </w:t>
      </w:r>
      <w:r w:rsidRPr="00572421">
        <w:t>понятие и источники административного права;</w:t>
      </w:r>
    </w:p>
    <w:p w:rsidR="00572421" w:rsidRPr="00572421" w:rsidRDefault="00572421" w:rsidP="00572421">
      <w:pPr>
        <w:tabs>
          <w:tab w:val="left" w:pos="993"/>
        </w:tabs>
        <w:ind w:firstLine="0"/>
      </w:pPr>
      <w:r>
        <w:t xml:space="preserve">- </w:t>
      </w:r>
      <w:r w:rsidRPr="00572421">
        <w:t>понятие и виды административно-правовых норм;</w:t>
      </w:r>
    </w:p>
    <w:p w:rsidR="00572421" w:rsidRPr="00572421" w:rsidRDefault="00572421" w:rsidP="00572421">
      <w:pPr>
        <w:tabs>
          <w:tab w:val="left" w:pos="993"/>
        </w:tabs>
        <w:ind w:firstLine="0"/>
      </w:pPr>
      <w:r>
        <w:t>-</w:t>
      </w:r>
      <w:r w:rsidRPr="00572421">
        <w:t>понятия государственного управления и государственной службы;</w:t>
      </w:r>
    </w:p>
    <w:p w:rsidR="00572421" w:rsidRPr="00572421" w:rsidRDefault="00572421" w:rsidP="00572421">
      <w:pPr>
        <w:tabs>
          <w:tab w:val="left" w:pos="993"/>
        </w:tabs>
        <w:ind w:firstLine="0"/>
      </w:pPr>
      <w:r>
        <w:t xml:space="preserve">- </w:t>
      </w:r>
      <w:r w:rsidRPr="00572421">
        <w:t>состав административного правонарушения, порядок привлечения к административной ответственности, виды административных наказаний, понятие и виды административно- правовых отношений;</w:t>
      </w:r>
    </w:p>
    <w:p w:rsidR="00572421" w:rsidRPr="00572421" w:rsidRDefault="00572421" w:rsidP="00572421">
      <w:pPr>
        <w:tabs>
          <w:tab w:val="left" w:pos="993"/>
        </w:tabs>
        <w:ind w:firstLine="0"/>
      </w:pPr>
      <w:r>
        <w:t xml:space="preserve">- </w:t>
      </w:r>
      <w:r w:rsidRPr="00572421">
        <w:t>понятие и виды субъектов административного права;</w:t>
      </w:r>
    </w:p>
    <w:p w:rsidR="00572421" w:rsidRDefault="00572421" w:rsidP="00572421">
      <w:pPr>
        <w:tabs>
          <w:tab w:val="left" w:pos="993"/>
        </w:tabs>
        <w:ind w:firstLine="0"/>
      </w:pPr>
      <w:r>
        <w:t xml:space="preserve">- </w:t>
      </w:r>
      <w:r w:rsidRPr="00572421">
        <w:t>административно-правовой статус субъектов административного права;</w:t>
      </w:r>
    </w:p>
    <w:p w:rsidR="0062798D" w:rsidRPr="00645A6D" w:rsidRDefault="0062798D" w:rsidP="00572421">
      <w:pPr>
        <w:tabs>
          <w:tab w:val="left" w:pos="993"/>
        </w:tabs>
        <w:ind w:firstLine="709"/>
      </w:pPr>
      <w:r w:rsidRPr="00645A6D">
        <w:t>Вышеперечисленные умения</w:t>
      </w:r>
      <w:r w:rsidR="00526DFC">
        <w:t xml:space="preserve"> и</w:t>
      </w:r>
      <w:r w:rsidRPr="00645A6D">
        <w:t xml:space="preserve"> знания направлены на формирование у обучающихся следующих </w:t>
      </w:r>
      <w:r w:rsidRPr="00645A6D">
        <w:rPr>
          <w:b/>
        </w:rPr>
        <w:t>общих и профессиональных компетенций</w:t>
      </w:r>
      <w:r w:rsidRPr="00645A6D">
        <w:t xml:space="preserve">: </w:t>
      </w:r>
    </w:p>
    <w:p w:rsidR="00C059E0" w:rsidRDefault="00C059E0" w:rsidP="00C059E0">
      <w:bookmarkStart w:id="44" w:name="sub_1001"/>
      <w:r>
        <w:t>ОК 1. Понимать сущность и социальную значимость своей будущей профессии, проявлять к ней устойчивый интерес.</w:t>
      </w:r>
    </w:p>
    <w:p w:rsidR="00C059E0" w:rsidRDefault="00C059E0" w:rsidP="00C059E0">
      <w:bookmarkStart w:id="45" w:name="sub_1010"/>
      <w:bookmarkEnd w:id="44"/>
      <w:r>
        <w:t>ОК 10. Адаптироваться к меняющимся условиям профессиональной деятельности.</w:t>
      </w:r>
    </w:p>
    <w:p w:rsidR="00C059E0" w:rsidRDefault="00C059E0" w:rsidP="00C059E0">
      <w:bookmarkStart w:id="46" w:name="sub_1011"/>
      <w:bookmarkEnd w:id="45"/>
      <w: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C059E0" w:rsidRDefault="00C059E0" w:rsidP="00C059E0">
      <w:bookmarkStart w:id="47" w:name="sub_1012"/>
      <w:bookmarkEnd w:id="46"/>
      <w:r>
        <w:t>ОК 12. Выполнять профессиональные задачи в соответствии с нормами морали, профессиональной этики и служебного этикета.</w:t>
      </w:r>
    </w:p>
    <w:p w:rsidR="00C059E0" w:rsidRDefault="00C059E0" w:rsidP="00C059E0">
      <w:bookmarkStart w:id="48" w:name="sub_1013"/>
      <w:bookmarkEnd w:id="47"/>
      <w:r>
        <w:t>ОК 13. Проявлять нетерпимость к коррупционному поведению, уважительно относиться к праву и закону.</w:t>
      </w:r>
    </w:p>
    <w:bookmarkEnd w:id="48"/>
    <w:p w:rsidR="00572421" w:rsidRPr="00572421" w:rsidRDefault="00572421" w:rsidP="00572421">
      <w:pPr>
        <w:ind w:firstLine="0"/>
        <w:rPr>
          <w:b/>
          <w:color w:val="000000"/>
        </w:rPr>
      </w:pPr>
      <w:r w:rsidRPr="00572421">
        <w:rPr>
          <w:b/>
          <w:color w:val="000000"/>
        </w:rPr>
        <w:t>Профессиональные компетенции (ПК)</w:t>
      </w:r>
    </w:p>
    <w:p w:rsidR="00CA6035" w:rsidRDefault="00CA6035" w:rsidP="00CA6035">
      <w:bookmarkStart w:id="49" w:name="sub_2011"/>
      <w: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CA6035" w:rsidRDefault="00CA6035" w:rsidP="00CA6035">
      <w:bookmarkStart w:id="50" w:name="sub_2012"/>
      <w:bookmarkEnd w:id="49"/>
      <w:r>
        <w:t>ПК 1.2. Обеспечивать соблюдение законодательства субъектами права.</w:t>
      </w:r>
    </w:p>
    <w:p w:rsidR="00CA6035" w:rsidRDefault="00CA6035" w:rsidP="00CA6035">
      <w:bookmarkStart w:id="51" w:name="sub_2013"/>
      <w:bookmarkEnd w:id="50"/>
      <w:r>
        <w:t>ПК 1.3. Осуществлять реализацию норм материального и процессуального права.</w:t>
      </w:r>
    </w:p>
    <w:p w:rsidR="00CA6035" w:rsidRDefault="00CA6035" w:rsidP="00CA6035">
      <w:bookmarkStart w:id="52" w:name="sub_2014"/>
      <w:bookmarkEnd w:id="51"/>
      <w:r>
        <w:t>ПК 1.4. Обеспечивать законность и правопорядок, безопасность личности, общества и государства, охранять общественный порядок.</w:t>
      </w:r>
    </w:p>
    <w:p w:rsidR="00CA6035" w:rsidRDefault="00CA6035" w:rsidP="00CA6035">
      <w:bookmarkStart w:id="53" w:name="sub_2111"/>
      <w:bookmarkEnd w:id="52"/>
      <w:r>
        <w:t>тайну, сведений конфиденциального характера и иных охраняемых законом тайн.</w:t>
      </w:r>
    </w:p>
    <w:p w:rsidR="00CA6035" w:rsidRDefault="00CA6035" w:rsidP="00CA6035">
      <w:bookmarkStart w:id="54" w:name="sub_2112"/>
      <w:bookmarkEnd w:id="53"/>
      <w:r>
        <w:lastRenderedPageBreak/>
        <w:t>ПК 1.12. Осуществлять предупреждение преступлений и иных правонарушений на основе использования знаний о закономерностях преступности, преступного поведения и методов их предупреждения, выявлять и устранять причины и условия, способствующие совершению правонарушений.</w:t>
      </w:r>
    </w:p>
    <w:bookmarkEnd w:id="54"/>
    <w:p w:rsidR="0062798D" w:rsidRPr="00572421" w:rsidRDefault="0062798D" w:rsidP="00572421">
      <w:pPr>
        <w:ind w:firstLine="0"/>
      </w:pPr>
      <w:r w:rsidRPr="00572421">
        <w:t>Формы контроля и оценки результатов освоения дисциплины</w:t>
      </w:r>
    </w:p>
    <w:p w:rsidR="0062798D" w:rsidRPr="00645A6D" w:rsidRDefault="0062798D" w:rsidP="0062798D">
      <w:pPr>
        <w:ind w:firstLine="709"/>
      </w:pPr>
      <w:r w:rsidRPr="00645A6D">
        <w:t xml:space="preserve">Контроль и оценка результатов освоения – это выявление, измерение и оценивание знаний, умений и формирующихся общих и профессиональных компетенций в рамках освоения дисциплины. </w:t>
      </w:r>
    </w:p>
    <w:p w:rsidR="0062798D" w:rsidRPr="00645A6D" w:rsidRDefault="0062798D" w:rsidP="0062798D">
      <w:pPr>
        <w:ind w:firstLine="709"/>
      </w:pPr>
      <w:r w:rsidRPr="00645A6D">
        <w:t xml:space="preserve">В соответствии с учебным планом </w:t>
      </w:r>
      <w:r w:rsidRPr="003A6923">
        <w:t xml:space="preserve">специальности </w:t>
      </w:r>
      <w:r w:rsidR="00CA6035">
        <w:rPr>
          <w:i/>
          <w:u w:val="single"/>
        </w:rPr>
        <w:t>40.02.02 Правоохранительная деятельность</w:t>
      </w:r>
      <w:r w:rsidRPr="003A6923">
        <w:t>, рабочей программой дисциплины</w:t>
      </w:r>
      <w:r w:rsidR="00CA6035">
        <w:t xml:space="preserve"> </w:t>
      </w:r>
      <w:r w:rsidR="00572421" w:rsidRPr="0035683C">
        <w:rPr>
          <w:i/>
        </w:rPr>
        <w:t>«Административное право»</w:t>
      </w:r>
      <w:r w:rsidR="00CA6035">
        <w:rPr>
          <w:i/>
        </w:rPr>
        <w:t xml:space="preserve"> </w:t>
      </w:r>
      <w:r w:rsidRPr="00645A6D">
        <w:t>предусматривается текущий и промежуточный  контроль результатов освоения.</w:t>
      </w:r>
    </w:p>
    <w:p w:rsidR="0062798D" w:rsidRPr="00645A6D" w:rsidRDefault="0062798D" w:rsidP="0062798D">
      <w:pPr>
        <w:ind w:firstLine="720"/>
        <w:rPr>
          <w:b/>
          <w:bCs/>
        </w:rPr>
      </w:pPr>
      <w:r w:rsidRPr="00645A6D">
        <w:rPr>
          <w:b/>
          <w:bCs/>
        </w:rPr>
        <w:t xml:space="preserve">3.1 Формы текущего контроля </w:t>
      </w:r>
    </w:p>
    <w:p w:rsidR="0062798D" w:rsidRPr="00645A6D" w:rsidRDefault="0062798D" w:rsidP="0062798D">
      <w:pPr>
        <w:ind w:firstLine="709"/>
      </w:pPr>
      <w:r w:rsidRPr="00645A6D">
        <w:rPr>
          <w:rStyle w:val="submenu-table"/>
          <w:rFonts w:eastAsia="Calibri"/>
          <w:iCs/>
        </w:rPr>
        <w:t>Текущий контроль успеваемости</w:t>
      </w:r>
      <w:r w:rsidRPr="00645A6D">
        <w:t xml:space="preserve"> представляет собой проверку усвоения учебного материала, регулярно осуществляемую на протяжении курса обучения.</w:t>
      </w:r>
    </w:p>
    <w:p w:rsidR="0062798D" w:rsidRPr="00645A6D" w:rsidRDefault="0062798D" w:rsidP="0062798D">
      <w:pPr>
        <w:ind w:firstLine="709"/>
      </w:pPr>
      <w:r w:rsidRPr="00645A6D">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62798D" w:rsidRPr="00572421" w:rsidRDefault="001B61BF" w:rsidP="001B61BF">
      <w:pPr>
        <w:tabs>
          <w:tab w:val="left" w:pos="993"/>
        </w:tabs>
        <w:ind w:firstLine="720"/>
        <w:rPr>
          <w:i/>
        </w:rPr>
      </w:pPr>
      <w:r w:rsidRPr="00572421">
        <w:rPr>
          <w:i/>
        </w:rPr>
        <w:t xml:space="preserve">– выполнение  практических работ с применением </w:t>
      </w:r>
      <w:r w:rsidR="00A175CD" w:rsidRPr="00572421">
        <w:rPr>
          <w:i/>
        </w:rPr>
        <w:t>кейс-метод</w:t>
      </w:r>
      <w:r w:rsidRPr="00572421">
        <w:rPr>
          <w:i/>
        </w:rPr>
        <w:t>а</w:t>
      </w:r>
      <w:r w:rsidR="00A175CD" w:rsidRPr="00572421">
        <w:rPr>
          <w:i/>
        </w:rPr>
        <w:t xml:space="preserve">: </w:t>
      </w:r>
      <w:r w:rsidR="0062798D" w:rsidRPr="00572421">
        <w:rPr>
          <w:i/>
        </w:rPr>
        <w:t xml:space="preserve">выполнение </w:t>
      </w:r>
      <w:r w:rsidR="00A175CD" w:rsidRPr="00572421">
        <w:rPr>
          <w:i/>
        </w:rPr>
        <w:t>ситуационных задач</w:t>
      </w:r>
      <w:r w:rsidR="0062798D" w:rsidRPr="00572421">
        <w:rPr>
          <w:i/>
        </w:rPr>
        <w:t xml:space="preserve">, </w:t>
      </w:r>
    </w:p>
    <w:p w:rsidR="0062798D" w:rsidRPr="00572421" w:rsidRDefault="00A175CD" w:rsidP="0062798D">
      <w:pPr>
        <w:ind w:firstLine="709"/>
        <w:rPr>
          <w:i/>
        </w:rPr>
      </w:pPr>
      <w:r w:rsidRPr="00572421">
        <w:rPr>
          <w:i/>
        </w:rPr>
        <w:t xml:space="preserve">– </w:t>
      </w:r>
      <w:r w:rsidR="0062798D" w:rsidRPr="00572421">
        <w:rPr>
          <w:i/>
        </w:rPr>
        <w:t xml:space="preserve"> проверка выполнения самостоятельной работы студентов, </w:t>
      </w:r>
    </w:p>
    <w:p w:rsidR="0062798D" w:rsidRPr="00645A6D" w:rsidRDefault="0062798D" w:rsidP="001B61BF">
      <w:pPr>
        <w:tabs>
          <w:tab w:val="left" w:pos="993"/>
        </w:tabs>
        <w:ind w:firstLine="709"/>
        <w:rPr>
          <w:i/>
        </w:rPr>
      </w:pPr>
      <w:r w:rsidRPr="00645A6D">
        <w:t>Во время проведения учебных занятий дополнительно используются следующие формы текущего контроля –</w:t>
      </w:r>
      <w:r w:rsidRPr="00572421">
        <w:rPr>
          <w:i/>
        </w:rPr>
        <w:t xml:space="preserve">тестирование по </w:t>
      </w:r>
      <w:r w:rsidR="00A175CD" w:rsidRPr="00572421">
        <w:rPr>
          <w:i/>
        </w:rPr>
        <w:t>разделам</w:t>
      </w:r>
      <w:r w:rsidRPr="00572421">
        <w:rPr>
          <w:i/>
        </w:rPr>
        <w:t>.</w:t>
      </w:r>
    </w:p>
    <w:p w:rsidR="00572421" w:rsidRDefault="0062798D" w:rsidP="001B61BF">
      <w:pPr>
        <w:tabs>
          <w:tab w:val="left" w:pos="993"/>
        </w:tabs>
        <w:ind w:firstLine="709"/>
      </w:pPr>
      <w:r w:rsidRPr="00645A6D">
        <w:rPr>
          <w:b/>
        </w:rPr>
        <w:t xml:space="preserve">Выполнение практических работ. </w:t>
      </w:r>
      <w:r w:rsidRPr="00645A6D">
        <w:t xml:space="preserve">Практические  работы проводятся с целью усвоения и закрепления практических умений и знаний, овладения профессиональными компетенциями. В ходе практической работы студенты приобретают умения, предусмотренные рабочей программой дисциплины, учатся </w:t>
      </w:r>
    </w:p>
    <w:p w:rsidR="0062798D" w:rsidRPr="00645A6D" w:rsidRDefault="0062798D" w:rsidP="001B61BF">
      <w:pPr>
        <w:tabs>
          <w:tab w:val="left" w:pos="993"/>
        </w:tabs>
        <w:ind w:firstLine="709"/>
      </w:pPr>
      <w:r w:rsidRPr="00645A6D">
        <w:t xml:space="preserve">Список практических работ: </w:t>
      </w:r>
    </w:p>
    <w:p w:rsidR="00A5005A" w:rsidRPr="004E7BEB" w:rsidRDefault="004E7BEB" w:rsidP="009C55BF">
      <w:pPr>
        <w:pStyle w:val="a3"/>
        <w:numPr>
          <w:ilvl w:val="0"/>
          <w:numId w:val="3"/>
        </w:numPr>
        <w:tabs>
          <w:tab w:val="clear" w:pos="720"/>
          <w:tab w:val="num" w:pos="1134"/>
        </w:tabs>
        <w:autoSpaceDE w:val="0"/>
        <w:autoSpaceDN w:val="0"/>
        <w:adjustRightInd w:val="0"/>
        <w:spacing w:after="0" w:line="240" w:lineRule="auto"/>
        <w:ind w:left="0" w:firstLine="709"/>
        <w:jc w:val="both"/>
        <w:rPr>
          <w:rFonts w:ascii="Times New Roman" w:hAnsi="Times New Roman"/>
          <w:i/>
          <w:sz w:val="24"/>
          <w:szCs w:val="24"/>
        </w:rPr>
      </w:pPr>
      <w:r w:rsidRPr="004E7BEB">
        <w:rPr>
          <w:rFonts w:ascii="Times New Roman" w:hAnsi="Times New Roman"/>
          <w:i/>
          <w:sz w:val="24"/>
          <w:szCs w:val="24"/>
        </w:rPr>
        <w:t xml:space="preserve">Семинар </w:t>
      </w:r>
      <w:r w:rsidR="0062798D" w:rsidRPr="004E7BEB">
        <w:rPr>
          <w:rFonts w:ascii="Times New Roman" w:hAnsi="Times New Roman"/>
          <w:i/>
          <w:sz w:val="24"/>
          <w:szCs w:val="24"/>
        </w:rPr>
        <w:t xml:space="preserve">№1 </w:t>
      </w:r>
      <w:r w:rsidR="009C55BF" w:rsidRPr="004E7BEB">
        <w:rPr>
          <w:rFonts w:ascii="Times New Roman" w:hAnsi="Times New Roman"/>
          <w:i/>
          <w:sz w:val="24"/>
          <w:szCs w:val="24"/>
        </w:rPr>
        <w:t>Государственные  служащие  каксубъекты административного права.</w:t>
      </w:r>
    </w:p>
    <w:p w:rsidR="00A5005A" w:rsidRPr="00572421" w:rsidRDefault="004E7BEB" w:rsidP="00634FA9">
      <w:pPr>
        <w:widowControl/>
        <w:numPr>
          <w:ilvl w:val="0"/>
          <w:numId w:val="3"/>
        </w:numPr>
        <w:tabs>
          <w:tab w:val="clear" w:pos="720"/>
          <w:tab w:val="num" w:pos="480"/>
          <w:tab w:val="left" w:pos="993"/>
          <w:tab w:val="num" w:pos="1134"/>
        </w:tabs>
        <w:ind w:left="0" w:firstLine="709"/>
        <w:rPr>
          <w:i/>
        </w:rPr>
      </w:pPr>
      <w:r>
        <w:rPr>
          <w:i/>
        </w:rPr>
        <w:t xml:space="preserve">Семинар </w:t>
      </w:r>
      <w:r w:rsidR="00A5005A" w:rsidRPr="00572421">
        <w:rPr>
          <w:i/>
        </w:rPr>
        <w:t>№2</w:t>
      </w:r>
      <w:r w:rsidR="00A5005A" w:rsidRPr="00572421">
        <w:t xml:space="preserve">. </w:t>
      </w:r>
      <w:r w:rsidRPr="004E7BEB">
        <w:rPr>
          <w:i/>
        </w:rPr>
        <w:t>Административно-правовые  методы реализации исполнительной власти</w:t>
      </w:r>
    </w:p>
    <w:p w:rsidR="0062798D" w:rsidRDefault="004E7BEB" w:rsidP="00634FA9">
      <w:pPr>
        <w:widowControl/>
        <w:numPr>
          <w:ilvl w:val="0"/>
          <w:numId w:val="3"/>
        </w:numPr>
        <w:tabs>
          <w:tab w:val="clear" w:pos="720"/>
          <w:tab w:val="num" w:pos="480"/>
          <w:tab w:val="left" w:pos="993"/>
          <w:tab w:val="num" w:pos="1134"/>
        </w:tabs>
        <w:ind w:left="0" w:firstLine="709"/>
        <w:rPr>
          <w:i/>
        </w:rPr>
      </w:pPr>
      <w:r>
        <w:rPr>
          <w:i/>
        </w:rPr>
        <w:t>Семинар</w:t>
      </w:r>
      <w:r w:rsidR="00A5005A" w:rsidRPr="00572421">
        <w:rPr>
          <w:i/>
        </w:rPr>
        <w:t xml:space="preserve">№3 </w:t>
      </w:r>
      <w:r>
        <w:rPr>
          <w:i/>
        </w:rPr>
        <w:t>Административная ответствен</w:t>
      </w:r>
      <w:r w:rsidRPr="004E7BEB">
        <w:rPr>
          <w:i/>
        </w:rPr>
        <w:t>ность.</w:t>
      </w:r>
    </w:p>
    <w:p w:rsidR="003A6923" w:rsidRDefault="003A6923" w:rsidP="00634FA9">
      <w:pPr>
        <w:widowControl/>
        <w:numPr>
          <w:ilvl w:val="0"/>
          <w:numId w:val="3"/>
        </w:numPr>
        <w:tabs>
          <w:tab w:val="clear" w:pos="720"/>
          <w:tab w:val="num" w:pos="480"/>
          <w:tab w:val="left" w:pos="993"/>
          <w:tab w:val="num" w:pos="1134"/>
        </w:tabs>
        <w:ind w:left="0" w:firstLine="709"/>
        <w:rPr>
          <w:i/>
        </w:rPr>
      </w:pPr>
      <w:r w:rsidRPr="004E7BEB">
        <w:rPr>
          <w:i/>
        </w:rPr>
        <w:t xml:space="preserve">Семинар </w:t>
      </w:r>
      <w:r>
        <w:rPr>
          <w:i/>
        </w:rPr>
        <w:t>№4</w:t>
      </w:r>
    </w:p>
    <w:p w:rsidR="003A6923" w:rsidRDefault="003A6923" w:rsidP="00634FA9">
      <w:pPr>
        <w:widowControl/>
        <w:numPr>
          <w:ilvl w:val="0"/>
          <w:numId w:val="3"/>
        </w:numPr>
        <w:tabs>
          <w:tab w:val="clear" w:pos="720"/>
          <w:tab w:val="num" w:pos="480"/>
          <w:tab w:val="left" w:pos="993"/>
          <w:tab w:val="num" w:pos="1134"/>
        </w:tabs>
        <w:ind w:left="0" w:firstLine="709"/>
        <w:rPr>
          <w:i/>
        </w:rPr>
      </w:pPr>
      <w:r w:rsidRPr="004E7BEB">
        <w:rPr>
          <w:i/>
        </w:rPr>
        <w:t xml:space="preserve">Семинар </w:t>
      </w:r>
      <w:r>
        <w:rPr>
          <w:i/>
        </w:rPr>
        <w:t>№5</w:t>
      </w:r>
    </w:p>
    <w:p w:rsidR="003A6923" w:rsidRDefault="003A6923" w:rsidP="00634FA9">
      <w:pPr>
        <w:widowControl/>
        <w:numPr>
          <w:ilvl w:val="0"/>
          <w:numId w:val="3"/>
        </w:numPr>
        <w:tabs>
          <w:tab w:val="clear" w:pos="720"/>
          <w:tab w:val="num" w:pos="480"/>
          <w:tab w:val="left" w:pos="993"/>
          <w:tab w:val="num" w:pos="1134"/>
        </w:tabs>
        <w:ind w:left="0" w:firstLine="709"/>
        <w:rPr>
          <w:i/>
        </w:rPr>
      </w:pPr>
      <w:r w:rsidRPr="004E7BEB">
        <w:rPr>
          <w:i/>
        </w:rPr>
        <w:t xml:space="preserve">Семинар </w:t>
      </w:r>
      <w:r>
        <w:rPr>
          <w:i/>
        </w:rPr>
        <w:t>№6</w:t>
      </w:r>
    </w:p>
    <w:p w:rsidR="003A6923" w:rsidRDefault="003A6923" w:rsidP="00634FA9">
      <w:pPr>
        <w:widowControl/>
        <w:numPr>
          <w:ilvl w:val="0"/>
          <w:numId w:val="3"/>
        </w:numPr>
        <w:tabs>
          <w:tab w:val="clear" w:pos="720"/>
          <w:tab w:val="num" w:pos="480"/>
          <w:tab w:val="left" w:pos="993"/>
          <w:tab w:val="num" w:pos="1134"/>
        </w:tabs>
        <w:ind w:left="0" w:firstLine="709"/>
        <w:rPr>
          <w:i/>
        </w:rPr>
      </w:pPr>
      <w:r w:rsidRPr="004E7BEB">
        <w:rPr>
          <w:i/>
        </w:rPr>
        <w:t xml:space="preserve">Семинар </w:t>
      </w:r>
      <w:r>
        <w:rPr>
          <w:i/>
        </w:rPr>
        <w:t>№7</w:t>
      </w:r>
    </w:p>
    <w:p w:rsidR="003A6923" w:rsidRPr="00572421" w:rsidRDefault="003A6923" w:rsidP="00634FA9">
      <w:pPr>
        <w:widowControl/>
        <w:numPr>
          <w:ilvl w:val="0"/>
          <w:numId w:val="3"/>
        </w:numPr>
        <w:tabs>
          <w:tab w:val="clear" w:pos="720"/>
          <w:tab w:val="num" w:pos="480"/>
          <w:tab w:val="left" w:pos="993"/>
          <w:tab w:val="num" w:pos="1134"/>
        </w:tabs>
        <w:ind w:left="0" w:firstLine="709"/>
        <w:rPr>
          <w:i/>
        </w:rPr>
      </w:pPr>
      <w:r w:rsidRPr="004E7BEB">
        <w:rPr>
          <w:i/>
        </w:rPr>
        <w:t xml:space="preserve">Семинар </w:t>
      </w:r>
      <w:r>
        <w:rPr>
          <w:i/>
        </w:rPr>
        <w:t>№8</w:t>
      </w:r>
    </w:p>
    <w:p w:rsidR="0062798D" w:rsidRPr="00645A6D" w:rsidRDefault="0062798D" w:rsidP="00A5005A">
      <w:pPr>
        <w:tabs>
          <w:tab w:val="left" w:pos="993"/>
        </w:tabs>
        <w:ind w:firstLine="709"/>
      </w:pPr>
      <w:r w:rsidRPr="00645A6D">
        <w:rPr>
          <w:b/>
        </w:rPr>
        <w:t xml:space="preserve">Проверка выполнения самостоятельной работы. </w:t>
      </w:r>
      <w:r w:rsidRPr="00645A6D">
        <w:t xml:space="preserve">Самостоятельная работа направлена на самостоятельное освоение и закрепление обучающимися практических умений и знаний, овладение профессиональными компетенциями. </w:t>
      </w:r>
    </w:p>
    <w:p w:rsidR="0062798D" w:rsidRPr="00645A6D" w:rsidRDefault="0062798D" w:rsidP="00A5005A">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645A6D">
        <w:t xml:space="preserve">Самостоятельная подготовка обучающихся по дисциплине предполагает следующие виды и формы работы: </w:t>
      </w:r>
    </w:p>
    <w:p w:rsidR="0062798D" w:rsidRPr="004E7BEB" w:rsidRDefault="0062798D" w:rsidP="00634FA9">
      <w:pPr>
        <w:widowControl/>
        <w:numPr>
          <w:ilvl w:val="1"/>
          <w:numId w:val="2"/>
        </w:numPr>
        <w:tabs>
          <w:tab w:val="clear" w:pos="1260"/>
          <w:tab w:val="num" w:pos="360"/>
          <w:tab w:val="left" w:pos="993"/>
        </w:tabs>
        <w:ind w:left="0" w:firstLine="709"/>
        <w:rPr>
          <w:i/>
        </w:rPr>
      </w:pPr>
      <w:r w:rsidRPr="004E7BEB">
        <w:rPr>
          <w:i/>
        </w:rPr>
        <w:t>Систематическая проработка конспектов занятий, учебной и специальной литературы.</w:t>
      </w:r>
    </w:p>
    <w:p w:rsidR="00A5005A" w:rsidRPr="004E7BEB" w:rsidRDefault="00A5005A" w:rsidP="00634FA9">
      <w:pPr>
        <w:widowControl/>
        <w:numPr>
          <w:ilvl w:val="1"/>
          <w:numId w:val="2"/>
        </w:numPr>
        <w:tabs>
          <w:tab w:val="clear" w:pos="1260"/>
          <w:tab w:val="num" w:pos="360"/>
          <w:tab w:val="left" w:pos="993"/>
        </w:tabs>
        <w:ind w:left="0" w:firstLine="709"/>
        <w:rPr>
          <w:i/>
        </w:rPr>
      </w:pPr>
      <w:r w:rsidRPr="004E7BEB">
        <w:rPr>
          <w:i/>
        </w:rPr>
        <w:t>Работа со справочной литературой и нормативно-методическими материалами.</w:t>
      </w:r>
    </w:p>
    <w:p w:rsidR="0062798D" w:rsidRPr="004E7BEB" w:rsidRDefault="0062798D" w:rsidP="00634FA9">
      <w:pPr>
        <w:widowControl/>
        <w:numPr>
          <w:ilvl w:val="1"/>
          <w:numId w:val="2"/>
        </w:numPr>
        <w:tabs>
          <w:tab w:val="clear" w:pos="1260"/>
          <w:tab w:val="num" w:pos="360"/>
          <w:tab w:val="left" w:pos="993"/>
        </w:tabs>
        <w:ind w:left="0" w:firstLine="709"/>
        <w:rPr>
          <w:i/>
        </w:rPr>
      </w:pPr>
      <w:r w:rsidRPr="004E7BEB">
        <w:rPr>
          <w:i/>
        </w:rPr>
        <w:t>Написание и защита доклада; подготовка к сообщению или беседе на занятии по заданной преподавателем теме.</w:t>
      </w:r>
    </w:p>
    <w:p w:rsidR="0062798D" w:rsidRPr="004E7BEB" w:rsidRDefault="0062798D" w:rsidP="00634FA9">
      <w:pPr>
        <w:widowControl/>
        <w:numPr>
          <w:ilvl w:val="1"/>
          <w:numId w:val="2"/>
        </w:numPr>
        <w:tabs>
          <w:tab w:val="clear" w:pos="1260"/>
          <w:tab w:val="num" w:pos="360"/>
          <w:tab w:val="left" w:pos="993"/>
        </w:tabs>
        <w:ind w:left="0" w:firstLine="709"/>
        <w:rPr>
          <w:i/>
        </w:rPr>
      </w:pPr>
      <w:r w:rsidRPr="004E7BEB">
        <w:rPr>
          <w:i/>
        </w:rPr>
        <w:t xml:space="preserve">Выполнение </w:t>
      </w:r>
      <w:r w:rsidR="00A5005A" w:rsidRPr="004E7BEB">
        <w:rPr>
          <w:i/>
        </w:rPr>
        <w:t>ситуационных задач</w:t>
      </w:r>
      <w:r w:rsidRPr="004E7BEB">
        <w:rPr>
          <w:i/>
        </w:rPr>
        <w:t xml:space="preserve">. </w:t>
      </w:r>
    </w:p>
    <w:p w:rsidR="00572421" w:rsidRDefault="00572421" w:rsidP="00A5005A">
      <w:pPr>
        <w:tabs>
          <w:tab w:val="left" w:pos="993"/>
        </w:tabs>
        <w:ind w:firstLine="720"/>
        <w:rPr>
          <w:b/>
        </w:rPr>
      </w:pPr>
    </w:p>
    <w:p w:rsidR="0062798D" w:rsidRDefault="0062798D" w:rsidP="0062798D">
      <w:pPr>
        <w:ind w:firstLine="709"/>
        <w:rPr>
          <w:b/>
        </w:rPr>
      </w:pPr>
      <w:r w:rsidRPr="00645A6D">
        <w:rPr>
          <w:b/>
        </w:rPr>
        <w:t xml:space="preserve">Сводная таблица по применяемым формам и методам текущего контроля и </w:t>
      </w:r>
      <w:r w:rsidRPr="00645A6D">
        <w:rPr>
          <w:b/>
        </w:rPr>
        <w:lastRenderedPageBreak/>
        <w:t>оценки результатов обучения</w:t>
      </w:r>
    </w:p>
    <w:p w:rsidR="004E7BEB" w:rsidRPr="00645A6D" w:rsidRDefault="004E7BEB" w:rsidP="0062798D">
      <w:pPr>
        <w:ind w:firstLine="709"/>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08"/>
        <w:gridCol w:w="4860"/>
      </w:tblGrid>
      <w:tr w:rsidR="00645A6D"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vAlign w:val="center"/>
          </w:tcPr>
          <w:p w:rsidR="0062798D" w:rsidRPr="00645A6D" w:rsidRDefault="0062798D" w:rsidP="00041C2A">
            <w:pPr>
              <w:jc w:val="center"/>
              <w:rPr>
                <w:b/>
                <w:bCs/>
              </w:rPr>
            </w:pPr>
            <w:r w:rsidRPr="00645A6D">
              <w:rPr>
                <w:b/>
                <w:bCs/>
              </w:rPr>
              <w:t>Результаты обучения</w:t>
            </w:r>
          </w:p>
          <w:p w:rsidR="0062798D" w:rsidRPr="00645A6D" w:rsidRDefault="0062798D" w:rsidP="00041C2A">
            <w:pPr>
              <w:jc w:val="center"/>
              <w:rPr>
                <w:b/>
                <w:bCs/>
              </w:rPr>
            </w:pPr>
            <w:r w:rsidRPr="00645A6D">
              <w:rPr>
                <w:b/>
                <w:bCs/>
              </w:rPr>
              <w:t>(освоенные умения, 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rsidR="0062798D" w:rsidRPr="00645A6D" w:rsidRDefault="0062798D" w:rsidP="00041C2A">
            <w:pPr>
              <w:jc w:val="center"/>
              <w:rPr>
                <w:b/>
                <w:bCs/>
              </w:rPr>
            </w:pPr>
            <w:r w:rsidRPr="00645A6D">
              <w:rPr>
                <w:b/>
              </w:rPr>
              <w:t xml:space="preserve">Формы и методы контроля и оценки результатов обучения </w:t>
            </w:r>
          </w:p>
        </w:tc>
      </w:tr>
      <w:tr w:rsidR="00645A6D"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62798D" w:rsidRPr="00645A6D" w:rsidRDefault="0062798D" w:rsidP="00041C2A">
            <w:pPr>
              <w:rPr>
                <w:b/>
                <w:bCs/>
              </w:rPr>
            </w:pPr>
            <w:r w:rsidRPr="00645A6D">
              <w:rPr>
                <w:b/>
                <w:bCs/>
              </w:rPr>
              <w:t>Освоенные умения: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2798D" w:rsidRPr="00645A6D" w:rsidRDefault="0062798D" w:rsidP="00041C2A">
            <w:pPr>
              <w:rPr>
                <w:bCs/>
              </w:rPr>
            </w:pPr>
          </w:p>
        </w:tc>
      </w:tr>
      <w:tr w:rsidR="009C55BF"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9C55BF" w:rsidRPr="00645A6D" w:rsidRDefault="009C55BF" w:rsidP="009C55B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b/>
                <w:bCs/>
              </w:rPr>
            </w:pPr>
            <w:r>
              <w:t xml:space="preserve">У-1 </w:t>
            </w:r>
            <w:r w:rsidRPr="00572421">
              <w:t>отграничивать исполнительную (административную) деятельность от иных видов государственной деятельности;</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9C55BF" w:rsidRPr="009C55BF" w:rsidRDefault="009C55BF" w:rsidP="009C55BF">
            <w:pPr>
              <w:rPr>
                <w:bCs/>
              </w:rPr>
            </w:pPr>
            <w:r w:rsidRPr="009C55BF">
              <w:rPr>
                <w:bCs/>
              </w:rPr>
              <w:t xml:space="preserve">Выполнение ситуационных задач </w:t>
            </w:r>
          </w:p>
        </w:tc>
      </w:tr>
      <w:tr w:rsidR="009C55BF"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9C55BF" w:rsidRPr="00572421" w:rsidRDefault="009C55BF" w:rsidP="009C55B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У-2 </w:t>
            </w:r>
            <w:r w:rsidRPr="00572421">
              <w:t>составлять различные административно-правовые документы;</w:t>
            </w:r>
          </w:p>
          <w:p w:rsidR="009C55BF" w:rsidRDefault="009C55BF" w:rsidP="009C55B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9C55BF" w:rsidRDefault="009C55BF" w:rsidP="009C55BF">
            <w:pPr>
              <w:rPr>
                <w:bCs/>
              </w:rPr>
            </w:pPr>
          </w:p>
          <w:p w:rsidR="009C55BF" w:rsidRPr="009C55BF" w:rsidRDefault="009C55BF" w:rsidP="009C55BF">
            <w:pPr>
              <w:rPr>
                <w:bCs/>
              </w:rPr>
            </w:pPr>
            <w:r w:rsidRPr="009C55BF">
              <w:rPr>
                <w:bCs/>
              </w:rPr>
              <w:t xml:space="preserve">выполнение ситуационных задач </w:t>
            </w:r>
          </w:p>
        </w:tc>
      </w:tr>
      <w:tr w:rsidR="009C55BF"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9C55BF" w:rsidRDefault="009C55BF" w:rsidP="009C55B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У-3 </w:t>
            </w:r>
            <w:r w:rsidRPr="00572421">
              <w:t>выделять субъекты исполнительно-распорядительной деятельности из числа иных;</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9C55BF" w:rsidRDefault="009C55BF" w:rsidP="009C55BF">
            <w:pPr>
              <w:rPr>
                <w:bCs/>
              </w:rPr>
            </w:pPr>
            <w:r w:rsidRPr="009C55BF">
              <w:rPr>
                <w:bCs/>
              </w:rPr>
              <w:t xml:space="preserve">Выполнение ситуационных задач </w:t>
            </w:r>
          </w:p>
          <w:p w:rsidR="009C55BF" w:rsidRDefault="009C55BF" w:rsidP="009C55BF">
            <w:pPr>
              <w:rPr>
                <w:bCs/>
              </w:rPr>
            </w:pPr>
          </w:p>
          <w:p w:rsidR="009C55BF" w:rsidRPr="009C55BF" w:rsidRDefault="009C55BF" w:rsidP="009C55BF"/>
        </w:tc>
      </w:tr>
      <w:tr w:rsidR="009C55BF"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9C55BF" w:rsidRPr="00572421" w:rsidRDefault="009C55BF" w:rsidP="009C55B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У-4 </w:t>
            </w:r>
            <w:r w:rsidRPr="00572421">
              <w:t>выделять административно-правовые отношения из числа иных правоотношений;</w:t>
            </w:r>
          </w:p>
          <w:p w:rsidR="009C55BF" w:rsidRDefault="009C55BF" w:rsidP="009C55B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9C55BF" w:rsidRDefault="009C55BF" w:rsidP="00041C2A">
            <w:pPr>
              <w:rPr>
                <w:bCs/>
                <w:highlight w:val="yellow"/>
              </w:rPr>
            </w:pPr>
          </w:p>
          <w:p w:rsidR="009C55BF" w:rsidRDefault="009C55BF" w:rsidP="009C55BF">
            <w:pPr>
              <w:rPr>
                <w:highlight w:val="yellow"/>
              </w:rPr>
            </w:pPr>
          </w:p>
          <w:p w:rsidR="009C55BF" w:rsidRDefault="009C55BF" w:rsidP="009C55BF">
            <w:pPr>
              <w:rPr>
                <w:bCs/>
              </w:rPr>
            </w:pPr>
            <w:r w:rsidRPr="009C55BF">
              <w:rPr>
                <w:bCs/>
              </w:rPr>
              <w:t xml:space="preserve">Решение тестовых заданий; </w:t>
            </w:r>
          </w:p>
          <w:p w:rsidR="009C55BF" w:rsidRPr="009C55BF" w:rsidRDefault="009C55BF" w:rsidP="009C55BF"/>
        </w:tc>
      </w:tr>
      <w:tr w:rsidR="009C55BF"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9C55BF" w:rsidRDefault="009C55BF" w:rsidP="009C55B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У-5 </w:t>
            </w:r>
            <w:r w:rsidRPr="00572421">
              <w:t xml:space="preserve">анализировать и применять на практике нормы </w:t>
            </w:r>
            <w:hyperlink r:id="rId15" w:history="1">
              <w:r w:rsidRPr="009C55BF">
                <w:rPr>
                  <w:rStyle w:val="ad"/>
                  <w:color w:val="auto"/>
                  <w:u w:val="none"/>
                </w:rPr>
                <w:t>административного законодательства</w:t>
              </w:r>
            </w:hyperlink>
            <w:r w:rsidRPr="009C55BF">
              <w:t>;</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9C55BF" w:rsidRDefault="009C55BF" w:rsidP="00041C2A">
            <w:pPr>
              <w:rPr>
                <w:bCs/>
                <w:highlight w:val="yellow"/>
              </w:rPr>
            </w:pPr>
            <w:r w:rsidRPr="009C55BF">
              <w:rPr>
                <w:bCs/>
              </w:rPr>
              <w:t>Выполнение ситуационных задач</w:t>
            </w:r>
          </w:p>
          <w:p w:rsidR="009C55BF" w:rsidRDefault="009C55BF" w:rsidP="009C55BF">
            <w:pPr>
              <w:rPr>
                <w:bCs/>
              </w:rPr>
            </w:pPr>
            <w:r w:rsidRPr="009C55BF">
              <w:rPr>
                <w:bCs/>
              </w:rPr>
              <w:t xml:space="preserve">; </w:t>
            </w:r>
          </w:p>
          <w:p w:rsidR="009C55BF" w:rsidRPr="009C55BF" w:rsidRDefault="009C55BF" w:rsidP="009C55BF"/>
        </w:tc>
      </w:tr>
      <w:tr w:rsidR="009C55BF"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9C55BF" w:rsidRPr="00572421" w:rsidRDefault="009C55BF" w:rsidP="009C55B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У-6 </w:t>
            </w:r>
            <w:r w:rsidRPr="00572421">
              <w:t>оказывать консультационную помощьсубъектам административныхправоотношений;</w:t>
            </w:r>
          </w:p>
          <w:p w:rsidR="009C55BF" w:rsidRDefault="009C55BF" w:rsidP="009C55B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9C55BF" w:rsidRDefault="009C55BF" w:rsidP="00041C2A">
            <w:pPr>
              <w:rPr>
                <w:bCs/>
                <w:highlight w:val="yellow"/>
              </w:rPr>
            </w:pPr>
            <w:r w:rsidRPr="009C55BF">
              <w:rPr>
                <w:bCs/>
              </w:rPr>
              <w:t>Выполнение ситуационных задач</w:t>
            </w:r>
          </w:p>
          <w:p w:rsidR="009C55BF" w:rsidRDefault="009C55BF" w:rsidP="009C55BF">
            <w:pPr>
              <w:rPr>
                <w:bCs/>
              </w:rPr>
            </w:pPr>
            <w:r w:rsidRPr="009C55BF">
              <w:rPr>
                <w:bCs/>
              </w:rPr>
              <w:t xml:space="preserve">; </w:t>
            </w:r>
          </w:p>
          <w:p w:rsidR="009C55BF" w:rsidRPr="009C55BF" w:rsidRDefault="009C55BF" w:rsidP="009C55BF"/>
        </w:tc>
      </w:tr>
      <w:tr w:rsidR="009C55BF"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9C55BF" w:rsidRPr="00572421" w:rsidRDefault="009C55BF" w:rsidP="009C55BF">
            <w:pPr>
              <w:tabs>
                <w:tab w:val="left" w:pos="709"/>
                <w:tab w:val="left" w:pos="851"/>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
              <w:t xml:space="preserve">У-7 </w:t>
            </w:r>
            <w:r w:rsidRPr="00572421">
              <w:t>логично и грамотно выражать и обосновывать свою точку зрения по административно-правовой проблематике;</w:t>
            </w:r>
          </w:p>
          <w:p w:rsidR="009C55BF" w:rsidRDefault="009C55BF" w:rsidP="009C55BF">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9C55BF" w:rsidRDefault="009C55BF" w:rsidP="00041C2A">
            <w:pPr>
              <w:rPr>
                <w:bCs/>
                <w:highlight w:val="yellow"/>
              </w:rPr>
            </w:pPr>
            <w:r w:rsidRPr="009C55BF">
              <w:rPr>
                <w:bCs/>
              </w:rPr>
              <w:t>Выполнение ситуационных задач</w:t>
            </w:r>
          </w:p>
          <w:p w:rsidR="009C55BF" w:rsidRPr="009C55BF" w:rsidRDefault="009C55BF" w:rsidP="009C55BF"/>
        </w:tc>
      </w:tr>
      <w:tr w:rsidR="00645A6D"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62798D" w:rsidRPr="00645A6D" w:rsidRDefault="00B74CD9" w:rsidP="00B74CD9">
            <w:pPr>
              <w:rPr>
                <w:bCs/>
                <w:i/>
              </w:rPr>
            </w:pPr>
            <w:r w:rsidRPr="00645A6D">
              <w:rPr>
                <w:b/>
                <w:bCs/>
              </w:rPr>
              <w:t>Усвоенные знания:</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2798D" w:rsidRPr="00716985" w:rsidRDefault="0062798D" w:rsidP="00041C2A">
            <w:pPr>
              <w:rPr>
                <w:bCs/>
                <w:i/>
                <w:highlight w:val="yellow"/>
              </w:rPr>
            </w:pPr>
          </w:p>
        </w:tc>
      </w:tr>
      <w:tr w:rsidR="00645A6D"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62798D" w:rsidRPr="00645A6D" w:rsidRDefault="009C55BF" w:rsidP="009C55BF">
            <w:pPr>
              <w:tabs>
                <w:tab w:val="left" w:pos="993"/>
              </w:tabs>
              <w:ind w:firstLine="0"/>
              <w:rPr>
                <w:bCs/>
              </w:rPr>
            </w:pPr>
            <w:r w:rsidRPr="009C55BF">
              <w:t>З-1</w:t>
            </w:r>
            <w:r w:rsidR="00B74CD9" w:rsidRPr="009C55BF">
              <w:t>–</w:t>
            </w:r>
            <w:r w:rsidRPr="009C55BF">
              <w:t>понятие и источники административного права;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62798D" w:rsidRPr="009C55BF" w:rsidRDefault="00B74CD9" w:rsidP="009C55BF">
            <w:pPr>
              <w:ind w:firstLine="0"/>
              <w:rPr>
                <w:bCs/>
              </w:rPr>
            </w:pPr>
            <w:r w:rsidRPr="009C55BF">
              <w:rPr>
                <w:bCs/>
              </w:rPr>
              <w:t xml:space="preserve">Решение тестовых заданий </w:t>
            </w:r>
          </w:p>
        </w:tc>
      </w:tr>
      <w:tr w:rsidR="00B74CD9"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B74CD9" w:rsidRPr="009C55BF" w:rsidRDefault="00B74CD9" w:rsidP="009C55BF">
            <w:pPr>
              <w:tabs>
                <w:tab w:val="left" w:pos="993"/>
              </w:tabs>
              <w:ind w:firstLine="0"/>
              <w:rPr>
                <w:bCs/>
              </w:rPr>
            </w:pPr>
            <w:r w:rsidRPr="009C55BF">
              <w:t xml:space="preserve">З-2 – </w:t>
            </w:r>
            <w:r w:rsidR="009C55BF" w:rsidRPr="009C55BF">
              <w:t xml:space="preserve"> понятие и виды административно-правовых норм;</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B74CD9" w:rsidRPr="009C55BF" w:rsidRDefault="00B74CD9" w:rsidP="009C55BF">
            <w:pPr>
              <w:ind w:firstLine="0"/>
              <w:rPr>
                <w:bCs/>
              </w:rPr>
            </w:pPr>
            <w:r w:rsidRPr="009C55BF">
              <w:rPr>
                <w:bCs/>
              </w:rPr>
              <w:t xml:space="preserve">Решение тестовых заданий </w:t>
            </w:r>
          </w:p>
        </w:tc>
      </w:tr>
      <w:tr w:rsidR="00B74CD9"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B74CD9" w:rsidRPr="009C55BF" w:rsidRDefault="00B74CD9" w:rsidP="009C55BF">
            <w:pPr>
              <w:tabs>
                <w:tab w:val="left" w:pos="993"/>
              </w:tabs>
              <w:ind w:firstLine="0"/>
              <w:rPr>
                <w:bCs/>
              </w:rPr>
            </w:pPr>
            <w:r w:rsidRPr="009C55BF">
              <w:t xml:space="preserve">З-3 – </w:t>
            </w:r>
            <w:r w:rsidR="009C55BF" w:rsidRPr="009C55BF">
              <w:t>понятия государственного управления и государственной службы;</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B74CD9" w:rsidRPr="009C55BF" w:rsidRDefault="00B74CD9" w:rsidP="009C55BF">
            <w:pPr>
              <w:ind w:firstLine="0"/>
              <w:rPr>
                <w:bCs/>
              </w:rPr>
            </w:pPr>
            <w:r w:rsidRPr="009C55BF">
              <w:rPr>
                <w:bCs/>
              </w:rPr>
              <w:t xml:space="preserve">Решение тестовых заданий </w:t>
            </w:r>
          </w:p>
        </w:tc>
      </w:tr>
      <w:tr w:rsidR="00B74CD9"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B74CD9" w:rsidRPr="009C55BF" w:rsidRDefault="00B74CD9" w:rsidP="009C55BF">
            <w:pPr>
              <w:tabs>
                <w:tab w:val="left" w:pos="993"/>
              </w:tabs>
              <w:ind w:firstLine="0"/>
              <w:rPr>
                <w:bCs/>
              </w:rPr>
            </w:pPr>
            <w:r w:rsidRPr="009C55BF">
              <w:t xml:space="preserve">З-4 – </w:t>
            </w:r>
            <w:r w:rsidR="009C55BF" w:rsidRPr="009C55BF">
              <w:t xml:space="preserve"> состав административного правонарушения, порядок привлечения к административной ответственности, виды административных наказаний, понятие и виды административно- правовых отношений;</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B74CD9" w:rsidRPr="009C55BF" w:rsidRDefault="00B74CD9" w:rsidP="009C55BF">
            <w:pPr>
              <w:ind w:firstLine="0"/>
              <w:rPr>
                <w:bCs/>
              </w:rPr>
            </w:pPr>
            <w:r w:rsidRPr="009C55BF">
              <w:rPr>
                <w:bCs/>
              </w:rPr>
              <w:t xml:space="preserve">Решение тестовых заданий </w:t>
            </w:r>
          </w:p>
        </w:tc>
      </w:tr>
      <w:tr w:rsidR="009C55BF"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9C55BF" w:rsidRPr="009C55BF" w:rsidRDefault="009C55BF" w:rsidP="009C55BF">
            <w:pPr>
              <w:tabs>
                <w:tab w:val="left" w:pos="993"/>
              </w:tabs>
              <w:ind w:firstLine="0"/>
            </w:pPr>
            <w:r w:rsidRPr="009C55BF">
              <w:t>З- 5 – понятие и виды субъектов административного права;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9C55BF" w:rsidRPr="00716985" w:rsidRDefault="009C55BF" w:rsidP="00B74CD9">
            <w:pPr>
              <w:ind w:firstLine="0"/>
              <w:rPr>
                <w:bCs/>
                <w:highlight w:val="yellow"/>
              </w:rPr>
            </w:pPr>
            <w:r w:rsidRPr="009C55BF">
              <w:rPr>
                <w:bCs/>
              </w:rPr>
              <w:t>Решение тестовых заданий</w:t>
            </w:r>
          </w:p>
        </w:tc>
      </w:tr>
      <w:tr w:rsidR="009C55BF" w:rsidRPr="00645A6D" w:rsidTr="00041C2A">
        <w:tc>
          <w:tcPr>
            <w:tcW w:w="4608" w:type="dxa"/>
            <w:tcBorders>
              <w:top w:val="single" w:sz="4" w:space="0" w:color="auto"/>
              <w:left w:val="single" w:sz="4" w:space="0" w:color="auto"/>
              <w:bottom w:val="single" w:sz="4" w:space="0" w:color="auto"/>
              <w:right w:val="single" w:sz="4" w:space="0" w:color="auto"/>
            </w:tcBorders>
            <w:shd w:val="clear" w:color="auto" w:fill="auto"/>
          </w:tcPr>
          <w:p w:rsidR="009C55BF" w:rsidRPr="009C55BF" w:rsidRDefault="009C55BF" w:rsidP="009C55BF">
            <w:pPr>
              <w:tabs>
                <w:tab w:val="left" w:pos="993"/>
              </w:tabs>
              <w:ind w:firstLine="0"/>
            </w:pPr>
            <w:r w:rsidRPr="009C55BF">
              <w:t>З- 5 –  административно-правовой статус субъектов административного права;</w:t>
            </w:r>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9C55BF" w:rsidRPr="00716985" w:rsidRDefault="009C55BF" w:rsidP="00B74CD9">
            <w:pPr>
              <w:ind w:firstLine="0"/>
              <w:rPr>
                <w:bCs/>
                <w:highlight w:val="yellow"/>
              </w:rPr>
            </w:pPr>
            <w:r w:rsidRPr="009C55BF">
              <w:rPr>
                <w:bCs/>
              </w:rPr>
              <w:t>Решение тестовых заданий</w:t>
            </w:r>
          </w:p>
        </w:tc>
      </w:tr>
    </w:tbl>
    <w:p w:rsidR="0062798D" w:rsidRPr="00645A6D" w:rsidRDefault="0062798D" w:rsidP="0062798D">
      <w:pPr>
        <w:ind w:firstLine="709"/>
        <w:rPr>
          <w:bCs/>
          <w:i/>
        </w:rPr>
      </w:pPr>
    </w:p>
    <w:p w:rsidR="0062798D" w:rsidRPr="00645A6D" w:rsidRDefault="0062798D" w:rsidP="0062798D">
      <w:pPr>
        <w:ind w:firstLine="709"/>
        <w:rPr>
          <w:b/>
          <w:bCs/>
        </w:rPr>
      </w:pPr>
      <w:r w:rsidRPr="00645A6D">
        <w:rPr>
          <w:b/>
          <w:bCs/>
        </w:rPr>
        <w:t xml:space="preserve">3.2 Форма промежуточной аттестации </w:t>
      </w:r>
    </w:p>
    <w:p w:rsidR="0062798D" w:rsidRPr="00645A6D" w:rsidRDefault="0062798D" w:rsidP="0062798D">
      <w:pPr>
        <w:ind w:firstLine="709"/>
        <w:rPr>
          <w:i/>
        </w:rPr>
      </w:pPr>
      <w:r w:rsidRPr="00645A6D">
        <w:t>Промежуточная аттестация по дисциплине</w:t>
      </w:r>
      <w:r w:rsidR="00572421" w:rsidRPr="0035683C">
        <w:rPr>
          <w:i/>
        </w:rPr>
        <w:t>«Административное право»</w:t>
      </w:r>
      <w:r w:rsidRPr="00645A6D">
        <w:t xml:space="preserve"> –</w:t>
      </w:r>
      <w:r w:rsidR="00CA6035">
        <w:t>диф.зачет</w:t>
      </w:r>
      <w:r w:rsidR="00572421">
        <w:t>.</w:t>
      </w:r>
    </w:p>
    <w:p w:rsidR="00572421" w:rsidRDefault="0062798D" w:rsidP="0062798D">
      <w:pPr>
        <w:ind w:firstLine="709"/>
        <w:rPr>
          <w:i/>
        </w:rPr>
      </w:pPr>
      <w:r w:rsidRPr="00E3110A">
        <w:lastRenderedPageBreak/>
        <w:t xml:space="preserve">Обучающиеся допускаются к сдаче при выполнении всех видов самостоятельной работы, практических и контрольных работ, предусмотренных рабочей программой и календарно-тематическим планом дисциплины </w:t>
      </w:r>
      <w:r w:rsidR="00572421" w:rsidRPr="0035683C">
        <w:rPr>
          <w:i/>
        </w:rPr>
        <w:t>«Административное право»</w:t>
      </w:r>
    </w:p>
    <w:p w:rsidR="0062798D" w:rsidRPr="00E3110A" w:rsidRDefault="00572421" w:rsidP="0062798D">
      <w:pPr>
        <w:ind w:firstLine="709"/>
      </w:pPr>
      <w:r>
        <w:rPr>
          <w:i/>
        </w:rPr>
        <w:t xml:space="preserve"> </w:t>
      </w:r>
      <w:r w:rsidR="00CA6035">
        <w:rPr>
          <w:i/>
        </w:rPr>
        <w:t>Диф.зачет</w:t>
      </w:r>
      <w:r>
        <w:rPr>
          <w:i/>
        </w:rPr>
        <w:t xml:space="preserve"> </w:t>
      </w:r>
      <w:r w:rsidR="0062798D" w:rsidRPr="00E3110A">
        <w:t>проводится за счет времени отведенного на изучение дисциплины. При условии своевременного и качественного выполнения обучающимся всех видов работ, предусмотренных рабочей программой дисциплины</w:t>
      </w:r>
      <w:r w:rsidR="00716985" w:rsidRPr="00E3110A">
        <w:t>.</w:t>
      </w:r>
    </w:p>
    <w:p w:rsidR="00716985" w:rsidRPr="00645A6D" w:rsidRDefault="00716985" w:rsidP="0062798D">
      <w:pPr>
        <w:ind w:firstLine="709"/>
        <w:rPr>
          <w:b/>
        </w:rPr>
      </w:pPr>
    </w:p>
    <w:p w:rsidR="00972F1A" w:rsidRPr="00572421" w:rsidRDefault="00972F1A" w:rsidP="00972F1A">
      <w:pPr>
        <w:pStyle w:val="1"/>
        <w:keepNext/>
        <w:spacing w:before="0" w:after="0"/>
        <w:rPr>
          <w:rFonts w:ascii="Times New Roman" w:hAnsi="Times New Roman" w:cs="Times New Roman"/>
          <w:bCs w:val="0"/>
          <w:color w:val="auto"/>
        </w:rPr>
      </w:pPr>
      <w:bookmarkStart w:id="55" w:name="_Toc433497986"/>
      <w:bookmarkStart w:id="56" w:name="_Toc534308147"/>
      <w:r w:rsidRPr="00572421">
        <w:rPr>
          <w:rFonts w:ascii="Times New Roman" w:hAnsi="Times New Roman" w:cs="Times New Roman"/>
          <w:bCs w:val="0"/>
          <w:color w:val="auto"/>
        </w:rPr>
        <w:t xml:space="preserve">Вопросы для </w:t>
      </w:r>
      <w:r w:rsidR="00CA6035">
        <w:rPr>
          <w:rFonts w:ascii="Times New Roman" w:hAnsi="Times New Roman" w:cs="Times New Roman"/>
          <w:bCs w:val="0"/>
          <w:color w:val="auto"/>
        </w:rPr>
        <w:t>диф.зачета</w:t>
      </w:r>
      <w:r w:rsidRPr="00572421">
        <w:rPr>
          <w:rFonts w:ascii="Times New Roman" w:hAnsi="Times New Roman" w:cs="Times New Roman"/>
          <w:bCs w:val="0"/>
          <w:color w:val="auto"/>
        </w:rPr>
        <w:t xml:space="preserve"> по дисциплине </w:t>
      </w:r>
      <w:r>
        <w:rPr>
          <w:rFonts w:ascii="Times New Roman" w:hAnsi="Times New Roman" w:cs="Times New Roman"/>
          <w:bCs w:val="0"/>
          <w:color w:val="auto"/>
        </w:rPr>
        <w:t>«Административное право»</w:t>
      </w:r>
    </w:p>
    <w:p w:rsidR="00972F1A" w:rsidRDefault="00972F1A" w:rsidP="00972F1A">
      <w:pPr>
        <w:tabs>
          <w:tab w:val="left" w:pos="993"/>
        </w:tabs>
        <w:ind w:left="360" w:firstLine="0"/>
        <w:rPr>
          <w:rStyle w:val="fontstyle01"/>
        </w:rPr>
      </w:pPr>
    </w:p>
    <w:p w:rsidR="00972F1A" w:rsidRDefault="00972F1A" w:rsidP="00972F1A">
      <w:pPr>
        <w:pStyle w:val="a3"/>
        <w:numPr>
          <w:ilvl w:val="0"/>
          <w:numId w:val="42"/>
        </w:numPr>
        <w:tabs>
          <w:tab w:val="left" w:pos="993"/>
        </w:tabs>
        <w:ind w:hanging="11"/>
        <w:rPr>
          <w:rStyle w:val="fontstyle01"/>
        </w:rPr>
      </w:pPr>
      <w:r>
        <w:rPr>
          <w:rStyle w:val="fontstyle01"/>
        </w:rPr>
        <w:t>Понятие государственного управления.</w:t>
      </w:r>
      <w:r w:rsidRPr="00D16B35">
        <w:rPr>
          <w:color w:val="000000"/>
        </w:rPr>
        <w:br/>
      </w:r>
      <w:r>
        <w:rPr>
          <w:rStyle w:val="fontstyle01"/>
        </w:rPr>
        <w:t>2. Исполнительная власть в системе разделения властей.</w:t>
      </w:r>
      <w:r w:rsidRPr="00D16B35">
        <w:rPr>
          <w:color w:val="000000"/>
        </w:rPr>
        <w:br/>
      </w:r>
      <w:r>
        <w:rPr>
          <w:rStyle w:val="fontstyle01"/>
        </w:rPr>
        <w:t>3. Содержание исполнительной и распорядительной деятельности.</w:t>
      </w:r>
      <w:r w:rsidRPr="00D16B35">
        <w:rPr>
          <w:color w:val="000000"/>
        </w:rPr>
        <w:br/>
      </w:r>
      <w:r>
        <w:rPr>
          <w:rStyle w:val="fontstyle01"/>
        </w:rPr>
        <w:t>4. Основные принципы государственного управления.</w:t>
      </w:r>
      <w:r w:rsidRPr="00D16B35">
        <w:rPr>
          <w:color w:val="000000"/>
        </w:rPr>
        <w:br/>
      </w:r>
      <w:r>
        <w:rPr>
          <w:rStyle w:val="fontstyle01"/>
        </w:rPr>
        <w:t>5. Основные функции государственного управления.</w:t>
      </w:r>
      <w:r w:rsidRPr="00D16B35">
        <w:rPr>
          <w:color w:val="000000"/>
        </w:rPr>
        <w:br/>
      </w:r>
      <w:r>
        <w:rPr>
          <w:rStyle w:val="fontstyle01"/>
        </w:rPr>
        <w:t>6. Основные принципы государственного управления.</w:t>
      </w:r>
      <w:r w:rsidRPr="00D16B35">
        <w:rPr>
          <w:color w:val="000000"/>
        </w:rPr>
        <w:br/>
      </w:r>
      <w:r>
        <w:rPr>
          <w:rStyle w:val="fontstyle01"/>
        </w:rPr>
        <w:t>7. Стадии государственного управления.</w:t>
      </w:r>
      <w:r w:rsidRPr="00D16B35">
        <w:rPr>
          <w:color w:val="000000"/>
        </w:rPr>
        <w:br/>
      </w:r>
      <w:r>
        <w:rPr>
          <w:rStyle w:val="fontstyle01"/>
        </w:rPr>
        <w:t>8. Взаимосвязь функций и стадий государственного управления.</w:t>
      </w:r>
      <w:r w:rsidRPr="00D16B35">
        <w:rPr>
          <w:color w:val="000000"/>
        </w:rPr>
        <w:br/>
      </w:r>
      <w:r>
        <w:rPr>
          <w:rStyle w:val="fontstyle01"/>
        </w:rPr>
        <w:t>9. Современное состояние и тенденции развития государственного управления в</w:t>
      </w:r>
      <w:r w:rsidRPr="00D16B35">
        <w:rPr>
          <w:color w:val="000000"/>
        </w:rPr>
        <w:br/>
      </w:r>
      <w:r>
        <w:rPr>
          <w:rStyle w:val="fontstyle01"/>
        </w:rPr>
        <w:t>России.</w:t>
      </w:r>
      <w:r w:rsidRPr="00D16B35">
        <w:rPr>
          <w:color w:val="000000"/>
        </w:rPr>
        <w:br/>
      </w:r>
      <w:r>
        <w:rPr>
          <w:rStyle w:val="fontstyle01"/>
        </w:rPr>
        <w:t>10. Предмет и система административного права.</w:t>
      </w:r>
      <w:r w:rsidRPr="00D16B35">
        <w:rPr>
          <w:color w:val="000000"/>
        </w:rPr>
        <w:br/>
      </w:r>
      <w:r>
        <w:rPr>
          <w:rStyle w:val="fontstyle01"/>
        </w:rPr>
        <w:t>11. Место административного права в правовой системе Российской Федерации.</w:t>
      </w:r>
      <w:r w:rsidRPr="00D16B35">
        <w:rPr>
          <w:color w:val="000000"/>
        </w:rPr>
        <w:br/>
      </w:r>
      <w:r>
        <w:rPr>
          <w:rStyle w:val="fontstyle01"/>
        </w:rPr>
        <w:t>12. Систематизация норм административного права.</w:t>
      </w:r>
      <w:r w:rsidRPr="00D16B35">
        <w:rPr>
          <w:color w:val="000000"/>
        </w:rPr>
        <w:br/>
      </w:r>
      <w:r>
        <w:rPr>
          <w:rStyle w:val="fontstyle01"/>
        </w:rPr>
        <w:t>13. Административное право в условиях рыночной экономики.</w:t>
      </w:r>
      <w:r w:rsidRPr="00D16B35">
        <w:rPr>
          <w:color w:val="000000"/>
        </w:rPr>
        <w:br/>
      </w:r>
      <w:r>
        <w:rPr>
          <w:rStyle w:val="fontstyle01"/>
        </w:rPr>
        <w:t>14. Понятие и виды административно-правовой нормы.</w:t>
      </w:r>
      <w:r w:rsidRPr="00D16B35">
        <w:rPr>
          <w:color w:val="000000"/>
        </w:rPr>
        <w:br/>
      </w:r>
      <w:r>
        <w:rPr>
          <w:rStyle w:val="fontstyle01"/>
        </w:rPr>
        <w:t>15. Содержания и структура административно-правовых норм.</w:t>
      </w:r>
      <w:r w:rsidRPr="00D16B35">
        <w:rPr>
          <w:color w:val="000000"/>
        </w:rPr>
        <w:br/>
      </w:r>
      <w:r>
        <w:rPr>
          <w:rStyle w:val="fontstyle01"/>
        </w:rPr>
        <w:t>16. Понятие и виды источников административного права.</w:t>
      </w:r>
      <w:r w:rsidRPr="00D16B35">
        <w:rPr>
          <w:color w:val="000000"/>
        </w:rPr>
        <w:br/>
      </w:r>
      <w:r>
        <w:rPr>
          <w:rStyle w:val="fontstyle01"/>
        </w:rPr>
        <w:t>17. Понятие, виды и особенности административно-правовых отношений, их</w:t>
      </w:r>
      <w:r w:rsidRPr="00D16B35">
        <w:rPr>
          <w:color w:val="000000"/>
        </w:rPr>
        <w:br/>
      </w:r>
      <w:r>
        <w:rPr>
          <w:rStyle w:val="fontstyle01"/>
        </w:rPr>
        <w:t>отграничение от других видов правоотношения.</w:t>
      </w:r>
      <w:r w:rsidRPr="00D16B35">
        <w:rPr>
          <w:color w:val="000000"/>
        </w:rPr>
        <w:br/>
      </w:r>
      <w:r>
        <w:rPr>
          <w:rStyle w:val="fontstyle01"/>
        </w:rPr>
        <w:t>18. Основания возникновения, изменения и прекращения административноправовых отношений.</w:t>
      </w:r>
      <w:r w:rsidRPr="00D16B35">
        <w:rPr>
          <w:color w:val="000000"/>
        </w:rPr>
        <w:br/>
      </w:r>
      <w:r>
        <w:rPr>
          <w:rStyle w:val="fontstyle01"/>
        </w:rPr>
        <w:t>19. Общая характеристика субъектов административного права.</w:t>
      </w:r>
      <w:r w:rsidRPr="00D16B35">
        <w:rPr>
          <w:color w:val="000000"/>
        </w:rPr>
        <w:br/>
      </w:r>
      <w:r>
        <w:rPr>
          <w:rStyle w:val="fontstyle01"/>
        </w:rPr>
        <w:t>20. Сравнительная характеристика субъектов административного права,</w:t>
      </w:r>
      <w:r w:rsidRPr="00D16B35">
        <w:rPr>
          <w:color w:val="000000"/>
        </w:rPr>
        <w:br/>
      </w:r>
      <w:r>
        <w:rPr>
          <w:rStyle w:val="fontstyle01"/>
        </w:rPr>
        <w:t>административно-правовых отношений и субъектов управления.</w:t>
      </w:r>
      <w:r w:rsidRPr="00D16B35">
        <w:rPr>
          <w:color w:val="000000"/>
        </w:rPr>
        <w:br/>
      </w:r>
      <w:r>
        <w:rPr>
          <w:rStyle w:val="fontstyle01"/>
        </w:rPr>
        <w:t>21. Президент РФ и исполнительная власть в государственном управлении.</w:t>
      </w:r>
      <w:r w:rsidRPr="00D16B35">
        <w:rPr>
          <w:color w:val="000000"/>
        </w:rPr>
        <w:br/>
      </w:r>
      <w:r>
        <w:rPr>
          <w:rStyle w:val="fontstyle01"/>
        </w:rPr>
        <w:t>22. Граждане как субъекты административного права.</w:t>
      </w:r>
      <w:r w:rsidRPr="00D16B35">
        <w:rPr>
          <w:color w:val="000000"/>
        </w:rPr>
        <w:br/>
      </w:r>
      <w:r>
        <w:rPr>
          <w:rStyle w:val="fontstyle01"/>
        </w:rPr>
        <w:t>23. Общественные объединения как субъекты административного права.</w:t>
      </w:r>
      <w:r w:rsidRPr="00D16B35">
        <w:rPr>
          <w:color w:val="000000"/>
        </w:rPr>
        <w:br/>
      </w:r>
      <w:r>
        <w:rPr>
          <w:rStyle w:val="fontstyle01"/>
        </w:rPr>
        <w:t>24. Понятие, виды и система органов исполнительной власти, как субъектов</w:t>
      </w:r>
      <w:r w:rsidRPr="00D16B35">
        <w:rPr>
          <w:color w:val="000000"/>
        </w:rPr>
        <w:br/>
      </w:r>
      <w:r>
        <w:rPr>
          <w:rStyle w:val="fontstyle01"/>
        </w:rPr>
        <w:t>административного права</w:t>
      </w:r>
      <w:r>
        <w:br/>
      </w:r>
      <w:r>
        <w:rPr>
          <w:rStyle w:val="fontstyle01"/>
        </w:rPr>
        <w:t>25. Сущность разделения предметов ведения и полномочий между органами</w:t>
      </w:r>
      <w:r w:rsidRPr="00D16B35">
        <w:rPr>
          <w:color w:val="000000"/>
        </w:rPr>
        <w:br/>
      </w:r>
      <w:r>
        <w:rPr>
          <w:rStyle w:val="fontstyle01"/>
        </w:rPr>
        <w:t>исполнительной власти различных уровней.</w:t>
      </w:r>
      <w:r w:rsidRPr="00D16B35">
        <w:rPr>
          <w:color w:val="000000"/>
        </w:rPr>
        <w:br/>
      </w:r>
      <w:r>
        <w:rPr>
          <w:rStyle w:val="fontstyle01"/>
        </w:rPr>
        <w:t>26. Понятие, принципы и виды государственной службы.</w:t>
      </w:r>
      <w:r w:rsidRPr="00D16B35">
        <w:rPr>
          <w:color w:val="000000"/>
        </w:rPr>
        <w:br/>
      </w:r>
      <w:r>
        <w:rPr>
          <w:rStyle w:val="fontstyle01"/>
        </w:rPr>
        <w:t>27. Организация и прохождение государственной службы.</w:t>
      </w:r>
      <w:r w:rsidRPr="00D16B35">
        <w:rPr>
          <w:color w:val="000000"/>
        </w:rPr>
        <w:br/>
      </w:r>
      <w:r>
        <w:rPr>
          <w:rStyle w:val="fontstyle01"/>
        </w:rPr>
        <w:t>28. Понятие, виды и организация негосударственной службы.</w:t>
      </w:r>
      <w:r w:rsidRPr="00D16B35">
        <w:rPr>
          <w:color w:val="000000"/>
        </w:rPr>
        <w:br/>
      </w:r>
      <w:r>
        <w:rPr>
          <w:rStyle w:val="fontstyle01"/>
        </w:rPr>
        <w:t>29. Государственные служащие, как субъекты административного права.</w:t>
      </w:r>
      <w:r w:rsidRPr="00D16B35">
        <w:rPr>
          <w:color w:val="000000"/>
        </w:rPr>
        <w:br/>
      </w:r>
      <w:r>
        <w:rPr>
          <w:rStyle w:val="fontstyle01"/>
        </w:rPr>
        <w:t>30. Понятие и виды форм государственного управления.</w:t>
      </w:r>
      <w:r w:rsidRPr="00D16B35">
        <w:rPr>
          <w:color w:val="000000"/>
        </w:rPr>
        <w:br/>
      </w:r>
      <w:r>
        <w:rPr>
          <w:rStyle w:val="fontstyle01"/>
        </w:rPr>
        <w:t>31. Взаимосвязь правовых и неправовых форм государственного управления.</w:t>
      </w:r>
      <w:r w:rsidRPr="00D16B35">
        <w:rPr>
          <w:color w:val="000000"/>
        </w:rPr>
        <w:br/>
      </w:r>
      <w:r>
        <w:rPr>
          <w:rStyle w:val="fontstyle01"/>
        </w:rPr>
        <w:lastRenderedPageBreak/>
        <w:t>32. Понятие, юридическое значение и виды актов государственного управления.</w:t>
      </w:r>
      <w:r w:rsidRPr="00D16B35">
        <w:rPr>
          <w:color w:val="000000"/>
        </w:rPr>
        <w:br/>
      </w:r>
      <w:r>
        <w:rPr>
          <w:rStyle w:val="fontstyle01"/>
        </w:rPr>
        <w:t>33. Подготовка, издание, вступление в силу и действие актов государственного</w:t>
      </w:r>
      <w:r w:rsidRPr="00D16B35">
        <w:rPr>
          <w:color w:val="000000"/>
        </w:rPr>
        <w:br/>
      </w:r>
      <w:r>
        <w:rPr>
          <w:rStyle w:val="fontstyle01"/>
        </w:rPr>
        <w:t>управления.</w:t>
      </w:r>
      <w:r w:rsidRPr="00D16B35">
        <w:rPr>
          <w:color w:val="000000"/>
        </w:rPr>
        <w:br/>
      </w:r>
      <w:r>
        <w:rPr>
          <w:rStyle w:val="fontstyle01"/>
        </w:rPr>
        <w:t>34. Основания признания актов государственного управления недействительными.</w:t>
      </w:r>
      <w:r w:rsidRPr="00D16B35">
        <w:rPr>
          <w:color w:val="000000"/>
        </w:rPr>
        <w:br/>
      </w:r>
      <w:r>
        <w:rPr>
          <w:rStyle w:val="fontstyle01"/>
        </w:rPr>
        <w:t>35. Последствия признания актов государственного управления недействительными.</w:t>
      </w:r>
      <w:r w:rsidRPr="00D16B35">
        <w:rPr>
          <w:color w:val="000000"/>
        </w:rPr>
        <w:br/>
      </w:r>
      <w:r>
        <w:rPr>
          <w:rStyle w:val="fontstyle01"/>
        </w:rPr>
        <w:t>36. Понятие и назначение методов государственного управления.</w:t>
      </w:r>
      <w:r w:rsidRPr="00D16B35">
        <w:rPr>
          <w:color w:val="000000"/>
        </w:rPr>
        <w:br/>
      </w:r>
      <w:r>
        <w:rPr>
          <w:rStyle w:val="fontstyle01"/>
        </w:rPr>
        <w:t>37. Убеждение и принуждение в государственном управлении.</w:t>
      </w:r>
      <w:r w:rsidRPr="00D16B35">
        <w:rPr>
          <w:color w:val="000000"/>
        </w:rPr>
        <w:br/>
      </w:r>
      <w:r>
        <w:rPr>
          <w:rStyle w:val="fontstyle01"/>
        </w:rPr>
        <w:t>38. Классификация административного принуждения.</w:t>
      </w:r>
      <w:r w:rsidRPr="00D16B35">
        <w:rPr>
          <w:color w:val="000000"/>
        </w:rPr>
        <w:br/>
      </w:r>
      <w:r>
        <w:rPr>
          <w:rStyle w:val="fontstyle01"/>
        </w:rPr>
        <w:t>39. Взаимосвязь форм и методов государственного управления.</w:t>
      </w:r>
      <w:r w:rsidRPr="00D16B35">
        <w:rPr>
          <w:color w:val="000000"/>
        </w:rPr>
        <w:br/>
      </w:r>
      <w:r>
        <w:rPr>
          <w:rStyle w:val="fontstyle01"/>
        </w:rPr>
        <w:t>40. Понятия, основания и виды ответственности по административному праву.</w:t>
      </w:r>
      <w:r w:rsidRPr="00D16B35">
        <w:rPr>
          <w:color w:val="000000"/>
        </w:rPr>
        <w:br/>
      </w:r>
      <w:r>
        <w:rPr>
          <w:rStyle w:val="fontstyle01"/>
        </w:rPr>
        <w:t>41. Дисциплинарная ответственность государственных служащих.</w:t>
      </w:r>
      <w:r w:rsidRPr="00D16B35">
        <w:rPr>
          <w:color w:val="000000"/>
        </w:rPr>
        <w:br/>
      </w:r>
      <w:r>
        <w:rPr>
          <w:rStyle w:val="fontstyle01"/>
        </w:rPr>
        <w:t>42. Материальная ответственность государственных служащих.</w:t>
      </w:r>
      <w:r w:rsidRPr="00D16B35">
        <w:rPr>
          <w:color w:val="000000"/>
        </w:rPr>
        <w:br/>
      </w:r>
      <w:r>
        <w:rPr>
          <w:rStyle w:val="fontstyle01"/>
        </w:rPr>
        <w:t>43. Понятие и основания административной ответственности. Ее отличие от других</w:t>
      </w:r>
      <w:r w:rsidRPr="00D16B35">
        <w:rPr>
          <w:color w:val="000000"/>
        </w:rPr>
        <w:br/>
      </w:r>
      <w:r>
        <w:rPr>
          <w:rStyle w:val="fontstyle01"/>
        </w:rPr>
        <w:t>видов юридической ответственности.</w:t>
      </w:r>
      <w:r w:rsidRPr="00D16B35">
        <w:rPr>
          <w:color w:val="000000"/>
        </w:rPr>
        <w:br/>
      </w:r>
      <w:r>
        <w:rPr>
          <w:rStyle w:val="fontstyle01"/>
        </w:rPr>
        <w:t>44. Административная ответственность военнослужащих.</w:t>
      </w:r>
      <w:r w:rsidRPr="00D16B35">
        <w:rPr>
          <w:color w:val="000000"/>
        </w:rPr>
        <w:br/>
      </w:r>
      <w:r>
        <w:rPr>
          <w:rStyle w:val="fontstyle01"/>
        </w:rPr>
        <w:t>45. Юридический состав административного правонарушения.</w:t>
      </w:r>
      <w:r w:rsidRPr="00D16B35">
        <w:rPr>
          <w:color w:val="000000"/>
        </w:rPr>
        <w:br/>
      </w:r>
      <w:r>
        <w:rPr>
          <w:rStyle w:val="fontstyle01"/>
        </w:rPr>
        <w:t>46. Цель и виды административных взысканий</w:t>
      </w:r>
      <w:r w:rsidRPr="00D16B35">
        <w:rPr>
          <w:color w:val="000000"/>
        </w:rPr>
        <w:br/>
      </w:r>
      <w:r>
        <w:rPr>
          <w:rStyle w:val="fontstyle01"/>
        </w:rPr>
        <w:t>47. Основания, отягчающие и смягчающие административную ответственность.</w:t>
      </w:r>
      <w:r w:rsidRPr="00D16B35">
        <w:rPr>
          <w:color w:val="000000"/>
        </w:rPr>
        <w:br/>
      </w:r>
      <w:r>
        <w:rPr>
          <w:rStyle w:val="fontstyle01"/>
        </w:rPr>
        <w:t>48. Освобождение от административной ответственности.</w:t>
      </w:r>
      <w:r w:rsidRPr="00D16B35">
        <w:rPr>
          <w:color w:val="000000"/>
        </w:rPr>
        <w:br/>
      </w:r>
      <w:r>
        <w:rPr>
          <w:rStyle w:val="fontstyle01"/>
        </w:rPr>
        <w:t>49. Органы и должностные лица, уполномоченные рассматривать дела об</w:t>
      </w:r>
      <w:r w:rsidRPr="00D16B35">
        <w:rPr>
          <w:color w:val="000000"/>
        </w:rPr>
        <w:br/>
      </w:r>
      <w:r>
        <w:rPr>
          <w:rStyle w:val="fontstyle01"/>
        </w:rPr>
        <w:t>административных правонарушениях (общая характеристика).</w:t>
      </w:r>
      <w:r w:rsidRPr="00D16B35">
        <w:rPr>
          <w:color w:val="000000"/>
        </w:rPr>
        <w:br/>
      </w:r>
      <w:r>
        <w:rPr>
          <w:rStyle w:val="fontstyle01"/>
        </w:rPr>
        <w:t>50. Понятие и основные черты административного процесса.</w:t>
      </w:r>
      <w:r w:rsidRPr="00D16B35">
        <w:rPr>
          <w:color w:val="000000"/>
        </w:rPr>
        <w:br/>
      </w:r>
      <w:r>
        <w:rPr>
          <w:rStyle w:val="fontstyle01"/>
        </w:rPr>
        <w:t>51. Принципы административного процесса.</w:t>
      </w:r>
      <w:r w:rsidRPr="00D16B35">
        <w:rPr>
          <w:color w:val="000000"/>
        </w:rPr>
        <w:br/>
      </w:r>
      <w:r>
        <w:rPr>
          <w:rStyle w:val="fontstyle01"/>
        </w:rPr>
        <w:t>52. Понятие и классификация субъектов административного процесса.</w:t>
      </w:r>
      <w:r w:rsidRPr="00D16B35">
        <w:rPr>
          <w:color w:val="000000"/>
        </w:rPr>
        <w:br/>
      </w:r>
      <w:r>
        <w:rPr>
          <w:rStyle w:val="fontstyle01"/>
        </w:rPr>
        <w:t>53. Понятие, виды и стадии административных производств.</w:t>
      </w:r>
      <w:r w:rsidRPr="00D16B35">
        <w:rPr>
          <w:color w:val="000000"/>
        </w:rPr>
        <w:br/>
      </w:r>
      <w:r>
        <w:rPr>
          <w:rStyle w:val="fontstyle01"/>
        </w:rPr>
        <w:t>54. Производство по делам об административных правонарушениях.</w:t>
      </w:r>
      <w:r w:rsidRPr="00D16B35">
        <w:rPr>
          <w:color w:val="000000"/>
        </w:rPr>
        <w:br/>
      </w:r>
      <w:r>
        <w:rPr>
          <w:rStyle w:val="fontstyle01"/>
        </w:rPr>
        <w:t>55. Производство по жалобам, заявлениям и предложениям граждан.</w:t>
      </w:r>
      <w:r w:rsidRPr="00D16B35">
        <w:rPr>
          <w:color w:val="000000"/>
        </w:rPr>
        <w:br/>
      </w:r>
      <w:r>
        <w:rPr>
          <w:rStyle w:val="fontstyle01"/>
        </w:rPr>
        <w:t>56. Административно-процедурные производства.</w:t>
      </w:r>
      <w:r>
        <w:br/>
      </w:r>
      <w:r>
        <w:rPr>
          <w:rStyle w:val="fontstyle01"/>
        </w:rPr>
        <w:t>57. Направления деятельности государства по обеспечению законности в</w:t>
      </w:r>
      <w:r w:rsidRPr="00D16B35">
        <w:rPr>
          <w:color w:val="000000"/>
        </w:rPr>
        <w:br/>
      </w:r>
      <w:r>
        <w:rPr>
          <w:rStyle w:val="fontstyle01"/>
        </w:rPr>
        <w:t>государственном управлении.</w:t>
      </w:r>
      <w:r w:rsidRPr="00D16B35">
        <w:rPr>
          <w:color w:val="000000"/>
        </w:rPr>
        <w:br/>
      </w:r>
      <w:r>
        <w:rPr>
          <w:rStyle w:val="fontstyle01"/>
        </w:rPr>
        <w:t>58. Способы обеспечения законности в государственном управлении.</w:t>
      </w:r>
      <w:r w:rsidRPr="00D16B35">
        <w:rPr>
          <w:color w:val="000000"/>
        </w:rPr>
        <w:br/>
      </w:r>
      <w:r>
        <w:rPr>
          <w:rStyle w:val="fontstyle01"/>
        </w:rPr>
        <w:t>59. Государственный контроль и его виды.</w:t>
      </w:r>
      <w:r w:rsidRPr="00D16B35">
        <w:rPr>
          <w:color w:val="000000"/>
        </w:rPr>
        <w:br/>
      </w:r>
      <w:r>
        <w:rPr>
          <w:rStyle w:val="fontstyle01"/>
        </w:rPr>
        <w:t>60. Надзор прокуратуры, как способ обеспечения законности в государственном</w:t>
      </w:r>
      <w:r w:rsidRPr="00D16B35">
        <w:rPr>
          <w:color w:val="000000"/>
        </w:rPr>
        <w:br/>
      </w:r>
      <w:r>
        <w:rPr>
          <w:rStyle w:val="fontstyle01"/>
        </w:rPr>
        <w:t>управлении.</w:t>
      </w:r>
      <w:r w:rsidRPr="00D16B35">
        <w:rPr>
          <w:color w:val="000000"/>
        </w:rPr>
        <w:br/>
      </w:r>
      <w:r>
        <w:rPr>
          <w:rStyle w:val="fontstyle01"/>
        </w:rPr>
        <w:t>61. Административный надзор.</w:t>
      </w:r>
      <w:r w:rsidRPr="00D16B35">
        <w:rPr>
          <w:color w:val="000000"/>
        </w:rPr>
        <w:br/>
      </w:r>
      <w:r>
        <w:rPr>
          <w:rStyle w:val="fontstyle01"/>
        </w:rPr>
        <w:t>62. Административный и судебный порядок рассмотрения обращений граждан.</w:t>
      </w:r>
      <w:r w:rsidRPr="00D16B35">
        <w:rPr>
          <w:color w:val="000000"/>
        </w:rPr>
        <w:br/>
      </w:r>
      <w:r>
        <w:rPr>
          <w:rStyle w:val="fontstyle01"/>
        </w:rPr>
        <w:t>63. Общая характеристика государственного управления в сфере хозяйственной</w:t>
      </w:r>
      <w:r w:rsidRPr="00D16B35">
        <w:rPr>
          <w:color w:val="000000"/>
        </w:rPr>
        <w:br/>
      </w:r>
      <w:r>
        <w:rPr>
          <w:rStyle w:val="fontstyle01"/>
        </w:rPr>
        <w:t>деятельности.</w:t>
      </w:r>
      <w:r w:rsidRPr="00D16B35">
        <w:rPr>
          <w:color w:val="000000"/>
        </w:rPr>
        <w:br/>
      </w:r>
      <w:r>
        <w:rPr>
          <w:rStyle w:val="fontstyle01"/>
        </w:rPr>
        <w:t>64. Общая характеристика государственного управления в социально-культурной</w:t>
      </w:r>
      <w:r w:rsidRPr="00D16B35">
        <w:rPr>
          <w:color w:val="000000"/>
        </w:rPr>
        <w:br/>
      </w:r>
      <w:r>
        <w:rPr>
          <w:rStyle w:val="fontstyle01"/>
        </w:rPr>
        <w:t>сфере.</w:t>
      </w:r>
      <w:r w:rsidRPr="00D16B35">
        <w:rPr>
          <w:color w:val="000000"/>
        </w:rPr>
        <w:br/>
      </w:r>
      <w:r>
        <w:rPr>
          <w:rStyle w:val="fontstyle01"/>
        </w:rPr>
        <w:t>65. Общая характеристика государственного управления в административно</w:t>
      </w:r>
      <w:r w:rsidR="006A79E8">
        <w:rPr>
          <w:rStyle w:val="fontstyle01"/>
        </w:rPr>
        <w:t>-</w:t>
      </w:r>
      <w:r>
        <w:rPr>
          <w:rStyle w:val="fontstyle01"/>
        </w:rPr>
        <w:t>политической сфере.</w:t>
      </w:r>
      <w:r w:rsidRPr="00D16B35">
        <w:rPr>
          <w:color w:val="000000"/>
        </w:rPr>
        <w:br/>
      </w:r>
      <w:r>
        <w:rPr>
          <w:rStyle w:val="fontstyle01"/>
        </w:rPr>
        <w:t>66. Сущность и содержание межотраслевого управления.</w:t>
      </w:r>
    </w:p>
    <w:p w:rsidR="004E7BEB" w:rsidRDefault="00420342" w:rsidP="004E7BEB">
      <w:pPr>
        <w:widowControl/>
        <w:ind w:firstLine="0"/>
        <w:jc w:val="center"/>
        <w:rPr>
          <w:b/>
          <w:color w:val="000000"/>
        </w:rPr>
      </w:pPr>
      <w:r w:rsidRPr="0024029C">
        <w:rPr>
          <w:b/>
        </w:rPr>
        <w:t>Примерные темы докладов, рефератов для самостоятельной работы студентов</w:t>
      </w:r>
      <w:bookmarkStart w:id="57" w:name="_Toc534308148"/>
      <w:bookmarkEnd w:id="55"/>
      <w:bookmarkEnd w:id="56"/>
      <w:r w:rsidR="0024029C" w:rsidRPr="0024029C">
        <w:rPr>
          <w:b/>
          <w:color w:val="000000"/>
        </w:rPr>
        <w:t>:</w:t>
      </w:r>
    </w:p>
    <w:p w:rsidR="004E7BEB" w:rsidRDefault="0024029C" w:rsidP="004E7BEB">
      <w:pPr>
        <w:widowControl/>
        <w:ind w:firstLine="0"/>
        <w:rPr>
          <w:color w:val="000000"/>
        </w:rPr>
      </w:pPr>
      <w:r w:rsidRPr="0024029C">
        <w:rPr>
          <w:color w:val="000000"/>
        </w:rPr>
        <w:lastRenderedPageBreak/>
        <w:t>1.  Государственное  управление,  его  понятие  и  виды</w:t>
      </w:r>
      <w:r w:rsidR="004E7BEB">
        <w:rPr>
          <w:color w:val="000000"/>
        </w:rPr>
        <w:t xml:space="preserve">,  соотношение  с  общественным </w:t>
      </w:r>
      <w:r w:rsidRPr="0024029C">
        <w:rPr>
          <w:color w:val="000000"/>
        </w:rPr>
        <w:t>управлением.</w:t>
      </w:r>
    </w:p>
    <w:p w:rsidR="004E7BEB" w:rsidRDefault="0024029C" w:rsidP="004E7BEB">
      <w:pPr>
        <w:widowControl/>
        <w:ind w:firstLine="0"/>
        <w:rPr>
          <w:color w:val="000000"/>
        </w:rPr>
      </w:pPr>
      <w:r w:rsidRPr="0024029C">
        <w:rPr>
          <w:color w:val="000000"/>
        </w:rPr>
        <w:t>2.  Исполнительная власть, ее понятие и место в системе разделения властей.</w:t>
      </w:r>
    </w:p>
    <w:p w:rsidR="004E7BEB" w:rsidRDefault="0024029C" w:rsidP="004E7BEB">
      <w:pPr>
        <w:widowControl/>
        <w:ind w:firstLine="0"/>
        <w:rPr>
          <w:color w:val="000000"/>
        </w:rPr>
      </w:pPr>
      <w:r w:rsidRPr="0024029C">
        <w:rPr>
          <w:color w:val="000000"/>
        </w:rPr>
        <w:t>3.  Административно-правовые нормы, их понятие, особенности, структура, виды.</w:t>
      </w:r>
    </w:p>
    <w:p w:rsidR="004E7BEB" w:rsidRDefault="0024029C" w:rsidP="004E7BEB">
      <w:pPr>
        <w:widowControl/>
        <w:ind w:firstLine="0"/>
        <w:rPr>
          <w:color w:val="000000"/>
        </w:rPr>
      </w:pPr>
      <w:r w:rsidRPr="0024029C">
        <w:rPr>
          <w:color w:val="000000"/>
        </w:rPr>
        <w:t>4.  Административно-правовые отношения, их понятие, особенности и виды.</w:t>
      </w:r>
    </w:p>
    <w:p w:rsidR="004E7BEB" w:rsidRDefault="0024029C" w:rsidP="004E7BEB">
      <w:pPr>
        <w:widowControl/>
        <w:ind w:firstLine="0"/>
        <w:rPr>
          <w:color w:val="000000"/>
        </w:rPr>
      </w:pPr>
      <w:r w:rsidRPr="0024029C">
        <w:rPr>
          <w:color w:val="000000"/>
        </w:rPr>
        <w:t>5.  Источники административного права, их понятие и виды.</w:t>
      </w:r>
    </w:p>
    <w:p w:rsidR="004E7BEB" w:rsidRDefault="0024029C" w:rsidP="004E7BEB">
      <w:pPr>
        <w:widowControl/>
        <w:ind w:firstLine="0"/>
        <w:rPr>
          <w:color w:val="000000"/>
        </w:rPr>
      </w:pPr>
      <w:r w:rsidRPr="0024029C">
        <w:rPr>
          <w:color w:val="000000"/>
        </w:rPr>
        <w:t>6.  Субъекты  административного  права:  понятие  и  система.  Индивидуальные  и  коллективные субъекты.</w:t>
      </w:r>
    </w:p>
    <w:p w:rsidR="0024029C" w:rsidRPr="0024029C" w:rsidRDefault="0024029C" w:rsidP="004E7BEB">
      <w:pPr>
        <w:widowControl/>
        <w:ind w:firstLine="0"/>
        <w:rPr>
          <w:color w:val="000000"/>
        </w:rPr>
      </w:pPr>
      <w:r w:rsidRPr="0024029C">
        <w:rPr>
          <w:color w:val="000000"/>
        </w:rPr>
        <w:t>7.  Административно-правовые гарантии прав и свобод граждан.</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8.  Административно-правовой статус общественных объединений.</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9.  Органы исполнительной власти: понятие и система.</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10.  Правительство РФ: порядок образования, состав, функции и полномочия.</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11.  Система и структура федеральных органов исполнительной власти.</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12.  Органы исполнительной власти субъектов РФ.</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13.  Правовые акты управления: порядок их подготовки, принятия, опубликования, вступ-ления в силу и прекращения действия.</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14.  Государственная служба: понятие, принципы, виды.</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15.  Государственный служащий: понятие, административно-правовой статус.</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16.  Административное принуждение: понятие и виды.</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17.  Административная ответственность: понятие, ее характерные черты, субъекты.</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18.  Административное правонарушение: понятие, юридический состав.</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19.  Административные наказания: понятие, виды, порядок применения.</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20.  Система и компетенция субъектов административной юрисдикции</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21.  Административный процесс: понятие и виды.</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22.  Производство по делам об административных правонарушениях.</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23.  Способы обеспечения законности в сфере исполнительной власти.</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24.  Судебный контроль в сфере исполнительной власти.</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25.  Заявления и жалобы граждан: понятие, роль в обеспечении законности.</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26.  Рассмотрение в судебном порядке жалоб граждан.</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 xml:space="preserve">27.  Антимонопольное законодательство и государственный контроль за его исполнением </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в сфере экономики.</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28.  Управление государственным имуществом.</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29.  Организационно-правовые формы управления промышленностью.</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30.  Организационно-правовые формы управления жилищно-коммунальным хозяйством.</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31.  Государственное управление в сфере налогов и сборов.</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 xml:space="preserve">32.  Административно-правовой  статус  высшего  профессионального  образовательного </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учреждения.</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33.  Организационно-правовые формы управления здравоохранением.</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34.  Организационно-правовые формы управления культурой.</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35.  Организационно-правовые формы управления в сфере социальной защиты населения.</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36.  Организационно-правовые формы управления в сфере труда и занятости.</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37.  Организационно-правовые формы управления обороной.</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 xml:space="preserve">38.  Военная служба: понятие, организация и порядок прохождения. </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18</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 xml:space="preserve">39.  Организационно-правовые  формы  управления  в  сфере  обеспечения  общественного </w:t>
      </w:r>
    </w:p>
    <w:p w:rsidR="0024029C" w:rsidRP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порядка.</w:t>
      </w:r>
    </w:p>
    <w:p w:rsidR="0024029C" w:rsidRDefault="0024029C" w:rsidP="004E7BEB">
      <w:pPr>
        <w:pStyle w:val="3"/>
        <w:spacing w:before="0"/>
        <w:ind w:firstLine="0"/>
        <w:rPr>
          <w:rFonts w:ascii="Times New Roman" w:hAnsi="Times New Roman"/>
          <w:color w:val="000000"/>
        </w:rPr>
      </w:pPr>
      <w:r w:rsidRPr="0024029C">
        <w:rPr>
          <w:rFonts w:ascii="Times New Roman" w:hAnsi="Times New Roman"/>
          <w:color w:val="000000"/>
        </w:rPr>
        <w:t>40.  Организационно-правовые формы управления в сфере юстиции.</w:t>
      </w:r>
    </w:p>
    <w:p w:rsidR="0024029C" w:rsidRDefault="0024029C" w:rsidP="0024029C">
      <w:pPr>
        <w:widowControl/>
        <w:ind w:firstLine="0"/>
        <w:jc w:val="left"/>
        <w:rPr>
          <w:color w:val="000000"/>
        </w:rPr>
      </w:pPr>
    </w:p>
    <w:p w:rsidR="0024029C" w:rsidRDefault="0024029C" w:rsidP="0024029C">
      <w:pPr>
        <w:ind w:firstLine="709"/>
        <w:jc w:val="center"/>
        <w:rPr>
          <w:b/>
          <w:bCs/>
        </w:rPr>
      </w:pPr>
      <w:bookmarkStart w:id="58" w:name="_Toc534308149"/>
      <w:bookmarkEnd w:id="57"/>
      <w:r w:rsidRPr="0024029C">
        <w:rPr>
          <w:b/>
          <w:bCs/>
        </w:rPr>
        <w:t>Тестовые задания для контрольных работ</w:t>
      </w:r>
      <w:bookmarkEnd w:id="58"/>
    </w:p>
    <w:p w:rsidR="00EA498A" w:rsidRDefault="00EA498A" w:rsidP="00EA498A">
      <w:pPr>
        <w:ind w:firstLine="709"/>
      </w:pPr>
      <w:r>
        <w:t>Примерные зачетные тестовые задания.</w:t>
      </w:r>
    </w:p>
    <w:p w:rsidR="00EA498A" w:rsidRPr="00EA498A" w:rsidRDefault="00EA498A" w:rsidP="00EA498A">
      <w:pPr>
        <w:ind w:firstLine="709"/>
        <w:rPr>
          <w:b/>
        </w:rPr>
      </w:pPr>
      <w:r w:rsidRPr="00EA498A">
        <w:rPr>
          <w:b/>
        </w:rPr>
        <w:t>1 вариант.</w:t>
      </w:r>
    </w:p>
    <w:p w:rsidR="00EA498A" w:rsidRDefault="00EA498A" w:rsidP="00EA498A">
      <w:pPr>
        <w:tabs>
          <w:tab w:val="left" w:pos="284"/>
        </w:tabs>
        <w:ind w:firstLine="0"/>
      </w:pPr>
      <w:r>
        <w:t xml:space="preserve">1.  Чертой,  отличающей  административно-правовой  метод  регулирования  от  </w:t>
      </w:r>
      <w:r>
        <w:lastRenderedPageBreak/>
        <w:t xml:space="preserve">гражданско-правового, является: </w:t>
      </w:r>
    </w:p>
    <w:p w:rsidR="00EA498A" w:rsidRDefault="00EA498A" w:rsidP="00EA498A">
      <w:pPr>
        <w:tabs>
          <w:tab w:val="left" w:pos="284"/>
        </w:tabs>
        <w:ind w:firstLine="0"/>
      </w:pPr>
      <w:r>
        <w:t xml:space="preserve">1) юридическое неравенство субъектов; </w:t>
      </w:r>
    </w:p>
    <w:p w:rsidR="00EA498A" w:rsidRDefault="00EA498A" w:rsidP="00EA498A">
      <w:pPr>
        <w:tabs>
          <w:tab w:val="left" w:pos="284"/>
        </w:tabs>
        <w:ind w:firstLine="0"/>
      </w:pPr>
      <w:r>
        <w:t>2) договорной характер отношений субъектов;</w:t>
      </w:r>
    </w:p>
    <w:p w:rsidR="00EA498A" w:rsidRDefault="00EA498A" w:rsidP="00EA498A">
      <w:pPr>
        <w:tabs>
          <w:tab w:val="left" w:pos="284"/>
        </w:tabs>
        <w:ind w:firstLine="0"/>
      </w:pPr>
      <w:r>
        <w:t>3) судебный характер защиты нарушенных прав субъектов.</w:t>
      </w:r>
    </w:p>
    <w:p w:rsidR="00EA498A" w:rsidRDefault="00EA498A" w:rsidP="00EA498A">
      <w:pPr>
        <w:tabs>
          <w:tab w:val="left" w:pos="284"/>
        </w:tabs>
        <w:ind w:firstLine="0"/>
      </w:pPr>
      <w:r>
        <w:t>2. Правовым актом управления является:</w:t>
      </w:r>
    </w:p>
    <w:p w:rsidR="00EA498A" w:rsidRDefault="00EA498A" w:rsidP="00EA498A">
      <w:pPr>
        <w:tabs>
          <w:tab w:val="left" w:pos="284"/>
        </w:tabs>
        <w:ind w:firstLine="0"/>
      </w:pPr>
      <w:r>
        <w:t>1)  КоАП;</w:t>
      </w:r>
    </w:p>
    <w:p w:rsidR="00EA498A" w:rsidRDefault="00EA498A" w:rsidP="00EA498A">
      <w:pPr>
        <w:tabs>
          <w:tab w:val="left" w:pos="284"/>
        </w:tabs>
        <w:ind w:firstLine="0"/>
      </w:pPr>
      <w:r>
        <w:t>2)  решение суда по гражданскому делу;</w:t>
      </w:r>
    </w:p>
    <w:p w:rsidR="00EA498A" w:rsidRDefault="00EA498A" w:rsidP="00EA498A">
      <w:pPr>
        <w:tabs>
          <w:tab w:val="left" w:pos="284"/>
        </w:tabs>
        <w:ind w:firstLine="0"/>
      </w:pPr>
      <w:r>
        <w:t>3)  приказ о зачислении на работу гражданина;</w:t>
      </w:r>
    </w:p>
    <w:p w:rsidR="00EA498A" w:rsidRDefault="00EA498A" w:rsidP="00EA498A">
      <w:pPr>
        <w:tabs>
          <w:tab w:val="left" w:pos="284"/>
        </w:tabs>
        <w:ind w:firstLine="0"/>
      </w:pPr>
      <w:r>
        <w:t>4)  договор об аренде помещения.</w:t>
      </w:r>
    </w:p>
    <w:p w:rsidR="00EA498A" w:rsidRDefault="00EA498A" w:rsidP="00EA498A">
      <w:pPr>
        <w:tabs>
          <w:tab w:val="left" w:pos="284"/>
        </w:tabs>
        <w:ind w:firstLine="0"/>
      </w:pPr>
      <w:r>
        <w:t>3. Какой из признаков состава административного правонарушения играет роль обязательного при квалификации проступка «нарушение правил сезонной охоты»:</w:t>
      </w:r>
    </w:p>
    <w:p w:rsidR="00EA498A" w:rsidRDefault="00EA498A" w:rsidP="00EA498A">
      <w:pPr>
        <w:tabs>
          <w:tab w:val="left" w:pos="284"/>
        </w:tabs>
        <w:ind w:firstLine="0"/>
      </w:pPr>
      <w:r>
        <w:t>1)  средства совершения проступка;</w:t>
      </w:r>
    </w:p>
    <w:p w:rsidR="00EA498A" w:rsidRDefault="00EA498A" w:rsidP="00EA498A">
      <w:pPr>
        <w:tabs>
          <w:tab w:val="left" w:pos="284"/>
        </w:tabs>
        <w:ind w:firstLine="0"/>
      </w:pPr>
      <w:r>
        <w:t>2)  способ совершения проступка;</w:t>
      </w:r>
    </w:p>
    <w:p w:rsidR="00EA498A" w:rsidRDefault="00EA498A" w:rsidP="00EA498A">
      <w:pPr>
        <w:tabs>
          <w:tab w:val="left" w:pos="284"/>
        </w:tabs>
        <w:ind w:firstLine="0"/>
      </w:pPr>
      <w:r>
        <w:t>3)  время совершения проступка;</w:t>
      </w:r>
    </w:p>
    <w:p w:rsidR="00EA498A" w:rsidRDefault="00EA498A" w:rsidP="00EA498A">
      <w:pPr>
        <w:tabs>
          <w:tab w:val="left" w:pos="284"/>
        </w:tabs>
        <w:ind w:firstLine="0"/>
      </w:pPr>
      <w:r>
        <w:t>4)  мотив совершения проступка.</w:t>
      </w:r>
    </w:p>
    <w:p w:rsidR="00EA498A" w:rsidRDefault="00EA498A" w:rsidP="00EA498A">
      <w:pPr>
        <w:tabs>
          <w:tab w:val="left" w:pos="284"/>
        </w:tabs>
        <w:ind w:firstLine="0"/>
      </w:pPr>
      <w:r>
        <w:t>4. Распорядительные полномочия органов госуправления реализуются путем:</w:t>
      </w:r>
    </w:p>
    <w:p w:rsidR="00EA498A" w:rsidRDefault="00EA498A" w:rsidP="00EA498A">
      <w:pPr>
        <w:tabs>
          <w:tab w:val="left" w:pos="284"/>
        </w:tabs>
        <w:ind w:firstLine="0"/>
      </w:pPr>
      <w:r>
        <w:t>1)  издания актов управления;</w:t>
      </w:r>
    </w:p>
    <w:p w:rsidR="00EA498A" w:rsidRDefault="00EA498A" w:rsidP="00EA498A">
      <w:pPr>
        <w:tabs>
          <w:tab w:val="left" w:pos="284"/>
        </w:tabs>
        <w:ind w:firstLine="0"/>
      </w:pPr>
      <w:r>
        <w:t>2)  обработки и передачи информационных материалов;</w:t>
      </w:r>
    </w:p>
    <w:p w:rsidR="00EA498A" w:rsidRDefault="00EA498A" w:rsidP="00EA498A">
      <w:pPr>
        <w:tabs>
          <w:tab w:val="left" w:pos="284"/>
        </w:tabs>
        <w:ind w:firstLine="0"/>
      </w:pPr>
      <w:r>
        <w:t>3)  осуществления предписаний органов законодательной власти;</w:t>
      </w:r>
    </w:p>
    <w:p w:rsidR="00EA498A" w:rsidRDefault="00EA498A" w:rsidP="00EA498A">
      <w:pPr>
        <w:tabs>
          <w:tab w:val="left" w:pos="284"/>
        </w:tabs>
        <w:ind w:firstLine="0"/>
      </w:pPr>
      <w:r>
        <w:t>4)  все перечисленное.</w:t>
      </w:r>
    </w:p>
    <w:p w:rsidR="00EA498A" w:rsidRDefault="00EA498A" w:rsidP="00EA498A">
      <w:pPr>
        <w:tabs>
          <w:tab w:val="left" w:pos="284"/>
        </w:tabs>
        <w:ind w:firstLine="0"/>
      </w:pPr>
      <w:r>
        <w:t>5. В состав Правительства России, кроме председателя и его заместителей входят:</w:t>
      </w:r>
    </w:p>
    <w:p w:rsidR="00EA498A" w:rsidRDefault="00EA498A" w:rsidP="00EA498A">
      <w:pPr>
        <w:tabs>
          <w:tab w:val="left" w:pos="284"/>
        </w:tabs>
        <w:ind w:firstLine="0"/>
      </w:pPr>
      <w:r>
        <w:t>1)  руководители  федеральных  органов  исполнительной  власти,  представители  субъектов РФ;</w:t>
      </w:r>
    </w:p>
    <w:p w:rsidR="00EA498A" w:rsidRDefault="00EA498A" w:rsidP="00EA498A">
      <w:pPr>
        <w:tabs>
          <w:tab w:val="left" w:pos="284"/>
        </w:tabs>
        <w:ind w:firstLine="0"/>
      </w:pPr>
      <w:r>
        <w:t>2)  федеральные министры;</w:t>
      </w:r>
    </w:p>
    <w:p w:rsidR="00EA498A" w:rsidRDefault="00EA498A" w:rsidP="00EA498A">
      <w:pPr>
        <w:tabs>
          <w:tab w:val="left" w:pos="284"/>
        </w:tabs>
        <w:ind w:firstLine="0"/>
      </w:pPr>
      <w:r>
        <w:t>3)  руководители федеральных органов исполнительной власти;</w:t>
      </w:r>
    </w:p>
    <w:p w:rsidR="00EA498A" w:rsidRDefault="00EA498A" w:rsidP="00EA498A">
      <w:pPr>
        <w:tabs>
          <w:tab w:val="left" w:pos="284"/>
        </w:tabs>
        <w:ind w:firstLine="0"/>
      </w:pPr>
      <w:r>
        <w:t>4)  председатели правительств субъектов РФ.</w:t>
      </w:r>
    </w:p>
    <w:p w:rsidR="00EA498A" w:rsidRDefault="00EA498A" w:rsidP="00EA498A">
      <w:pPr>
        <w:tabs>
          <w:tab w:val="left" w:pos="284"/>
        </w:tabs>
        <w:ind w:firstLine="0"/>
      </w:pPr>
      <w:r>
        <w:t>6. Установленная нормами административного права способность нести административную ответственность за совершенные правонарушения в сфере госуправления – это:</w:t>
      </w:r>
    </w:p>
    <w:p w:rsidR="00EA498A" w:rsidRDefault="00EA498A" w:rsidP="00EA498A">
      <w:pPr>
        <w:tabs>
          <w:tab w:val="left" w:pos="284"/>
        </w:tabs>
        <w:ind w:firstLine="0"/>
      </w:pPr>
      <w:r>
        <w:t>1)  административная дееспособность;</w:t>
      </w:r>
    </w:p>
    <w:p w:rsidR="00EA498A" w:rsidRDefault="00EA498A" w:rsidP="00EA498A">
      <w:pPr>
        <w:tabs>
          <w:tab w:val="left" w:pos="284"/>
        </w:tabs>
        <w:ind w:firstLine="0"/>
      </w:pPr>
      <w:r>
        <w:t>2)  административная правосубъектность;</w:t>
      </w:r>
    </w:p>
    <w:p w:rsidR="00EA498A" w:rsidRDefault="00EA498A" w:rsidP="00EA498A">
      <w:pPr>
        <w:tabs>
          <w:tab w:val="left" w:pos="284"/>
        </w:tabs>
        <w:ind w:firstLine="0"/>
      </w:pPr>
      <w:r>
        <w:t>3)  административная правоспособность.</w:t>
      </w:r>
    </w:p>
    <w:p w:rsidR="00EA498A" w:rsidRDefault="00EA498A" w:rsidP="00EA498A">
      <w:pPr>
        <w:tabs>
          <w:tab w:val="left" w:pos="284"/>
        </w:tabs>
        <w:ind w:firstLine="0"/>
      </w:pPr>
      <w:r>
        <w:t>7. В России систему органов исполнительной власти возглавляет:</w:t>
      </w:r>
    </w:p>
    <w:p w:rsidR="00EA498A" w:rsidRDefault="00EA498A" w:rsidP="00EA498A">
      <w:pPr>
        <w:tabs>
          <w:tab w:val="left" w:pos="284"/>
        </w:tabs>
        <w:ind w:firstLine="0"/>
      </w:pPr>
      <w:r>
        <w:t>1)  Федеральное Собрание РФ;</w:t>
      </w:r>
    </w:p>
    <w:p w:rsidR="00EA498A" w:rsidRDefault="00EA498A" w:rsidP="00EA498A">
      <w:pPr>
        <w:tabs>
          <w:tab w:val="left" w:pos="284"/>
        </w:tabs>
        <w:ind w:firstLine="0"/>
      </w:pPr>
      <w:r>
        <w:t>2)  Президент и Правительство РФ;</w:t>
      </w:r>
    </w:p>
    <w:p w:rsidR="00EA498A" w:rsidRDefault="00EA498A" w:rsidP="00EA498A">
      <w:pPr>
        <w:tabs>
          <w:tab w:val="left" w:pos="284"/>
        </w:tabs>
        <w:ind w:firstLine="0"/>
      </w:pPr>
      <w:r>
        <w:t>3)  Правительство РФ;</w:t>
      </w:r>
    </w:p>
    <w:p w:rsidR="00EA498A" w:rsidRDefault="00EA498A" w:rsidP="00EA498A">
      <w:pPr>
        <w:tabs>
          <w:tab w:val="left" w:pos="284"/>
        </w:tabs>
        <w:ind w:firstLine="0"/>
      </w:pPr>
      <w:r>
        <w:t>4)  Президент РФ.</w:t>
      </w:r>
    </w:p>
    <w:p w:rsidR="00EA498A" w:rsidRDefault="00EA498A" w:rsidP="00EA498A">
      <w:pPr>
        <w:tabs>
          <w:tab w:val="left" w:pos="284"/>
        </w:tabs>
        <w:ind w:firstLine="0"/>
      </w:pPr>
      <w:r>
        <w:t xml:space="preserve">8. Безбилетный проезд в общественном транспорте – это административное правонарушение, совершаемое в форме: </w:t>
      </w:r>
    </w:p>
    <w:p w:rsidR="00EA498A" w:rsidRDefault="00EA498A" w:rsidP="00EA498A">
      <w:pPr>
        <w:tabs>
          <w:tab w:val="left" w:pos="284"/>
        </w:tabs>
        <w:ind w:firstLine="0"/>
      </w:pPr>
      <w:r>
        <w:t>1)  бездействия;</w:t>
      </w:r>
    </w:p>
    <w:p w:rsidR="00EA498A" w:rsidRDefault="00EA498A" w:rsidP="00EA498A">
      <w:pPr>
        <w:tabs>
          <w:tab w:val="left" w:pos="284"/>
        </w:tabs>
        <w:ind w:firstLine="0"/>
      </w:pPr>
      <w:r>
        <w:t>2)  действия;</w:t>
      </w:r>
    </w:p>
    <w:p w:rsidR="00EA498A" w:rsidRDefault="00EA498A" w:rsidP="00EA498A">
      <w:pPr>
        <w:tabs>
          <w:tab w:val="left" w:pos="284"/>
        </w:tabs>
        <w:ind w:firstLine="0"/>
      </w:pPr>
      <w:r>
        <w:t>3)  иногда бездействия, иногда действия.</w:t>
      </w:r>
    </w:p>
    <w:p w:rsidR="00EA498A" w:rsidRDefault="00EA498A" w:rsidP="00EA498A">
      <w:pPr>
        <w:tabs>
          <w:tab w:val="left" w:pos="284"/>
        </w:tabs>
        <w:ind w:firstLine="0"/>
      </w:pPr>
      <w:r>
        <w:t>9. Способ совершения административного проступка отражает:</w:t>
      </w:r>
    </w:p>
    <w:p w:rsidR="00EA498A" w:rsidRDefault="00EA498A" w:rsidP="00EA498A">
      <w:pPr>
        <w:tabs>
          <w:tab w:val="left" w:pos="284"/>
        </w:tabs>
        <w:ind w:firstLine="0"/>
      </w:pPr>
      <w:r>
        <w:t>1)  его объективная сторона;</w:t>
      </w:r>
    </w:p>
    <w:p w:rsidR="00EA498A" w:rsidRDefault="00EA498A" w:rsidP="00EA498A">
      <w:pPr>
        <w:tabs>
          <w:tab w:val="left" w:pos="284"/>
        </w:tabs>
        <w:ind w:firstLine="0"/>
      </w:pPr>
      <w:r>
        <w:t>2)  субъективная сторона;</w:t>
      </w:r>
    </w:p>
    <w:p w:rsidR="00EA498A" w:rsidRDefault="00EA498A" w:rsidP="00EA498A">
      <w:pPr>
        <w:tabs>
          <w:tab w:val="left" w:pos="284"/>
        </w:tabs>
        <w:ind w:firstLine="0"/>
      </w:pPr>
      <w:r>
        <w:t>3)  субъект;</w:t>
      </w:r>
    </w:p>
    <w:p w:rsidR="00EA498A" w:rsidRDefault="00EA498A" w:rsidP="00EA498A">
      <w:pPr>
        <w:tabs>
          <w:tab w:val="left" w:pos="284"/>
        </w:tabs>
        <w:ind w:firstLine="0"/>
      </w:pPr>
      <w:r>
        <w:t>4)  объект.</w:t>
      </w:r>
    </w:p>
    <w:p w:rsidR="00EA498A" w:rsidRDefault="00EA498A" w:rsidP="00EA498A">
      <w:pPr>
        <w:tabs>
          <w:tab w:val="left" w:pos="284"/>
        </w:tabs>
        <w:ind w:firstLine="0"/>
      </w:pPr>
      <w:r>
        <w:t>10. Обстоятельством, смягчающим ответственность при наложении административного взыскания является:</w:t>
      </w:r>
    </w:p>
    <w:p w:rsidR="00EA498A" w:rsidRDefault="00EA498A" w:rsidP="00EA498A">
      <w:pPr>
        <w:tabs>
          <w:tab w:val="left" w:pos="284"/>
        </w:tabs>
        <w:ind w:firstLine="0"/>
      </w:pPr>
      <w:r>
        <w:t>1)  совершение правонарушения группой лиц;</w:t>
      </w:r>
    </w:p>
    <w:p w:rsidR="00EA498A" w:rsidRDefault="00EA498A" w:rsidP="00EA498A">
      <w:pPr>
        <w:tabs>
          <w:tab w:val="left" w:pos="284"/>
        </w:tabs>
        <w:ind w:firstLine="0"/>
      </w:pPr>
      <w:r>
        <w:t>2)  совершение правонарушения в условиях стихийного бедствия;</w:t>
      </w:r>
    </w:p>
    <w:p w:rsidR="00EA498A" w:rsidRDefault="00EA498A" w:rsidP="00EA498A">
      <w:pPr>
        <w:tabs>
          <w:tab w:val="left" w:pos="284"/>
        </w:tabs>
        <w:ind w:firstLine="0"/>
      </w:pPr>
      <w:r>
        <w:t>3)  совершение правонарушения под влиянием сильного душевного волнения;</w:t>
      </w:r>
    </w:p>
    <w:p w:rsidR="00EA498A" w:rsidRDefault="00EA498A" w:rsidP="00EA498A">
      <w:pPr>
        <w:tabs>
          <w:tab w:val="left" w:pos="284"/>
        </w:tabs>
        <w:ind w:firstLine="0"/>
      </w:pPr>
      <w:r>
        <w:lastRenderedPageBreak/>
        <w:t>4)  совершение правонарушения в состоянии алкогольного или наркотического опьянения.</w:t>
      </w:r>
    </w:p>
    <w:p w:rsidR="00EA498A" w:rsidRDefault="00EA498A" w:rsidP="00EA498A">
      <w:pPr>
        <w:tabs>
          <w:tab w:val="left" w:pos="284"/>
        </w:tabs>
        <w:ind w:firstLine="0"/>
      </w:pPr>
      <w:r>
        <w:t>11. Одним из видов административных договоров является:</w:t>
      </w:r>
    </w:p>
    <w:p w:rsidR="00EA498A" w:rsidRDefault="00EA498A" w:rsidP="00EA498A">
      <w:pPr>
        <w:tabs>
          <w:tab w:val="left" w:pos="284"/>
        </w:tabs>
        <w:ind w:firstLine="0"/>
      </w:pPr>
      <w:r>
        <w:t>1)  договор найма жилого помещения;</w:t>
      </w:r>
    </w:p>
    <w:p w:rsidR="00EA498A" w:rsidRDefault="00EA498A" w:rsidP="00EA498A">
      <w:pPr>
        <w:tabs>
          <w:tab w:val="left" w:pos="284"/>
        </w:tabs>
        <w:ind w:firstLine="0"/>
      </w:pPr>
      <w:r>
        <w:t>2)  трудовой договор;</w:t>
      </w:r>
    </w:p>
    <w:p w:rsidR="00EA498A" w:rsidRDefault="00EA498A" w:rsidP="00EA498A">
      <w:pPr>
        <w:tabs>
          <w:tab w:val="left" w:pos="284"/>
        </w:tabs>
        <w:ind w:firstLine="0"/>
      </w:pPr>
      <w:r>
        <w:t>3)  договор купли - продажи;</w:t>
      </w:r>
    </w:p>
    <w:p w:rsidR="00EA498A" w:rsidRDefault="00EA498A" w:rsidP="00EA498A">
      <w:pPr>
        <w:tabs>
          <w:tab w:val="left" w:pos="284"/>
        </w:tabs>
        <w:ind w:firstLine="0"/>
      </w:pPr>
      <w:r>
        <w:t>4)  контракт о прохождении службы.</w:t>
      </w:r>
    </w:p>
    <w:p w:rsidR="00EA498A" w:rsidRDefault="00EA498A" w:rsidP="00EA498A">
      <w:pPr>
        <w:tabs>
          <w:tab w:val="left" w:pos="284"/>
        </w:tabs>
        <w:ind w:firstLine="0"/>
      </w:pPr>
      <w:r>
        <w:t>12. Деяние можно классифицировать как проступок или как преступление в зависимости от:</w:t>
      </w:r>
    </w:p>
    <w:p w:rsidR="00EA498A" w:rsidRDefault="00EA498A" w:rsidP="00EA498A">
      <w:pPr>
        <w:tabs>
          <w:tab w:val="left" w:pos="284"/>
        </w:tabs>
        <w:ind w:firstLine="0"/>
      </w:pPr>
      <w:r>
        <w:t>1)  характера вины и личности нарушителя;</w:t>
      </w:r>
    </w:p>
    <w:p w:rsidR="00EA498A" w:rsidRDefault="00EA498A" w:rsidP="00EA498A">
      <w:pPr>
        <w:tabs>
          <w:tab w:val="left" w:pos="284"/>
        </w:tabs>
        <w:ind w:firstLine="0"/>
      </w:pPr>
      <w:r>
        <w:t>2)  степени общественной опасности, размера причиненного вреда, повторности деяния;</w:t>
      </w:r>
    </w:p>
    <w:p w:rsidR="00EA498A" w:rsidRDefault="00EA498A" w:rsidP="00EA498A">
      <w:pPr>
        <w:tabs>
          <w:tab w:val="left" w:pos="284"/>
        </w:tabs>
        <w:ind w:firstLine="0"/>
      </w:pPr>
      <w:r>
        <w:t>3)  средств, используемых при совершении проступка.</w:t>
      </w:r>
    </w:p>
    <w:p w:rsidR="00EA498A" w:rsidRDefault="00EA498A" w:rsidP="00EA498A">
      <w:pPr>
        <w:tabs>
          <w:tab w:val="left" w:pos="284"/>
        </w:tabs>
        <w:ind w:firstLine="0"/>
      </w:pPr>
      <w:r>
        <w:t>13. Кому из требований, предъявляемых к актам управления, отвечает наличие компетенции у автора управленческого решения:</w:t>
      </w:r>
    </w:p>
    <w:p w:rsidR="00EA498A" w:rsidRDefault="00EA498A" w:rsidP="00EA498A">
      <w:pPr>
        <w:tabs>
          <w:tab w:val="left" w:pos="284"/>
        </w:tabs>
        <w:ind w:firstLine="0"/>
      </w:pPr>
      <w:r>
        <w:t>1)  культура оформления акта;</w:t>
      </w:r>
    </w:p>
    <w:p w:rsidR="00EA498A" w:rsidRDefault="00EA498A" w:rsidP="00EA498A">
      <w:pPr>
        <w:tabs>
          <w:tab w:val="left" w:pos="284"/>
        </w:tabs>
        <w:ind w:firstLine="0"/>
      </w:pPr>
      <w:r>
        <w:t>2)  целесообразность;</w:t>
      </w:r>
    </w:p>
    <w:p w:rsidR="00EA498A" w:rsidRDefault="00EA498A" w:rsidP="00EA498A">
      <w:pPr>
        <w:tabs>
          <w:tab w:val="left" w:pos="284"/>
        </w:tabs>
        <w:ind w:firstLine="0"/>
      </w:pPr>
      <w:r>
        <w:t>3)  законность;</w:t>
      </w:r>
    </w:p>
    <w:p w:rsidR="00EA498A" w:rsidRDefault="00EA498A" w:rsidP="00EA498A">
      <w:pPr>
        <w:tabs>
          <w:tab w:val="left" w:pos="284"/>
        </w:tabs>
        <w:ind w:firstLine="0"/>
      </w:pPr>
      <w:r>
        <w:t>4)  полезность.</w:t>
      </w:r>
    </w:p>
    <w:p w:rsidR="00EA498A" w:rsidRDefault="00EA498A" w:rsidP="00EA498A">
      <w:pPr>
        <w:tabs>
          <w:tab w:val="left" w:pos="284"/>
        </w:tabs>
        <w:ind w:firstLine="0"/>
      </w:pPr>
      <w:r>
        <w:t>14. Контракт о прохождении военной службы представляет собой:</w:t>
      </w:r>
    </w:p>
    <w:p w:rsidR="00EA498A" w:rsidRDefault="00EA498A" w:rsidP="00EA498A">
      <w:pPr>
        <w:tabs>
          <w:tab w:val="left" w:pos="284"/>
        </w:tabs>
        <w:ind w:firstLine="0"/>
      </w:pPr>
      <w:r>
        <w:t>1)  разновидность гражданского договора;</w:t>
      </w:r>
    </w:p>
    <w:p w:rsidR="00EA498A" w:rsidRDefault="00EA498A" w:rsidP="00EA498A">
      <w:pPr>
        <w:tabs>
          <w:tab w:val="left" w:pos="284"/>
        </w:tabs>
        <w:ind w:firstLine="0"/>
      </w:pPr>
      <w:r>
        <w:t>2)  разновидность административного договора;</w:t>
      </w:r>
    </w:p>
    <w:p w:rsidR="00EA498A" w:rsidRDefault="00EA498A" w:rsidP="00EA498A">
      <w:pPr>
        <w:tabs>
          <w:tab w:val="left" w:pos="284"/>
        </w:tabs>
        <w:ind w:firstLine="0"/>
      </w:pPr>
      <w:r>
        <w:t>3)  способ принудительной реализации мер по комплектованию Вооруженных Сил РФ;</w:t>
      </w:r>
    </w:p>
    <w:p w:rsidR="00EA498A" w:rsidRDefault="00EA498A" w:rsidP="00EA498A">
      <w:pPr>
        <w:tabs>
          <w:tab w:val="left" w:pos="284"/>
        </w:tabs>
        <w:ind w:firstLine="0"/>
      </w:pPr>
      <w:r>
        <w:t>4)  один из способов комплектования Вооруженных Сил РФ по призыву.</w:t>
      </w:r>
    </w:p>
    <w:p w:rsidR="00EA498A" w:rsidRDefault="00EA498A" w:rsidP="00EA498A">
      <w:pPr>
        <w:tabs>
          <w:tab w:val="left" w:pos="284"/>
        </w:tabs>
        <w:ind w:firstLine="0"/>
      </w:pPr>
      <w:r>
        <w:t>15. Решение о введении режима чрезвычайного или военного положения в РФ принимает:</w:t>
      </w:r>
    </w:p>
    <w:p w:rsidR="00EA498A" w:rsidRDefault="00EA498A" w:rsidP="00EA498A">
      <w:pPr>
        <w:tabs>
          <w:tab w:val="left" w:pos="284"/>
        </w:tabs>
        <w:ind w:firstLine="0"/>
      </w:pPr>
      <w:r>
        <w:t>1)  Совет Федерации;</w:t>
      </w:r>
    </w:p>
    <w:p w:rsidR="00EA498A" w:rsidRDefault="00EA498A" w:rsidP="00EA498A">
      <w:pPr>
        <w:tabs>
          <w:tab w:val="left" w:pos="284"/>
        </w:tabs>
        <w:ind w:firstLine="0"/>
      </w:pPr>
      <w:r>
        <w:t>2)  Государственная Дума;</w:t>
      </w:r>
    </w:p>
    <w:p w:rsidR="00EA498A" w:rsidRDefault="00EA498A" w:rsidP="00EA498A">
      <w:pPr>
        <w:tabs>
          <w:tab w:val="left" w:pos="284"/>
        </w:tabs>
        <w:ind w:firstLine="0"/>
      </w:pPr>
      <w:r>
        <w:t>3)  Министр обороны РФ с последующим утверждением Советом Федерации;</w:t>
      </w:r>
    </w:p>
    <w:p w:rsidR="00EA498A" w:rsidRDefault="00EA498A" w:rsidP="00EA498A">
      <w:pPr>
        <w:tabs>
          <w:tab w:val="left" w:pos="284"/>
        </w:tabs>
        <w:ind w:firstLine="0"/>
      </w:pPr>
      <w:r>
        <w:t>4)  Президент РФ с последующим утверждением Советом Федерации.</w:t>
      </w:r>
    </w:p>
    <w:p w:rsidR="00EA498A" w:rsidRDefault="00EA498A" w:rsidP="00EA498A">
      <w:pPr>
        <w:tabs>
          <w:tab w:val="left" w:pos="284"/>
        </w:tabs>
        <w:ind w:firstLine="0"/>
      </w:pPr>
      <w:r>
        <w:t>16. Предметом административного права являются общественные отношения:</w:t>
      </w:r>
    </w:p>
    <w:p w:rsidR="00EA498A" w:rsidRDefault="00EA498A" w:rsidP="00EA498A">
      <w:pPr>
        <w:tabs>
          <w:tab w:val="left" w:pos="284"/>
        </w:tabs>
        <w:ind w:firstLine="0"/>
      </w:pPr>
      <w:r>
        <w:t xml:space="preserve">1)  в сфере государственного управления; </w:t>
      </w:r>
    </w:p>
    <w:p w:rsidR="00EA498A" w:rsidRDefault="00EA498A" w:rsidP="00EA498A">
      <w:pPr>
        <w:tabs>
          <w:tab w:val="left" w:pos="284"/>
        </w:tabs>
        <w:ind w:firstLine="0"/>
      </w:pPr>
      <w:r>
        <w:t>2)  в сфере исполнительной власти;</w:t>
      </w:r>
    </w:p>
    <w:p w:rsidR="00EA498A" w:rsidRDefault="00EA498A" w:rsidP="00EA498A">
      <w:pPr>
        <w:tabs>
          <w:tab w:val="left" w:pos="284"/>
        </w:tabs>
        <w:ind w:firstLine="0"/>
      </w:pPr>
      <w:r>
        <w:t xml:space="preserve">3)  связанные с внутриорганизационной деятельностью любого органа государственной власти. </w:t>
      </w:r>
    </w:p>
    <w:p w:rsidR="00EA498A" w:rsidRDefault="00EA498A" w:rsidP="00EA498A">
      <w:pPr>
        <w:tabs>
          <w:tab w:val="left" w:pos="284"/>
        </w:tabs>
        <w:ind w:firstLine="0"/>
      </w:pPr>
      <w:r>
        <w:t>21</w:t>
      </w:r>
    </w:p>
    <w:p w:rsidR="00EA498A" w:rsidRDefault="00EA498A" w:rsidP="00EA498A">
      <w:pPr>
        <w:tabs>
          <w:tab w:val="left" w:pos="284"/>
        </w:tabs>
        <w:ind w:firstLine="0"/>
      </w:pPr>
      <w:r>
        <w:t xml:space="preserve">17. Нормы административного права по воздействию на поведение субъектов делятся на: </w:t>
      </w:r>
    </w:p>
    <w:p w:rsidR="00EA498A" w:rsidRDefault="00EA498A" w:rsidP="00EA498A">
      <w:pPr>
        <w:tabs>
          <w:tab w:val="left" w:pos="284"/>
        </w:tabs>
        <w:ind w:firstLine="0"/>
      </w:pPr>
      <w:r>
        <w:t>1)  материальные и процессуальные;</w:t>
      </w:r>
    </w:p>
    <w:p w:rsidR="00EA498A" w:rsidRDefault="00EA498A" w:rsidP="00EA498A">
      <w:pPr>
        <w:tabs>
          <w:tab w:val="left" w:pos="284"/>
        </w:tabs>
        <w:ind w:firstLine="0"/>
      </w:pPr>
      <w:r>
        <w:t>2)  обязывающие и запрещающие;</w:t>
      </w:r>
    </w:p>
    <w:p w:rsidR="00EA498A" w:rsidRDefault="00EA498A" w:rsidP="00EA498A">
      <w:pPr>
        <w:tabs>
          <w:tab w:val="left" w:pos="284"/>
        </w:tabs>
        <w:ind w:firstLine="0"/>
      </w:pPr>
      <w:r>
        <w:t>3)  уполномочивающие и поощрительные.</w:t>
      </w:r>
    </w:p>
    <w:p w:rsidR="00EA498A" w:rsidRDefault="00EA498A" w:rsidP="00EA498A">
      <w:pPr>
        <w:tabs>
          <w:tab w:val="left" w:pos="284"/>
        </w:tabs>
        <w:ind w:firstLine="0"/>
      </w:pPr>
      <w:r>
        <w:t>18. Определение: “Способность иметь права и обязанности, закрепленные нормами административного права “ относится к понятию:</w:t>
      </w:r>
    </w:p>
    <w:p w:rsidR="00EA498A" w:rsidRDefault="00EA498A" w:rsidP="00EA498A">
      <w:pPr>
        <w:tabs>
          <w:tab w:val="left" w:pos="284"/>
        </w:tabs>
        <w:ind w:firstLine="0"/>
      </w:pPr>
      <w:r>
        <w:t>1)  административная дееспособность;</w:t>
      </w:r>
    </w:p>
    <w:p w:rsidR="00EA498A" w:rsidRDefault="00EA498A" w:rsidP="00EA498A">
      <w:pPr>
        <w:tabs>
          <w:tab w:val="left" w:pos="284"/>
        </w:tabs>
        <w:ind w:firstLine="0"/>
      </w:pPr>
      <w:r>
        <w:t>2)  административная правоспособность;</w:t>
      </w:r>
    </w:p>
    <w:p w:rsidR="00EA498A" w:rsidRDefault="00EA498A" w:rsidP="00EA498A">
      <w:pPr>
        <w:tabs>
          <w:tab w:val="left" w:pos="284"/>
        </w:tabs>
        <w:ind w:firstLine="0"/>
      </w:pPr>
      <w:r>
        <w:t>3)  административная деликтоспособность.</w:t>
      </w:r>
    </w:p>
    <w:p w:rsidR="00EA498A" w:rsidRDefault="00EA498A" w:rsidP="00EA498A">
      <w:pPr>
        <w:tabs>
          <w:tab w:val="left" w:pos="284"/>
        </w:tabs>
        <w:ind w:firstLine="0"/>
      </w:pPr>
      <w:r>
        <w:t>19.  Определение:  “Гражданин  РФ, исполняющий обязанности  по государственной  должности государственной службы за денежное вознаграждение, выплачиваемое  из федерального бюджета или бюджета субъектов РФ “ относится к понятию:</w:t>
      </w:r>
    </w:p>
    <w:p w:rsidR="00EA498A" w:rsidRDefault="00EA498A" w:rsidP="00EA498A">
      <w:pPr>
        <w:tabs>
          <w:tab w:val="left" w:pos="284"/>
        </w:tabs>
        <w:ind w:firstLine="0"/>
      </w:pPr>
      <w:r>
        <w:t>1)  государственный служащий;</w:t>
      </w:r>
    </w:p>
    <w:p w:rsidR="00EA498A" w:rsidRDefault="00EA498A" w:rsidP="00EA498A">
      <w:pPr>
        <w:tabs>
          <w:tab w:val="left" w:pos="284"/>
        </w:tabs>
        <w:ind w:firstLine="0"/>
      </w:pPr>
      <w:r>
        <w:t>2)  государственная служба;</w:t>
      </w:r>
    </w:p>
    <w:p w:rsidR="00EA498A" w:rsidRDefault="00EA498A" w:rsidP="00EA498A">
      <w:pPr>
        <w:tabs>
          <w:tab w:val="left" w:pos="284"/>
        </w:tabs>
        <w:ind w:firstLine="0"/>
      </w:pPr>
      <w:r>
        <w:t>3)  муниципальный служащий.</w:t>
      </w:r>
    </w:p>
    <w:p w:rsidR="00EA498A" w:rsidRDefault="00EA498A" w:rsidP="00EA498A">
      <w:pPr>
        <w:tabs>
          <w:tab w:val="left" w:pos="284"/>
        </w:tabs>
        <w:ind w:firstLine="0"/>
      </w:pPr>
      <w:r>
        <w:t>20. Государственная служба в зависимости от порядка ее прохождения подразделяется на:</w:t>
      </w:r>
    </w:p>
    <w:p w:rsidR="00EA498A" w:rsidRDefault="00EA498A" w:rsidP="00EA498A">
      <w:pPr>
        <w:tabs>
          <w:tab w:val="left" w:pos="284"/>
        </w:tabs>
        <w:ind w:firstLine="0"/>
      </w:pPr>
      <w:r>
        <w:t>1)  федеральную и субъектов РФ;</w:t>
      </w:r>
    </w:p>
    <w:p w:rsidR="00EA498A" w:rsidRDefault="00EA498A" w:rsidP="00EA498A">
      <w:pPr>
        <w:tabs>
          <w:tab w:val="left" w:pos="284"/>
        </w:tabs>
        <w:ind w:firstLine="0"/>
      </w:pPr>
      <w:r>
        <w:t>2)  в органах исполнительной, законодательной и судебной власти;</w:t>
      </w:r>
    </w:p>
    <w:p w:rsidR="00EA498A" w:rsidRDefault="00EA498A" w:rsidP="00EA498A">
      <w:pPr>
        <w:tabs>
          <w:tab w:val="left" w:pos="284"/>
        </w:tabs>
        <w:ind w:firstLine="0"/>
      </w:pPr>
      <w:r>
        <w:t>3)  военную и гражданскую;</w:t>
      </w:r>
    </w:p>
    <w:p w:rsidR="00EA498A" w:rsidRDefault="00EA498A" w:rsidP="00EA498A">
      <w:pPr>
        <w:tabs>
          <w:tab w:val="left" w:pos="284"/>
        </w:tabs>
        <w:ind w:firstLine="0"/>
      </w:pPr>
      <w:r>
        <w:lastRenderedPageBreak/>
        <w:t>4)  все перечисленное.</w:t>
      </w:r>
    </w:p>
    <w:p w:rsidR="00EA498A" w:rsidRPr="00EA498A" w:rsidRDefault="00EA498A" w:rsidP="00EA498A">
      <w:pPr>
        <w:tabs>
          <w:tab w:val="left" w:pos="284"/>
        </w:tabs>
        <w:ind w:firstLine="0"/>
        <w:rPr>
          <w:b/>
        </w:rPr>
      </w:pPr>
      <w:r w:rsidRPr="00EA498A">
        <w:rPr>
          <w:b/>
        </w:rPr>
        <w:t>2 вариант.</w:t>
      </w:r>
    </w:p>
    <w:p w:rsidR="00EA498A" w:rsidRDefault="00EA498A" w:rsidP="00EA498A">
      <w:pPr>
        <w:tabs>
          <w:tab w:val="left" w:pos="284"/>
        </w:tabs>
        <w:ind w:firstLine="0"/>
      </w:pPr>
      <w:r>
        <w:t>1. Отношения, складывающиеся при межотраслевом управлении, относится к:</w:t>
      </w:r>
    </w:p>
    <w:p w:rsidR="00EA498A" w:rsidRDefault="00EA498A" w:rsidP="00EA498A">
      <w:pPr>
        <w:tabs>
          <w:tab w:val="left" w:pos="284"/>
        </w:tabs>
        <w:ind w:firstLine="0"/>
      </w:pPr>
      <w:r>
        <w:t>1)  горизонтальным и вертикальным в равной степени;</w:t>
      </w:r>
    </w:p>
    <w:p w:rsidR="00EA498A" w:rsidRDefault="00EA498A" w:rsidP="00EA498A">
      <w:pPr>
        <w:tabs>
          <w:tab w:val="left" w:pos="284"/>
        </w:tabs>
        <w:ind w:firstLine="0"/>
      </w:pPr>
      <w:r>
        <w:t>2)  чаще вертикальным, чем горизонтальным;</w:t>
      </w:r>
    </w:p>
    <w:p w:rsidR="00EA498A" w:rsidRDefault="00EA498A" w:rsidP="00EA498A">
      <w:pPr>
        <w:tabs>
          <w:tab w:val="left" w:pos="284"/>
        </w:tabs>
        <w:ind w:firstLine="0"/>
      </w:pPr>
      <w:r>
        <w:t>3)  горизонтальным;</w:t>
      </w:r>
    </w:p>
    <w:p w:rsidR="00EA498A" w:rsidRDefault="00EA498A" w:rsidP="00EA498A">
      <w:pPr>
        <w:tabs>
          <w:tab w:val="left" w:pos="284"/>
        </w:tabs>
        <w:ind w:firstLine="0"/>
      </w:pPr>
      <w:r>
        <w:t>4)  вертикальным.</w:t>
      </w:r>
    </w:p>
    <w:p w:rsidR="00EA498A" w:rsidRDefault="00EA498A" w:rsidP="00EA498A">
      <w:pPr>
        <w:tabs>
          <w:tab w:val="left" w:pos="284"/>
        </w:tabs>
        <w:ind w:firstLine="0"/>
      </w:pPr>
      <w:r>
        <w:t>2. Основным признаком акта органа исполнительной власти является:</w:t>
      </w:r>
    </w:p>
    <w:p w:rsidR="00EA498A" w:rsidRDefault="00EA498A" w:rsidP="00EA498A">
      <w:pPr>
        <w:tabs>
          <w:tab w:val="left" w:pos="284"/>
        </w:tabs>
        <w:ind w:firstLine="0"/>
      </w:pPr>
      <w:r>
        <w:t>1)  официальный характер и двухстороннее волеизъявления;</w:t>
      </w:r>
    </w:p>
    <w:p w:rsidR="00EA498A" w:rsidRDefault="00EA498A" w:rsidP="00EA498A">
      <w:pPr>
        <w:tabs>
          <w:tab w:val="left" w:pos="284"/>
        </w:tabs>
        <w:ind w:firstLine="0"/>
      </w:pPr>
      <w:r>
        <w:t>2)  наличие норм административного права, распространяющихся на широкий круг лиц;</w:t>
      </w:r>
    </w:p>
    <w:p w:rsidR="00EA498A" w:rsidRDefault="00EA498A" w:rsidP="00EA498A">
      <w:pPr>
        <w:tabs>
          <w:tab w:val="left" w:pos="284"/>
        </w:tabs>
        <w:ind w:firstLine="0"/>
      </w:pPr>
      <w:r>
        <w:t>3)  индивидуальный, правонаделительный характер;</w:t>
      </w:r>
    </w:p>
    <w:p w:rsidR="00EA498A" w:rsidRDefault="00EA498A" w:rsidP="00EA498A">
      <w:pPr>
        <w:tabs>
          <w:tab w:val="left" w:pos="284"/>
        </w:tabs>
        <w:ind w:firstLine="0"/>
      </w:pPr>
      <w:r>
        <w:t>4)  издание субъектами исполнительной власти и подзаконность.</w:t>
      </w:r>
    </w:p>
    <w:p w:rsidR="00EA498A" w:rsidRDefault="00EA498A" w:rsidP="00EA498A">
      <w:pPr>
        <w:tabs>
          <w:tab w:val="left" w:pos="284"/>
        </w:tabs>
        <w:ind w:firstLine="0"/>
      </w:pPr>
      <w:r>
        <w:t>3. Правительство РФ имеет право издавать:</w:t>
      </w:r>
    </w:p>
    <w:p w:rsidR="00EA498A" w:rsidRDefault="00EA498A" w:rsidP="00EA498A">
      <w:pPr>
        <w:tabs>
          <w:tab w:val="left" w:pos="284"/>
        </w:tabs>
        <w:ind w:firstLine="0"/>
      </w:pPr>
      <w:r>
        <w:t>1)  указы и постановления;</w:t>
      </w:r>
    </w:p>
    <w:p w:rsidR="00EA498A" w:rsidRDefault="00EA498A" w:rsidP="00EA498A">
      <w:pPr>
        <w:tabs>
          <w:tab w:val="left" w:pos="284"/>
        </w:tabs>
        <w:ind w:firstLine="0"/>
      </w:pPr>
      <w:r>
        <w:t>2)  постановления и распоряжения;</w:t>
      </w:r>
    </w:p>
    <w:p w:rsidR="00EA498A" w:rsidRDefault="00EA498A" w:rsidP="00EA498A">
      <w:pPr>
        <w:tabs>
          <w:tab w:val="left" w:pos="284"/>
        </w:tabs>
        <w:ind w:firstLine="0"/>
      </w:pPr>
      <w:r>
        <w:t>3)  указы и распоряжения;</w:t>
      </w:r>
    </w:p>
    <w:p w:rsidR="00EA498A" w:rsidRDefault="00EA498A" w:rsidP="00EA498A">
      <w:pPr>
        <w:tabs>
          <w:tab w:val="left" w:pos="284"/>
        </w:tabs>
        <w:ind w:firstLine="0"/>
      </w:pPr>
      <w:r>
        <w:t>4)  постановления, распоряжения и указы.</w:t>
      </w:r>
    </w:p>
    <w:p w:rsidR="00EA498A" w:rsidRDefault="00EA498A" w:rsidP="00EA498A">
      <w:pPr>
        <w:tabs>
          <w:tab w:val="left" w:pos="284"/>
        </w:tabs>
        <w:ind w:firstLine="0"/>
      </w:pPr>
      <w:r>
        <w:t>4.  Установленная  нормами  административного  права  возможность  реализации  индивидом прав и осуществления обязанностей в сфере госуправления - это:</w:t>
      </w:r>
    </w:p>
    <w:p w:rsidR="00EA498A" w:rsidRDefault="00EA498A" w:rsidP="00EA498A">
      <w:pPr>
        <w:tabs>
          <w:tab w:val="left" w:pos="284"/>
        </w:tabs>
        <w:ind w:firstLine="0"/>
      </w:pPr>
      <w:r>
        <w:t>1)  административная дееспособность;</w:t>
      </w:r>
    </w:p>
    <w:p w:rsidR="00EA498A" w:rsidRDefault="00EA498A" w:rsidP="00EA498A">
      <w:pPr>
        <w:tabs>
          <w:tab w:val="left" w:pos="284"/>
        </w:tabs>
        <w:ind w:firstLine="0"/>
      </w:pPr>
      <w:r>
        <w:t>2)  административная деликтоспособность;</w:t>
      </w:r>
    </w:p>
    <w:p w:rsidR="00EA498A" w:rsidRDefault="00EA498A" w:rsidP="00EA498A">
      <w:pPr>
        <w:tabs>
          <w:tab w:val="left" w:pos="284"/>
        </w:tabs>
        <w:ind w:firstLine="0"/>
      </w:pPr>
      <w:r>
        <w:t>3)  административная правосубъектность;</w:t>
      </w:r>
    </w:p>
    <w:p w:rsidR="00EA498A" w:rsidRDefault="00EA498A" w:rsidP="00EA498A">
      <w:pPr>
        <w:tabs>
          <w:tab w:val="left" w:pos="284"/>
        </w:tabs>
        <w:ind w:firstLine="0"/>
      </w:pPr>
      <w:r>
        <w:t>4)  административная правоспособность.</w:t>
      </w:r>
    </w:p>
    <w:p w:rsidR="00EA498A" w:rsidRDefault="00EA498A" w:rsidP="00EA498A">
      <w:pPr>
        <w:tabs>
          <w:tab w:val="left" w:pos="284"/>
        </w:tabs>
        <w:ind w:firstLine="0"/>
      </w:pPr>
      <w:r>
        <w:t>5. Президент РФ в отношении Правительства РФ вправе:</w:t>
      </w:r>
    </w:p>
    <w:p w:rsidR="00EA498A" w:rsidRDefault="00EA498A" w:rsidP="00EA498A">
      <w:pPr>
        <w:tabs>
          <w:tab w:val="left" w:pos="284"/>
        </w:tabs>
        <w:ind w:firstLine="0"/>
      </w:pPr>
      <w:r>
        <w:t>1)  назначить с согласия Совета Федерации Председателя Правительства РФ;</w:t>
      </w:r>
    </w:p>
    <w:p w:rsidR="00EA498A" w:rsidRDefault="00EA498A" w:rsidP="00EA498A">
      <w:pPr>
        <w:tabs>
          <w:tab w:val="left" w:pos="284"/>
        </w:tabs>
        <w:ind w:firstLine="0"/>
      </w:pPr>
      <w:r>
        <w:t>2)  назначить с согласия Государственной Думы Председателя Правительства РФ;</w:t>
      </w:r>
    </w:p>
    <w:p w:rsidR="00EA498A" w:rsidRDefault="00EA498A" w:rsidP="00EA498A">
      <w:pPr>
        <w:tabs>
          <w:tab w:val="left" w:pos="284"/>
        </w:tabs>
        <w:ind w:firstLine="0"/>
      </w:pPr>
      <w:r>
        <w:t xml:space="preserve">3)  самостоятельно формировать Правительство РФ и принимать решение об его отставке; </w:t>
      </w:r>
    </w:p>
    <w:p w:rsidR="00EA498A" w:rsidRDefault="00EA498A" w:rsidP="00EA498A">
      <w:pPr>
        <w:tabs>
          <w:tab w:val="left" w:pos="284"/>
        </w:tabs>
        <w:ind w:firstLine="0"/>
      </w:pPr>
      <w:r>
        <w:t>4)  назначить  с  согласия  Государственной  Думы  Председателя  Правительства  РФ;  принимать решение об его отставке; по предложению Председателя Правительства  РФ назначать и освобождать от должности его заместителей и федеральных министров.</w:t>
      </w:r>
    </w:p>
    <w:p w:rsidR="00EA498A" w:rsidRDefault="00EA498A" w:rsidP="00EA498A">
      <w:pPr>
        <w:tabs>
          <w:tab w:val="left" w:pos="284"/>
        </w:tabs>
        <w:ind w:firstLine="0"/>
      </w:pPr>
      <w:r>
        <w:t>6. Государственным служащим является:</w:t>
      </w:r>
    </w:p>
    <w:p w:rsidR="00EA498A" w:rsidRDefault="00EA498A" w:rsidP="00EA498A">
      <w:pPr>
        <w:tabs>
          <w:tab w:val="left" w:pos="284"/>
        </w:tabs>
        <w:ind w:firstLine="0"/>
      </w:pPr>
      <w:r>
        <w:t>1)  начальник управления федерального министерства;</w:t>
      </w:r>
    </w:p>
    <w:p w:rsidR="00EA498A" w:rsidRDefault="00EA498A" w:rsidP="00EA498A">
      <w:pPr>
        <w:tabs>
          <w:tab w:val="left" w:pos="284"/>
        </w:tabs>
        <w:ind w:firstLine="0"/>
      </w:pPr>
      <w:r>
        <w:t>2)  директор коммерческого банка;</w:t>
      </w:r>
    </w:p>
    <w:p w:rsidR="00EA498A" w:rsidRDefault="00EA498A" w:rsidP="00EA498A">
      <w:pPr>
        <w:tabs>
          <w:tab w:val="left" w:pos="284"/>
        </w:tabs>
        <w:ind w:firstLine="0"/>
      </w:pPr>
      <w:r>
        <w:t>3)  председатель инвестиционного фонда;</w:t>
      </w:r>
    </w:p>
    <w:p w:rsidR="00EA498A" w:rsidRDefault="00EA498A" w:rsidP="00EA498A">
      <w:pPr>
        <w:tabs>
          <w:tab w:val="left" w:pos="284"/>
        </w:tabs>
        <w:ind w:firstLine="0"/>
      </w:pPr>
      <w:r>
        <w:t>4)  работница фабрики.</w:t>
      </w:r>
    </w:p>
    <w:p w:rsidR="00EA498A" w:rsidRDefault="00EA498A" w:rsidP="00EA498A">
      <w:pPr>
        <w:tabs>
          <w:tab w:val="left" w:pos="284"/>
        </w:tabs>
        <w:ind w:firstLine="0"/>
      </w:pPr>
      <w:r>
        <w:t>7. Государственные служащие по характеру должностных обязанностей подразделяются:</w:t>
      </w:r>
    </w:p>
    <w:p w:rsidR="00EA498A" w:rsidRDefault="00EA498A" w:rsidP="00EA498A">
      <w:pPr>
        <w:tabs>
          <w:tab w:val="left" w:pos="284"/>
        </w:tabs>
        <w:ind w:firstLine="0"/>
      </w:pPr>
      <w:r>
        <w:t>1)  на должностные и иные лица;</w:t>
      </w:r>
    </w:p>
    <w:p w:rsidR="00EA498A" w:rsidRDefault="00EA498A" w:rsidP="00EA498A">
      <w:pPr>
        <w:tabs>
          <w:tab w:val="left" w:pos="284"/>
        </w:tabs>
        <w:ind w:firstLine="0"/>
      </w:pPr>
      <w:r>
        <w:t>2)  руководителей, специалистов и технический персонал;</w:t>
      </w:r>
    </w:p>
    <w:p w:rsidR="00EA498A" w:rsidRDefault="00EA498A" w:rsidP="00EA498A">
      <w:pPr>
        <w:tabs>
          <w:tab w:val="left" w:pos="284"/>
        </w:tabs>
        <w:ind w:firstLine="0"/>
      </w:pPr>
      <w:r>
        <w:t>3)  гражданские и военнослужащие;</w:t>
      </w:r>
    </w:p>
    <w:p w:rsidR="00EA498A" w:rsidRDefault="00EA498A" w:rsidP="00EA498A">
      <w:pPr>
        <w:tabs>
          <w:tab w:val="left" w:pos="284"/>
        </w:tabs>
        <w:ind w:firstLine="0"/>
      </w:pPr>
      <w:r>
        <w:t>4)  федеральные  государственные  служащие,   государственные  служащие  субъектов  РФ  и муниципальные служащие.</w:t>
      </w:r>
    </w:p>
    <w:p w:rsidR="00EA498A" w:rsidRDefault="00EA498A" w:rsidP="00EA498A">
      <w:pPr>
        <w:tabs>
          <w:tab w:val="left" w:pos="284"/>
        </w:tabs>
        <w:ind w:firstLine="0"/>
      </w:pPr>
      <w:r>
        <w:t>8. Лицо, которому могут быть известны какие-либо обстоятельства, подлежащие установлению по делу, является:</w:t>
      </w:r>
    </w:p>
    <w:p w:rsidR="00EA498A" w:rsidRDefault="00EA498A" w:rsidP="00EA498A">
      <w:pPr>
        <w:tabs>
          <w:tab w:val="left" w:pos="284"/>
        </w:tabs>
        <w:ind w:firstLine="0"/>
      </w:pPr>
      <w:r>
        <w:t>1)  потерпевшим; 2) свидетелем; 3) экспертом; 4) законным представителем.</w:t>
      </w:r>
    </w:p>
    <w:p w:rsidR="00EA498A" w:rsidRDefault="00EA498A" w:rsidP="00EA498A">
      <w:pPr>
        <w:tabs>
          <w:tab w:val="left" w:pos="284"/>
        </w:tabs>
        <w:ind w:firstLine="0"/>
      </w:pPr>
      <w:r>
        <w:t>9. Психологическое отношение правонарушителя к противному деянию и его последствиям -это:</w:t>
      </w:r>
    </w:p>
    <w:p w:rsidR="00EA498A" w:rsidRDefault="00EA498A" w:rsidP="00EA498A">
      <w:pPr>
        <w:tabs>
          <w:tab w:val="left" w:pos="284"/>
        </w:tabs>
        <w:ind w:firstLine="0"/>
      </w:pPr>
      <w:r>
        <w:t>1)  объективная сторона;</w:t>
      </w:r>
    </w:p>
    <w:p w:rsidR="00EA498A" w:rsidRDefault="00EA498A" w:rsidP="00EA498A">
      <w:pPr>
        <w:tabs>
          <w:tab w:val="left" w:pos="284"/>
        </w:tabs>
        <w:ind w:firstLine="0"/>
      </w:pPr>
      <w:r>
        <w:t>2)  субъективная сторона;</w:t>
      </w:r>
    </w:p>
    <w:p w:rsidR="00EA498A" w:rsidRDefault="00EA498A" w:rsidP="00EA498A">
      <w:pPr>
        <w:tabs>
          <w:tab w:val="left" w:pos="284"/>
        </w:tabs>
        <w:ind w:firstLine="0"/>
      </w:pPr>
      <w:r>
        <w:t>3)  субъект;</w:t>
      </w:r>
    </w:p>
    <w:p w:rsidR="00EA498A" w:rsidRDefault="00EA498A" w:rsidP="00EA498A">
      <w:pPr>
        <w:tabs>
          <w:tab w:val="left" w:pos="284"/>
        </w:tabs>
        <w:ind w:firstLine="0"/>
      </w:pPr>
      <w:r>
        <w:t>4)  объект.</w:t>
      </w:r>
    </w:p>
    <w:p w:rsidR="00EA498A" w:rsidRDefault="00EA498A" w:rsidP="00EA498A">
      <w:pPr>
        <w:tabs>
          <w:tab w:val="left" w:pos="284"/>
        </w:tabs>
        <w:ind w:firstLine="0"/>
      </w:pPr>
      <w:r>
        <w:t>10. Обстоятельством, отягчающим ответственность при наложении административного взыскания является:</w:t>
      </w:r>
    </w:p>
    <w:p w:rsidR="00EA498A" w:rsidRDefault="00EA498A" w:rsidP="00EA498A">
      <w:pPr>
        <w:tabs>
          <w:tab w:val="left" w:pos="284"/>
        </w:tabs>
        <w:ind w:firstLine="0"/>
      </w:pPr>
      <w:r>
        <w:lastRenderedPageBreak/>
        <w:t>1)  совершение правонарушения группой лиц;</w:t>
      </w:r>
    </w:p>
    <w:p w:rsidR="00EA498A" w:rsidRDefault="00EA498A" w:rsidP="00EA498A">
      <w:pPr>
        <w:tabs>
          <w:tab w:val="left" w:pos="284"/>
        </w:tabs>
        <w:ind w:firstLine="0"/>
      </w:pPr>
      <w:r>
        <w:t>2)  совершение правонарушения в условиях стихийного бедствия;</w:t>
      </w:r>
    </w:p>
    <w:p w:rsidR="00EA498A" w:rsidRDefault="00EA498A" w:rsidP="00EA498A">
      <w:pPr>
        <w:tabs>
          <w:tab w:val="left" w:pos="284"/>
        </w:tabs>
        <w:ind w:firstLine="0"/>
      </w:pPr>
      <w:r>
        <w:t>3)  совершение правонарушения под влиянием сильного душевного волнения;</w:t>
      </w:r>
    </w:p>
    <w:p w:rsidR="00EA498A" w:rsidRDefault="00EA498A" w:rsidP="00EA498A">
      <w:pPr>
        <w:tabs>
          <w:tab w:val="left" w:pos="284"/>
        </w:tabs>
        <w:ind w:firstLine="0"/>
      </w:pPr>
      <w:r>
        <w:t>4)  совершение правонарушения в состоянии алкогольного или наркотического опьянения.</w:t>
      </w:r>
    </w:p>
    <w:p w:rsidR="00EA498A" w:rsidRDefault="00EA498A" w:rsidP="00EA498A">
      <w:pPr>
        <w:tabs>
          <w:tab w:val="left" w:pos="284"/>
        </w:tabs>
        <w:ind w:firstLine="0"/>
      </w:pPr>
      <w:r>
        <w:t xml:space="preserve">11.  Элементом  состава  административного  проступка,  представляющим  собой  охраняемые </w:t>
      </w:r>
    </w:p>
    <w:p w:rsidR="00EA498A" w:rsidRDefault="00EA498A" w:rsidP="00EA498A">
      <w:pPr>
        <w:tabs>
          <w:tab w:val="left" w:pos="284"/>
        </w:tabs>
        <w:ind w:firstLine="0"/>
      </w:pPr>
      <w:r>
        <w:t>административным  законодательством  общественные  отношения,  которым  причинен  вред административным правонарушением, является:</w:t>
      </w:r>
    </w:p>
    <w:p w:rsidR="00EA498A" w:rsidRDefault="00EA498A" w:rsidP="00EA498A">
      <w:pPr>
        <w:tabs>
          <w:tab w:val="left" w:pos="284"/>
        </w:tabs>
        <w:ind w:firstLine="0"/>
      </w:pPr>
      <w:r>
        <w:t>1)  объективная сторона;</w:t>
      </w:r>
    </w:p>
    <w:p w:rsidR="00EA498A" w:rsidRDefault="00EA498A" w:rsidP="00EA498A">
      <w:pPr>
        <w:tabs>
          <w:tab w:val="left" w:pos="284"/>
        </w:tabs>
        <w:ind w:firstLine="0"/>
      </w:pPr>
      <w:r>
        <w:t>2)  субъективная сторона;</w:t>
      </w:r>
    </w:p>
    <w:p w:rsidR="00EA498A" w:rsidRDefault="00EA498A" w:rsidP="00EA498A">
      <w:pPr>
        <w:tabs>
          <w:tab w:val="left" w:pos="284"/>
        </w:tabs>
        <w:ind w:firstLine="0"/>
      </w:pPr>
      <w:r>
        <w:t>3)  субъект;</w:t>
      </w:r>
    </w:p>
    <w:p w:rsidR="00EA498A" w:rsidRDefault="00EA498A" w:rsidP="00EA498A">
      <w:pPr>
        <w:tabs>
          <w:tab w:val="left" w:pos="284"/>
        </w:tabs>
        <w:ind w:firstLine="0"/>
      </w:pPr>
      <w:r>
        <w:t>4)  объект.</w:t>
      </w:r>
    </w:p>
    <w:p w:rsidR="00EA498A" w:rsidRDefault="00EA498A" w:rsidP="00EA498A">
      <w:pPr>
        <w:tabs>
          <w:tab w:val="left" w:pos="284"/>
        </w:tabs>
        <w:ind w:firstLine="0"/>
      </w:pPr>
      <w:r>
        <w:t>12.  Установление  карантина,  комендантского  часа,  запрещения  движения  автотранспорта  -подберите для этих мер общее родовое понятие:</w:t>
      </w:r>
    </w:p>
    <w:p w:rsidR="00EA498A" w:rsidRDefault="00EA498A" w:rsidP="00EA498A">
      <w:pPr>
        <w:tabs>
          <w:tab w:val="left" w:pos="284"/>
        </w:tabs>
        <w:ind w:firstLine="0"/>
      </w:pPr>
      <w:r>
        <w:t>1)  меры административного предупреждения;</w:t>
      </w:r>
    </w:p>
    <w:p w:rsidR="00EA498A" w:rsidRDefault="00EA498A" w:rsidP="00EA498A">
      <w:pPr>
        <w:tabs>
          <w:tab w:val="left" w:pos="284"/>
        </w:tabs>
        <w:ind w:firstLine="0"/>
      </w:pPr>
      <w:r>
        <w:t>2)  меры административного принуждения;</w:t>
      </w:r>
    </w:p>
    <w:p w:rsidR="00EA498A" w:rsidRDefault="00EA498A" w:rsidP="00EA498A">
      <w:pPr>
        <w:tabs>
          <w:tab w:val="left" w:pos="284"/>
        </w:tabs>
        <w:ind w:firstLine="0"/>
      </w:pPr>
      <w:r>
        <w:t>3)  меры специального пресечения.</w:t>
      </w:r>
    </w:p>
    <w:p w:rsidR="00EA498A" w:rsidRDefault="00EA498A" w:rsidP="00EA498A">
      <w:pPr>
        <w:tabs>
          <w:tab w:val="left" w:pos="284"/>
        </w:tabs>
        <w:ind w:firstLine="0"/>
      </w:pPr>
      <w:r>
        <w:t>23</w:t>
      </w:r>
    </w:p>
    <w:p w:rsidR="00EA498A" w:rsidRDefault="00EA498A" w:rsidP="00EA498A">
      <w:pPr>
        <w:tabs>
          <w:tab w:val="left" w:pos="284"/>
        </w:tabs>
        <w:ind w:firstLine="0"/>
      </w:pPr>
      <w:r>
        <w:t>13. К социальным причинам, вызывающим необходимость введения режима чрезвычайного положения относится:</w:t>
      </w:r>
    </w:p>
    <w:p w:rsidR="00EA498A" w:rsidRDefault="00EA498A" w:rsidP="00EA498A">
      <w:pPr>
        <w:tabs>
          <w:tab w:val="left" w:pos="284"/>
        </w:tabs>
        <w:ind w:firstLine="0"/>
      </w:pPr>
      <w:r>
        <w:t>1)  массовые беспорядки;</w:t>
      </w:r>
    </w:p>
    <w:p w:rsidR="00EA498A" w:rsidRDefault="00EA498A" w:rsidP="00EA498A">
      <w:pPr>
        <w:tabs>
          <w:tab w:val="left" w:pos="284"/>
        </w:tabs>
        <w:ind w:firstLine="0"/>
      </w:pPr>
      <w:r>
        <w:t>2)  авария на АЭС, радиоактивное заражение местности;</w:t>
      </w:r>
    </w:p>
    <w:p w:rsidR="00EA498A" w:rsidRDefault="00EA498A" w:rsidP="00EA498A">
      <w:pPr>
        <w:tabs>
          <w:tab w:val="left" w:pos="284"/>
        </w:tabs>
        <w:ind w:firstLine="0"/>
      </w:pPr>
      <w:r>
        <w:t>3)  забастовка</w:t>
      </w:r>
    </w:p>
    <w:p w:rsidR="00EA498A" w:rsidRDefault="00EA498A" w:rsidP="00EA498A">
      <w:pPr>
        <w:tabs>
          <w:tab w:val="left" w:pos="284"/>
        </w:tabs>
        <w:ind w:firstLine="0"/>
      </w:pPr>
      <w:r>
        <w:t>4)  все перечисленное.</w:t>
      </w:r>
    </w:p>
    <w:p w:rsidR="00EA498A" w:rsidRDefault="00EA498A" w:rsidP="00EA498A">
      <w:pPr>
        <w:tabs>
          <w:tab w:val="left" w:pos="284"/>
        </w:tabs>
        <w:ind w:firstLine="0"/>
      </w:pPr>
      <w:r>
        <w:t>14. Верховным главнокомандующим Вооруженными Силами РФ является:</w:t>
      </w:r>
    </w:p>
    <w:p w:rsidR="00EA498A" w:rsidRDefault="00EA498A" w:rsidP="00EA498A">
      <w:pPr>
        <w:tabs>
          <w:tab w:val="left" w:pos="284"/>
        </w:tabs>
        <w:ind w:firstLine="0"/>
      </w:pPr>
      <w:r>
        <w:t>1)  Председатель Правительства РФ;</w:t>
      </w:r>
    </w:p>
    <w:p w:rsidR="00EA498A" w:rsidRDefault="00EA498A" w:rsidP="00EA498A">
      <w:pPr>
        <w:tabs>
          <w:tab w:val="left" w:pos="284"/>
        </w:tabs>
        <w:ind w:firstLine="0"/>
      </w:pPr>
      <w:r>
        <w:t>2)  Министр обороны РФ;</w:t>
      </w:r>
    </w:p>
    <w:p w:rsidR="00EA498A" w:rsidRDefault="00EA498A" w:rsidP="00EA498A">
      <w:pPr>
        <w:tabs>
          <w:tab w:val="left" w:pos="284"/>
        </w:tabs>
        <w:ind w:firstLine="0"/>
      </w:pPr>
      <w:r>
        <w:t>3)  Президент РФ;</w:t>
      </w:r>
    </w:p>
    <w:p w:rsidR="00EA498A" w:rsidRDefault="00EA498A" w:rsidP="00EA498A">
      <w:pPr>
        <w:tabs>
          <w:tab w:val="left" w:pos="284"/>
        </w:tabs>
        <w:ind w:firstLine="0"/>
      </w:pPr>
      <w:r>
        <w:t>4)  Начальник Генерального штаба Вооруженных Сил РФ.</w:t>
      </w:r>
    </w:p>
    <w:p w:rsidR="00EA498A" w:rsidRDefault="00EA498A" w:rsidP="00EA498A">
      <w:pPr>
        <w:tabs>
          <w:tab w:val="left" w:pos="284"/>
        </w:tabs>
        <w:ind w:firstLine="0"/>
      </w:pPr>
      <w:r>
        <w:t>15.  При  попытке  насильственного  изменения  конституционного  строя,  массовых  беспорядках,  межнациональных  конфликтах,  создающих  угрозу  жизни  и  безопасности  граждан, нормальной жизнедеятельности государственных органов может быть введен режим:</w:t>
      </w:r>
    </w:p>
    <w:p w:rsidR="00EA498A" w:rsidRDefault="00EA498A" w:rsidP="00EA498A">
      <w:pPr>
        <w:tabs>
          <w:tab w:val="left" w:pos="284"/>
        </w:tabs>
        <w:ind w:firstLine="0"/>
      </w:pPr>
      <w:r>
        <w:t>1)  чрезвычайного положения;</w:t>
      </w:r>
    </w:p>
    <w:p w:rsidR="00EA498A" w:rsidRDefault="00EA498A" w:rsidP="00EA498A">
      <w:pPr>
        <w:tabs>
          <w:tab w:val="left" w:pos="284"/>
        </w:tabs>
        <w:ind w:firstLine="0"/>
      </w:pPr>
      <w:r>
        <w:t>2)  военного положения;</w:t>
      </w:r>
    </w:p>
    <w:p w:rsidR="00EA498A" w:rsidRDefault="00EA498A" w:rsidP="00EA498A">
      <w:pPr>
        <w:tabs>
          <w:tab w:val="left" w:pos="284"/>
        </w:tabs>
        <w:ind w:firstLine="0"/>
      </w:pPr>
      <w:r>
        <w:t>3)  особого положения;</w:t>
      </w:r>
    </w:p>
    <w:p w:rsidR="00EA498A" w:rsidRDefault="00EA498A" w:rsidP="00EA498A">
      <w:pPr>
        <w:tabs>
          <w:tab w:val="left" w:pos="284"/>
        </w:tabs>
        <w:ind w:firstLine="0"/>
      </w:pPr>
      <w:r>
        <w:t>4)  чрезвычайной ситуации.</w:t>
      </w:r>
    </w:p>
    <w:p w:rsidR="00EA498A" w:rsidRDefault="00EA498A" w:rsidP="00EA498A">
      <w:pPr>
        <w:tabs>
          <w:tab w:val="left" w:pos="284"/>
        </w:tabs>
        <w:ind w:firstLine="0"/>
      </w:pPr>
      <w:r>
        <w:t>16.  Определение:   “Способность  лица  своими  действиями  осуществлять  права,  выполнять обязанности,  закрепленные  нормами  административного  права,  и  нести  ответственность  в соответствии с этими нормами “ относится к понятию:</w:t>
      </w:r>
    </w:p>
    <w:p w:rsidR="00EA498A" w:rsidRDefault="00EA498A" w:rsidP="00EA498A">
      <w:pPr>
        <w:tabs>
          <w:tab w:val="left" w:pos="284"/>
        </w:tabs>
        <w:ind w:firstLine="0"/>
      </w:pPr>
      <w:r>
        <w:t>1)  административная дееспособность;</w:t>
      </w:r>
    </w:p>
    <w:p w:rsidR="00EA498A" w:rsidRDefault="00EA498A" w:rsidP="00EA498A">
      <w:pPr>
        <w:tabs>
          <w:tab w:val="left" w:pos="284"/>
        </w:tabs>
        <w:ind w:firstLine="0"/>
      </w:pPr>
      <w:r>
        <w:t>2)  административная правоспособность;</w:t>
      </w:r>
    </w:p>
    <w:p w:rsidR="00EA498A" w:rsidRDefault="00EA498A" w:rsidP="00EA498A">
      <w:pPr>
        <w:tabs>
          <w:tab w:val="left" w:pos="284"/>
        </w:tabs>
        <w:ind w:firstLine="0"/>
      </w:pPr>
      <w:r>
        <w:t>3)  административная деликтоспособность</w:t>
      </w:r>
    </w:p>
    <w:p w:rsidR="00EA498A" w:rsidRDefault="00EA498A" w:rsidP="00EA498A">
      <w:pPr>
        <w:tabs>
          <w:tab w:val="left" w:pos="284"/>
        </w:tabs>
        <w:ind w:firstLine="0"/>
      </w:pPr>
      <w:r>
        <w:t>17. Нормы административного права по воздействию во времени делятся на:</w:t>
      </w:r>
    </w:p>
    <w:p w:rsidR="00EA498A" w:rsidRDefault="00EA498A" w:rsidP="00EA498A">
      <w:pPr>
        <w:tabs>
          <w:tab w:val="left" w:pos="284"/>
        </w:tabs>
        <w:ind w:firstLine="0"/>
      </w:pPr>
      <w:r>
        <w:t>1)  постоянные и временные;</w:t>
      </w:r>
    </w:p>
    <w:p w:rsidR="00EA498A" w:rsidRDefault="00EA498A" w:rsidP="00EA498A">
      <w:pPr>
        <w:tabs>
          <w:tab w:val="left" w:pos="284"/>
        </w:tabs>
        <w:ind w:firstLine="0"/>
      </w:pPr>
      <w:r>
        <w:t>2)  срочные и бессрочные;</w:t>
      </w:r>
    </w:p>
    <w:p w:rsidR="00EA498A" w:rsidRDefault="00EA498A" w:rsidP="00EA498A">
      <w:pPr>
        <w:tabs>
          <w:tab w:val="left" w:pos="284"/>
        </w:tabs>
        <w:ind w:firstLine="0"/>
      </w:pPr>
      <w:r>
        <w:t>3)  срочные, бессрочные и временные;</w:t>
      </w:r>
    </w:p>
    <w:p w:rsidR="00EA498A" w:rsidRDefault="00EA498A" w:rsidP="00EA498A">
      <w:pPr>
        <w:tabs>
          <w:tab w:val="left" w:pos="284"/>
        </w:tabs>
        <w:ind w:firstLine="0"/>
      </w:pPr>
      <w:r>
        <w:t>18. Определение: “Профессиональная деятельность граждан РФ по исполнению полномочий государственных органов” относится к понятию:</w:t>
      </w:r>
    </w:p>
    <w:p w:rsidR="00EA498A" w:rsidRDefault="00EA498A" w:rsidP="00EA498A">
      <w:pPr>
        <w:tabs>
          <w:tab w:val="left" w:pos="284"/>
        </w:tabs>
        <w:ind w:firstLine="0"/>
      </w:pPr>
      <w:r>
        <w:t>1)  государственный служащий;</w:t>
      </w:r>
    </w:p>
    <w:p w:rsidR="00EA498A" w:rsidRDefault="00EA498A" w:rsidP="00EA498A">
      <w:pPr>
        <w:tabs>
          <w:tab w:val="left" w:pos="284"/>
        </w:tabs>
        <w:ind w:firstLine="0"/>
      </w:pPr>
      <w:r>
        <w:t>2)  государственная служба;</w:t>
      </w:r>
    </w:p>
    <w:p w:rsidR="00EA498A" w:rsidRDefault="00EA498A" w:rsidP="00EA498A">
      <w:pPr>
        <w:tabs>
          <w:tab w:val="left" w:pos="284"/>
        </w:tabs>
        <w:ind w:firstLine="0"/>
      </w:pPr>
      <w:r>
        <w:t>3)  муниципальный служащий.</w:t>
      </w:r>
    </w:p>
    <w:p w:rsidR="00EA498A" w:rsidRDefault="00EA498A" w:rsidP="00EA498A">
      <w:pPr>
        <w:tabs>
          <w:tab w:val="left" w:pos="284"/>
        </w:tabs>
        <w:ind w:firstLine="0"/>
      </w:pPr>
      <w:r>
        <w:lastRenderedPageBreak/>
        <w:t>19. Государственная служба в зависимости от федерального устройства РФ подразделяется:</w:t>
      </w:r>
    </w:p>
    <w:p w:rsidR="00EA498A" w:rsidRDefault="00EA498A" w:rsidP="00EA498A">
      <w:pPr>
        <w:tabs>
          <w:tab w:val="left" w:pos="284"/>
        </w:tabs>
        <w:ind w:firstLine="0"/>
      </w:pPr>
      <w:r>
        <w:t>1)  федеральную государственную службу;</w:t>
      </w:r>
    </w:p>
    <w:p w:rsidR="00EA498A" w:rsidRDefault="00EA498A" w:rsidP="00EA498A">
      <w:pPr>
        <w:tabs>
          <w:tab w:val="left" w:pos="284"/>
        </w:tabs>
        <w:ind w:firstLine="0"/>
      </w:pPr>
      <w:r>
        <w:t>2)  государственную службу субъектов РФ;</w:t>
      </w:r>
    </w:p>
    <w:p w:rsidR="00EA498A" w:rsidRDefault="00EA498A" w:rsidP="00EA498A">
      <w:pPr>
        <w:tabs>
          <w:tab w:val="left" w:pos="284"/>
        </w:tabs>
        <w:ind w:firstLine="0"/>
      </w:pPr>
      <w:r>
        <w:t>3)  военную и гражданскую;</w:t>
      </w:r>
    </w:p>
    <w:p w:rsidR="00EA498A" w:rsidRDefault="00EA498A" w:rsidP="00EA498A">
      <w:pPr>
        <w:tabs>
          <w:tab w:val="left" w:pos="284"/>
        </w:tabs>
        <w:ind w:firstLine="0"/>
      </w:pPr>
      <w:r>
        <w:t>4)  все перечисленное.</w:t>
      </w:r>
    </w:p>
    <w:p w:rsidR="00EA498A" w:rsidRDefault="00EA498A" w:rsidP="00EA498A">
      <w:pPr>
        <w:tabs>
          <w:tab w:val="left" w:pos="284"/>
        </w:tabs>
        <w:ind w:firstLine="0"/>
      </w:pPr>
      <w:r>
        <w:t>20. Государственная служба в зависимости от порядка ее прохождения подразделяется на:</w:t>
      </w:r>
    </w:p>
    <w:p w:rsidR="00EA498A" w:rsidRDefault="00EA498A" w:rsidP="00EA498A">
      <w:pPr>
        <w:tabs>
          <w:tab w:val="left" w:pos="284"/>
        </w:tabs>
        <w:ind w:firstLine="0"/>
      </w:pPr>
      <w:r>
        <w:t>5)  федеральную и субъектов РФ;</w:t>
      </w:r>
    </w:p>
    <w:p w:rsidR="00EA498A" w:rsidRDefault="00EA498A" w:rsidP="00EA498A">
      <w:pPr>
        <w:tabs>
          <w:tab w:val="left" w:pos="284"/>
        </w:tabs>
        <w:ind w:firstLine="0"/>
      </w:pPr>
      <w:r>
        <w:t>6)  в органах исполнительной, законодательной и судебной власти;</w:t>
      </w:r>
    </w:p>
    <w:p w:rsidR="00EA498A" w:rsidRDefault="00EA498A" w:rsidP="00EA498A">
      <w:pPr>
        <w:tabs>
          <w:tab w:val="left" w:pos="284"/>
        </w:tabs>
        <w:ind w:firstLine="0"/>
      </w:pPr>
      <w:r>
        <w:t>7)  военную и гражданскую;</w:t>
      </w:r>
    </w:p>
    <w:p w:rsidR="0024029C" w:rsidRPr="0024029C" w:rsidRDefault="00EA498A" w:rsidP="00EA498A">
      <w:pPr>
        <w:tabs>
          <w:tab w:val="left" w:pos="284"/>
        </w:tabs>
        <w:ind w:firstLine="0"/>
      </w:pPr>
      <w:r>
        <w:t>8)  все перечисленное.</w:t>
      </w:r>
    </w:p>
    <w:p w:rsidR="007D4577" w:rsidRPr="0024029C" w:rsidRDefault="007D4577" w:rsidP="007D4577">
      <w:pPr>
        <w:ind w:firstLine="709"/>
      </w:pPr>
      <w:r w:rsidRPr="0024029C">
        <w:rPr>
          <w:b/>
        </w:rPr>
        <w:t>Ситуационные задачи</w:t>
      </w:r>
      <w:r w:rsidRPr="0024029C">
        <w:t xml:space="preserve">  для проверки сформированности этапа: умеет:</w:t>
      </w:r>
    </w:p>
    <w:p w:rsidR="007D4577" w:rsidRPr="0024029C" w:rsidRDefault="007D4577" w:rsidP="007D4577">
      <w:pPr>
        <w:ind w:firstLine="680"/>
      </w:pPr>
      <w:r w:rsidRPr="0024029C">
        <w:t>Ситуация 1</w:t>
      </w:r>
    </w:p>
    <w:p w:rsidR="0024029C" w:rsidRPr="0024029C" w:rsidRDefault="0024029C" w:rsidP="0024029C">
      <w:pPr>
        <w:ind w:firstLine="709"/>
        <w:rPr>
          <w:spacing w:val="-4"/>
        </w:rPr>
      </w:pPr>
      <w:r w:rsidRPr="0024029C">
        <w:rPr>
          <w:spacing w:val="-4"/>
        </w:rPr>
        <w:t>В ходе проведенной проверки в магазине «Алина» был обнаружен факт продажи немаркированных товаров. Контролирующим органом было составлено два протокола об административном правонарушении – один на директора Павлова, а другой – на юридическое лицо. Протокол об административном правонарушении в отношении директора был направлен в суд 5 апреля, а в отношении юридического лица 10 апреля.</w:t>
      </w:r>
    </w:p>
    <w:p w:rsidR="0024029C" w:rsidRPr="0024029C" w:rsidRDefault="0024029C" w:rsidP="0024029C">
      <w:pPr>
        <w:ind w:firstLine="709"/>
        <w:rPr>
          <w:spacing w:val="-4"/>
        </w:rPr>
      </w:pPr>
      <w:r w:rsidRPr="0024029C">
        <w:rPr>
          <w:spacing w:val="-4"/>
        </w:rPr>
        <w:t>Районный суд 20 апреля, рассмотрев материалы дела об административном правонарушении в отношении директора магазина, вынес постановление о назначении ему административного наказания в виде административного штрафа в размере 4000 рублей с конфискацией немаркированного товара.</w:t>
      </w:r>
    </w:p>
    <w:p w:rsidR="0024029C" w:rsidRPr="0024029C" w:rsidRDefault="0024029C" w:rsidP="0024029C">
      <w:pPr>
        <w:ind w:firstLine="709"/>
        <w:rPr>
          <w:spacing w:val="-4"/>
        </w:rPr>
      </w:pPr>
      <w:r w:rsidRPr="0024029C">
        <w:rPr>
          <w:spacing w:val="-4"/>
        </w:rPr>
        <w:t>25 апреля районный суд, рассмотрев материалы об административном правонарушении в отношении юридического лица, вынес постановление о назначении административного наказания в виде административного штрафа с конфискацией немаркированного товара.</w:t>
      </w:r>
    </w:p>
    <w:p w:rsidR="0024029C" w:rsidRPr="0024029C" w:rsidRDefault="0024029C" w:rsidP="0024029C">
      <w:pPr>
        <w:ind w:firstLine="709"/>
        <w:rPr>
          <w:spacing w:val="-4"/>
        </w:rPr>
      </w:pPr>
      <w:r w:rsidRPr="0024029C">
        <w:rPr>
          <w:spacing w:val="-4"/>
        </w:rPr>
        <w:t>ООО магазин «Алина» обратилось с заявлением в областной суд с просьбой признать постановление районного суда незаконным и отменить его, так как суд не имел права дважды назначать конфискацию одного и того же товара.</w:t>
      </w:r>
    </w:p>
    <w:p w:rsidR="0024029C" w:rsidRPr="0024029C" w:rsidRDefault="0024029C" w:rsidP="0024029C">
      <w:pPr>
        <w:ind w:firstLine="709"/>
        <w:rPr>
          <w:spacing w:val="-4"/>
        </w:rPr>
      </w:pPr>
      <w:r w:rsidRPr="0024029C">
        <w:rPr>
          <w:i/>
          <w:iCs/>
          <w:spacing w:val="-4"/>
        </w:rPr>
        <w:t>Как следует разрешить данное дело?</w:t>
      </w:r>
    </w:p>
    <w:p w:rsidR="0024029C" w:rsidRPr="0024029C" w:rsidRDefault="0024029C" w:rsidP="007D4577">
      <w:pPr>
        <w:ind w:firstLine="709"/>
        <w:rPr>
          <w:b/>
        </w:rPr>
      </w:pPr>
    </w:p>
    <w:p w:rsidR="007D4577" w:rsidRPr="0024029C" w:rsidRDefault="007D4577" w:rsidP="007D4577">
      <w:pPr>
        <w:ind w:firstLine="709"/>
        <w:rPr>
          <w:b/>
        </w:rPr>
      </w:pPr>
      <w:r w:rsidRPr="0024029C">
        <w:rPr>
          <w:b/>
        </w:rPr>
        <w:t>Ситуация 2</w:t>
      </w:r>
    </w:p>
    <w:p w:rsidR="0024029C" w:rsidRPr="0024029C" w:rsidRDefault="0024029C" w:rsidP="0024029C">
      <w:pPr>
        <w:ind w:firstLine="709"/>
      </w:pPr>
      <w:r w:rsidRPr="0024029C">
        <w:t>Макеева была привлечена к административной ответственности по ст. 20.22 КоАП РФ в связи с тем, что сотрудниками РОВД в общежитии вуза был задержан ее 15-летний сын в состоянии алкогольного опьянения. Районная комиссия по делам несовершеннолетних наложила на нее административный штраф в размере 3 МРОТ.</w:t>
      </w:r>
    </w:p>
    <w:p w:rsidR="0024029C" w:rsidRPr="0024029C" w:rsidRDefault="0024029C" w:rsidP="0024029C">
      <w:pPr>
        <w:ind w:firstLine="709"/>
      </w:pPr>
      <w:r w:rsidRPr="0024029C">
        <w:t>Адвокат Макеевой в жалобе в суд просил постановление о привлечении к административной ответственности отменить, так как после развода Макеевой со своим мужем сын остался проживать с отцом, и она его долгое время не видела. Кроме того, Макеева не является субъектом административного правонарушения, предусмотренного ст. 20.22 КоАП РФ, так как не совершала противоправных действий, являющихся основанием для привлечения к административной ответственности согласно ст. 2.1 КоАП РФ.</w:t>
      </w:r>
    </w:p>
    <w:p w:rsidR="0024029C" w:rsidRPr="0024029C" w:rsidRDefault="0024029C" w:rsidP="0024029C">
      <w:pPr>
        <w:ind w:firstLine="709"/>
      </w:pPr>
      <w:r w:rsidRPr="0024029C">
        <w:t>Федеральный судья постановление комиссии по делам несовершеннолетних отменил, направив дело на новое рассмотрение, указав, что Макеева должна нести ответственность по ст. 5.35 КоАП РФ.</w:t>
      </w:r>
    </w:p>
    <w:p w:rsidR="0024029C" w:rsidRPr="0024029C" w:rsidRDefault="0024029C" w:rsidP="0024029C">
      <w:pPr>
        <w:ind w:firstLine="709"/>
      </w:pPr>
      <w:r w:rsidRPr="0024029C">
        <w:rPr>
          <w:i/>
          <w:iCs/>
        </w:rPr>
        <w:t>Дайте юридический анализ дела.</w:t>
      </w:r>
    </w:p>
    <w:p w:rsidR="007D4577" w:rsidRDefault="007D4577" w:rsidP="007D4577">
      <w:pPr>
        <w:ind w:firstLine="709"/>
      </w:pPr>
    </w:p>
    <w:p w:rsidR="0062798D" w:rsidRPr="00645A6D" w:rsidRDefault="0062798D" w:rsidP="0062798D">
      <w:pPr>
        <w:pStyle w:val="4"/>
        <w:spacing w:before="0" w:after="0"/>
        <w:ind w:firstLine="720"/>
        <w:jc w:val="both"/>
        <w:rPr>
          <w:iCs/>
          <w:sz w:val="24"/>
          <w:szCs w:val="24"/>
        </w:rPr>
      </w:pPr>
      <w:r w:rsidRPr="00645A6D">
        <w:rPr>
          <w:iCs/>
          <w:sz w:val="24"/>
          <w:szCs w:val="24"/>
        </w:rPr>
        <w:t>4</w:t>
      </w:r>
      <w:r w:rsidR="00A2657B" w:rsidRPr="00645A6D">
        <w:rPr>
          <w:iCs/>
          <w:sz w:val="24"/>
          <w:szCs w:val="24"/>
        </w:rPr>
        <w:t>.</w:t>
      </w:r>
      <w:r w:rsidRPr="00645A6D">
        <w:rPr>
          <w:iCs/>
          <w:sz w:val="24"/>
          <w:szCs w:val="24"/>
        </w:rPr>
        <w:t xml:space="preserve"> Система оценивания комплекта ФОС текущего контроля и промежуточной аттестации</w:t>
      </w:r>
    </w:p>
    <w:p w:rsidR="0073713D" w:rsidRDefault="0073713D" w:rsidP="0073713D">
      <w:pPr>
        <w:ind w:firstLine="709"/>
        <w:rPr>
          <w:b/>
        </w:rPr>
      </w:pPr>
    </w:p>
    <w:p w:rsidR="0073713D" w:rsidRPr="00DD483B" w:rsidRDefault="0073713D" w:rsidP="0073713D">
      <w:pPr>
        <w:ind w:firstLine="709"/>
        <w:rPr>
          <w:b/>
        </w:rPr>
      </w:pPr>
      <w:r>
        <w:rPr>
          <w:b/>
        </w:rPr>
        <w:t xml:space="preserve">4.1. </w:t>
      </w:r>
      <w:r w:rsidR="00420342">
        <w:rPr>
          <w:b/>
        </w:rPr>
        <w:t>Систем</w:t>
      </w:r>
      <w:r w:rsidRPr="00DD483B">
        <w:rPr>
          <w:b/>
        </w:rPr>
        <w:t>а оценивания тестовых заданий</w:t>
      </w:r>
    </w:p>
    <w:p w:rsidR="0073713D" w:rsidRPr="0024029C" w:rsidRDefault="00420342" w:rsidP="0073713D">
      <w:pPr>
        <w:ind w:firstLine="709"/>
      </w:pPr>
      <w:r w:rsidRPr="0024029C">
        <w:lastRenderedPageBreak/>
        <w:t>О</w:t>
      </w:r>
      <w:r w:rsidR="0073713D" w:rsidRPr="0024029C">
        <w:t>ценка за выполнение тестовых заданий выставляется на основании процента заданий, выполненных студентами в процессе прохождения рубежного и промежуточного контроля знаний</w:t>
      </w:r>
    </w:p>
    <w:p w:rsidR="0073713D" w:rsidRPr="0024029C" w:rsidRDefault="0073713D" w:rsidP="0073713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786"/>
      </w:tblGrid>
      <w:tr w:rsidR="0073713D" w:rsidRPr="0024029C" w:rsidTr="00516DBD">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24029C" w:rsidRDefault="0073713D" w:rsidP="00516DBD">
            <w:pPr>
              <w:jc w:val="center"/>
            </w:pPr>
            <w:r w:rsidRPr="0024029C">
              <w:t>Процент выполненных тестовых заданий</w:t>
            </w:r>
          </w:p>
        </w:tc>
        <w:tc>
          <w:tcPr>
            <w:tcW w:w="4786" w:type="dxa"/>
            <w:tcBorders>
              <w:top w:val="single" w:sz="4" w:space="0" w:color="auto"/>
              <w:left w:val="single" w:sz="4" w:space="0" w:color="auto"/>
              <w:bottom w:val="single" w:sz="4" w:space="0" w:color="auto"/>
              <w:right w:val="single" w:sz="4" w:space="0" w:color="auto"/>
            </w:tcBorders>
          </w:tcPr>
          <w:p w:rsidR="0073713D" w:rsidRPr="0024029C" w:rsidRDefault="0073713D" w:rsidP="00516DBD">
            <w:pPr>
              <w:jc w:val="center"/>
            </w:pPr>
            <w:r w:rsidRPr="0024029C">
              <w:t>Оценка</w:t>
            </w:r>
          </w:p>
        </w:tc>
      </w:tr>
      <w:tr w:rsidR="0073713D" w:rsidRPr="0024029C" w:rsidTr="00516DBD">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24029C" w:rsidRDefault="0073713D" w:rsidP="00516DBD">
            <w:pPr>
              <w:jc w:val="center"/>
            </w:pPr>
            <w:r w:rsidRPr="0024029C">
              <w:t>до 50 %</w:t>
            </w:r>
          </w:p>
        </w:tc>
        <w:tc>
          <w:tcPr>
            <w:tcW w:w="4786" w:type="dxa"/>
            <w:tcBorders>
              <w:top w:val="single" w:sz="4" w:space="0" w:color="auto"/>
              <w:left w:val="single" w:sz="4" w:space="0" w:color="auto"/>
              <w:bottom w:val="single" w:sz="4" w:space="0" w:color="auto"/>
              <w:right w:val="single" w:sz="4" w:space="0" w:color="auto"/>
            </w:tcBorders>
          </w:tcPr>
          <w:p w:rsidR="0073713D" w:rsidRPr="0024029C" w:rsidRDefault="0073713D" w:rsidP="00516DBD">
            <w:pPr>
              <w:jc w:val="center"/>
            </w:pPr>
            <w:r w:rsidRPr="0024029C">
              <w:t>неудовлетворительно</w:t>
            </w:r>
          </w:p>
        </w:tc>
      </w:tr>
      <w:tr w:rsidR="0073713D" w:rsidRPr="0024029C" w:rsidTr="00516DBD">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24029C" w:rsidRDefault="0073713D" w:rsidP="00516DBD">
            <w:pPr>
              <w:jc w:val="center"/>
            </w:pPr>
            <w:r w:rsidRPr="0024029C">
              <w:t>50-69%</w:t>
            </w:r>
          </w:p>
        </w:tc>
        <w:tc>
          <w:tcPr>
            <w:tcW w:w="4786" w:type="dxa"/>
            <w:tcBorders>
              <w:top w:val="single" w:sz="4" w:space="0" w:color="auto"/>
              <w:left w:val="single" w:sz="4" w:space="0" w:color="auto"/>
              <w:bottom w:val="single" w:sz="4" w:space="0" w:color="auto"/>
              <w:right w:val="single" w:sz="4" w:space="0" w:color="auto"/>
            </w:tcBorders>
          </w:tcPr>
          <w:p w:rsidR="0073713D" w:rsidRPr="0024029C" w:rsidRDefault="0073713D" w:rsidP="00516DBD">
            <w:pPr>
              <w:jc w:val="center"/>
            </w:pPr>
            <w:r w:rsidRPr="0024029C">
              <w:t>удовлетворительно</w:t>
            </w:r>
          </w:p>
        </w:tc>
      </w:tr>
      <w:tr w:rsidR="0073713D" w:rsidRPr="0024029C" w:rsidTr="00516DBD">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24029C" w:rsidRDefault="0073713D" w:rsidP="00516DBD">
            <w:pPr>
              <w:jc w:val="center"/>
            </w:pPr>
            <w:r w:rsidRPr="0024029C">
              <w:t>70-84%</w:t>
            </w:r>
          </w:p>
        </w:tc>
        <w:tc>
          <w:tcPr>
            <w:tcW w:w="4786" w:type="dxa"/>
            <w:tcBorders>
              <w:top w:val="single" w:sz="4" w:space="0" w:color="auto"/>
              <w:left w:val="single" w:sz="4" w:space="0" w:color="auto"/>
              <w:bottom w:val="single" w:sz="4" w:space="0" w:color="auto"/>
              <w:right w:val="single" w:sz="4" w:space="0" w:color="auto"/>
            </w:tcBorders>
          </w:tcPr>
          <w:p w:rsidR="0073713D" w:rsidRPr="0024029C" w:rsidRDefault="0073713D" w:rsidP="00516DBD">
            <w:pPr>
              <w:jc w:val="center"/>
            </w:pPr>
            <w:r w:rsidRPr="0024029C">
              <w:t>хорошо</w:t>
            </w:r>
          </w:p>
        </w:tc>
      </w:tr>
      <w:tr w:rsidR="0073713D" w:rsidRPr="0024029C" w:rsidTr="00516DBD">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24029C" w:rsidRDefault="0073713D" w:rsidP="00516DBD">
            <w:pPr>
              <w:jc w:val="center"/>
            </w:pPr>
            <w:r w:rsidRPr="0024029C">
              <w:t>85-100%</w:t>
            </w:r>
          </w:p>
        </w:tc>
        <w:tc>
          <w:tcPr>
            <w:tcW w:w="4786" w:type="dxa"/>
            <w:tcBorders>
              <w:top w:val="single" w:sz="4" w:space="0" w:color="auto"/>
              <w:left w:val="single" w:sz="4" w:space="0" w:color="auto"/>
              <w:bottom w:val="single" w:sz="4" w:space="0" w:color="auto"/>
              <w:right w:val="single" w:sz="4" w:space="0" w:color="auto"/>
            </w:tcBorders>
          </w:tcPr>
          <w:p w:rsidR="0073713D" w:rsidRPr="0024029C" w:rsidRDefault="0073713D" w:rsidP="00516DBD">
            <w:pPr>
              <w:jc w:val="center"/>
            </w:pPr>
            <w:r w:rsidRPr="0024029C">
              <w:t>отлично</w:t>
            </w:r>
          </w:p>
        </w:tc>
      </w:tr>
    </w:tbl>
    <w:p w:rsidR="0073713D" w:rsidRPr="0024029C" w:rsidRDefault="0073713D" w:rsidP="0073713D">
      <w:pPr>
        <w:rPr>
          <w:b/>
        </w:rPr>
      </w:pPr>
    </w:p>
    <w:p w:rsidR="0036504B" w:rsidRPr="007656D2" w:rsidRDefault="0036504B" w:rsidP="0036504B">
      <w:pPr>
        <w:ind w:firstLine="709"/>
        <w:rPr>
          <w:b/>
        </w:rPr>
      </w:pPr>
      <w:r w:rsidRPr="007656D2">
        <w:rPr>
          <w:b/>
        </w:rPr>
        <w:t xml:space="preserve">4.2. Система оценивания решения ситуационной задачи </w:t>
      </w:r>
    </w:p>
    <w:p w:rsidR="00330815" w:rsidRDefault="00330815" w:rsidP="00330815">
      <w:pPr>
        <w:ind w:firstLine="709"/>
      </w:pPr>
      <w:r>
        <w:t>При оценке решения ситуационной задачиглавное внимание уделяется проверке следующих критериев</w:t>
      </w:r>
    </w:p>
    <w:p w:rsidR="0036504B" w:rsidRPr="00645A6D" w:rsidRDefault="0036504B" w:rsidP="0036504B">
      <w:pPr>
        <w:ind w:firstLine="0"/>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0"/>
        <w:gridCol w:w="1671"/>
      </w:tblGrid>
      <w:tr w:rsidR="0036504B" w:rsidRPr="00B33D86" w:rsidTr="00F11F19">
        <w:trPr>
          <w:jc w:val="center"/>
        </w:trPr>
        <w:tc>
          <w:tcPr>
            <w:tcW w:w="7740" w:type="dxa"/>
            <w:tcBorders>
              <w:top w:val="single" w:sz="4" w:space="0" w:color="auto"/>
              <w:left w:val="single" w:sz="4" w:space="0" w:color="auto"/>
              <w:bottom w:val="single" w:sz="4" w:space="0" w:color="auto"/>
              <w:right w:val="single" w:sz="4" w:space="0" w:color="auto"/>
            </w:tcBorders>
          </w:tcPr>
          <w:p w:rsidR="0036504B" w:rsidRPr="0078605F" w:rsidRDefault="0036504B" w:rsidP="00F11F19">
            <w:pPr>
              <w:jc w:val="center"/>
            </w:pPr>
            <w:r w:rsidRPr="0078605F">
              <w:t>Особенности решения ситуационной задачи</w:t>
            </w:r>
          </w:p>
        </w:tc>
        <w:tc>
          <w:tcPr>
            <w:tcW w:w="1671" w:type="dxa"/>
            <w:tcBorders>
              <w:top w:val="single" w:sz="4" w:space="0" w:color="auto"/>
              <w:left w:val="single" w:sz="4" w:space="0" w:color="auto"/>
              <w:bottom w:val="single" w:sz="4" w:space="0" w:color="auto"/>
              <w:right w:val="single" w:sz="4" w:space="0" w:color="auto"/>
            </w:tcBorders>
          </w:tcPr>
          <w:p w:rsidR="0036504B" w:rsidRPr="0078605F" w:rsidRDefault="0036504B" w:rsidP="00F11F19">
            <w:pPr>
              <w:ind w:firstLine="0"/>
              <w:jc w:val="center"/>
            </w:pPr>
            <w:r w:rsidRPr="0078605F">
              <w:t>Оценка</w:t>
            </w:r>
          </w:p>
        </w:tc>
      </w:tr>
      <w:tr w:rsidR="0036504B" w:rsidRPr="00B33D86" w:rsidTr="00F11F19">
        <w:trPr>
          <w:jc w:val="center"/>
        </w:trPr>
        <w:tc>
          <w:tcPr>
            <w:tcW w:w="7740" w:type="dxa"/>
            <w:tcBorders>
              <w:top w:val="single" w:sz="4" w:space="0" w:color="auto"/>
              <w:left w:val="single" w:sz="4" w:space="0" w:color="auto"/>
              <w:bottom w:val="single" w:sz="4" w:space="0" w:color="auto"/>
              <w:right w:val="single" w:sz="4" w:space="0" w:color="auto"/>
            </w:tcBorders>
          </w:tcPr>
          <w:p w:rsidR="0036504B" w:rsidRPr="0078605F" w:rsidRDefault="0036504B" w:rsidP="00F11F19">
            <w:pPr>
              <w:pStyle w:val="a4"/>
              <w:spacing w:before="0" w:beforeAutospacing="0" w:after="0" w:afterAutospacing="0"/>
              <w:jc w:val="both"/>
            </w:pPr>
            <w:r w:rsidRPr="0078605F">
              <w:t>- дается комплексная оценка предложенной ситуации;</w:t>
            </w:r>
          </w:p>
          <w:p w:rsidR="0036504B" w:rsidRPr="0078605F" w:rsidRDefault="0036504B" w:rsidP="00F11F19">
            <w:pPr>
              <w:pStyle w:val="a4"/>
              <w:spacing w:before="0" w:beforeAutospacing="0" w:after="0" w:afterAutospacing="0"/>
              <w:jc w:val="both"/>
            </w:pPr>
            <w:r w:rsidRPr="0078605F">
              <w:t xml:space="preserve"> - демонстрируются глубокие знания теоретического материала и умение их применять;</w:t>
            </w:r>
          </w:p>
          <w:p w:rsidR="0036504B" w:rsidRPr="0078605F" w:rsidRDefault="0036504B" w:rsidP="00F11F19">
            <w:pPr>
              <w:pStyle w:val="a4"/>
              <w:spacing w:before="0" w:beforeAutospacing="0" w:after="0" w:afterAutospacing="0"/>
              <w:jc w:val="both"/>
            </w:pPr>
            <w:r w:rsidRPr="0078605F">
              <w:t xml:space="preserve"> - последовательное, правильное выполнение всех заданий; </w:t>
            </w:r>
          </w:p>
          <w:p w:rsidR="0036504B" w:rsidRPr="0078605F" w:rsidRDefault="0036504B" w:rsidP="00F11F19">
            <w:pPr>
              <w:pStyle w:val="a4"/>
              <w:spacing w:before="0" w:beforeAutospacing="0" w:after="0" w:afterAutospacing="0"/>
              <w:jc w:val="both"/>
            </w:pPr>
            <w:r w:rsidRPr="0078605F">
              <w:t>- умение обоснованно излагать свои мысли, делать необходимые выводы.</w:t>
            </w:r>
          </w:p>
        </w:tc>
        <w:tc>
          <w:tcPr>
            <w:tcW w:w="1671" w:type="dxa"/>
            <w:tcBorders>
              <w:top w:val="single" w:sz="4" w:space="0" w:color="auto"/>
              <w:left w:val="single" w:sz="4" w:space="0" w:color="auto"/>
              <w:bottom w:val="single" w:sz="4" w:space="0" w:color="auto"/>
              <w:right w:val="single" w:sz="4" w:space="0" w:color="auto"/>
            </w:tcBorders>
          </w:tcPr>
          <w:p w:rsidR="0036504B" w:rsidRPr="0078605F" w:rsidRDefault="0036504B" w:rsidP="00F11F19">
            <w:pPr>
              <w:ind w:firstLine="0"/>
              <w:jc w:val="center"/>
            </w:pPr>
            <w:r w:rsidRPr="0078605F">
              <w:t>отлично</w:t>
            </w:r>
          </w:p>
        </w:tc>
      </w:tr>
      <w:tr w:rsidR="0036504B" w:rsidRPr="00B33D86" w:rsidTr="00F11F19">
        <w:trPr>
          <w:jc w:val="center"/>
        </w:trPr>
        <w:tc>
          <w:tcPr>
            <w:tcW w:w="7740" w:type="dxa"/>
            <w:tcBorders>
              <w:top w:val="single" w:sz="4" w:space="0" w:color="auto"/>
              <w:left w:val="single" w:sz="4" w:space="0" w:color="auto"/>
              <w:bottom w:val="single" w:sz="4" w:space="0" w:color="auto"/>
              <w:right w:val="single" w:sz="4" w:space="0" w:color="auto"/>
            </w:tcBorders>
          </w:tcPr>
          <w:p w:rsidR="0036504B" w:rsidRPr="0078605F" w:rsidRDefault="0036504B" w:rsidP="00F11F19">
            <w:pPr>
              <w:pStyle w:val="a4"/>
              <w:spacing w:before="0" w:beforeAutospacing="0" w:after="0" w:afterAutospacing="0"/>
              <w:jc w:val="both"/>
            </w:pPr>
            <w:r w:rsidRPr="0078605F">
              <w:t xml:space="preserve">- дается комплексная оценка предложенной ситуации; </w:t>
            </w:r>
          </w:p>
          <w:p w:rsidR="0036504B" w:rsidRPr="0078605F" w:rsidRDefault="0036504B" w:rsidP="00F11F19">
            <w:pPr>
              <w:pStyle w:val="a4"/>
              <w:spacing w:before="0" w:beforeAutospacing="0" w:after="0" w:afterAutospacing="0"/>
              <w:jc w:val="both"/>
            </w:pPr>
            <w:r w:rsidRPr="0078605F">
              <w:t>- демонстрируются глубокие знания теоретического материала и умение их применять;</w:t>
            </w:r>
          </w:p>
          <w:p w:rsidR="0036504B" w:rsidRPr="0078605F" w:rsidRDefault="0036504B" w:rsidP="00F11F19">
            <w:pPr>
              <w:pStyle w:val="a4"/>
              <w:spacing w:before="0" w:beforeAutospacing="0" w:after="0" w:afterAutospacing="0"/>
              <w:jc w:val="both"/>
            </w:pPr>
            <w:r w:rsidRPr="0078605F">
              <w:t xml:space="preserve"> - последовательное, правильное выполнение всех заданий;</w:t>
            </w:r>
          </w:p>
          <w:p w:rsidR="0036504B" w:rsidRPr="0078605F" w:rsidRDefault="0036504B" w:rsidP="00F11F19">
            <w:pPr>
              <w:pStyle w:val="a4"/>
              <w:spacing w:before="0" w:beforeAutospacing="0" w:after="0" w:afterAutospacing="0"/>
              <w:jc w:val="both"/>
            </w:pPr>
            <w:r w:rsidRPr="0078605F">
              <w:t xml:space="preserve"> - возможны единичные ошибки, исправляемые самим студентом после замечания преподавателя;</w:t>
            </w:r>
          </w:p>
          <w:p w:rsidR="0036504B" w:rsidRPr="0078605F" w:rsidRDefault="0036504B" w:rsidP="00F11F19">
            <w:pPr>
              <w:pStyle w:val="a4"/>
              <w:spacing w:before="0" w:beforeAutospacing="0" w:after="0" w:afterAutospacing="0"/>
              <w:jc w:val="both"/>
            </w:pPr>
            <w:r w:rsidRPr="0078605F">
              <w:t xml:space="preserve"> - умение обоснованно излагать свои мысли, делать необходимые выводы.</w:t>
            </w:r>
          </w:p>
        </w:tc>
        <w:tc>
          <w:tcPr>
            <w:tcW w:w="1671" w:type="dxa"/>
            <w:tcBorders>
              <w:top w:val="single" w:sz="4" w:space="0" w:color="auto"/>
              <w:left w:val="single" w:sz="4" w:space="0" w:color="auto"/>
              <w:bottom w:val="single" w:sz="4" w:space="0" w:color="auto"/>
              <w:right w:val="single" w:sz="4" w:space="0" w:color="auto"/>
            </w:tcBorders>
          </w:tcPr>
          <w:p w:rsidR="0036504B" w:rsidRPr="0078605F" w:rsidRDefault="0036504B" w:rsidP="00F11F19">
            <w:pPr>
              <w:ind w:firstLine="0"/>
              <w:jc w:val="center"/>
            </w:pPr>
            <w:r w:rsidRPr="0078605F">
              <w:t>хорошо</w:t>
            </w:r>
          </w:p>
        </w:tc>
      </w:tr>
      <w:tr w:rsidR="0036504B" w:rsidRPr="00B33D86" w:rsidTr="00F11F19">
        <w:trPr>
          <w:jc w:val="center"/>
        </w:trPr>
        <w:tc>
          <w:tcPr>
            <w:tcW w:w="7740" w:type="dxa"/>
            <w:tcBorders>
              <w:top w:val="single" w:sz="4" w:space="0" w:color="auto"/>
              <w:left w:val="single" w:sz="4" w:space="0" w:color="auto"/>
              <w:bottom w:val="single" w:sz="4" w:space="0" w:color="auto"/>
              <w:right w:val="single" w:sz="4" w:space="0" w:color="auto"/>
            </w:tcBorders>
          </w:tcPr>
          <w:p w:rsidR="0036504B" w:rsidRPr="0078605F" w:rsidRDefault="0036504B" w:rsidP="00F11F19">
            <w:pPr>
              <w:ind w:firstLine="0"/>
            </w:pPr>
            <w:r w:rsidRPr="0078605F">
              <w:t xml:space="preserve">- затруднения с комплексной оценкой предложенной ситуации; </w:t>
            </w:r>
          </w:p>
          <w:p w:rsidR="0036504B" w:rsidRPr="0078605F" w:rsidRDefault="0036504B" w:rsidP="00F11F19">
            <w:pPr>
              <w:ind w:firstLine="0"/>
            </w:pPr>
            <w:r w:rsidRPr="0078605F">
              <w:t>- неполное теоретическое обоснование, требующее наводящих вопросов преподавателя; - выполнение заданий при подсказке преподавателя;</w:t>
            </w:r>
          </w:p>
          <w:p w:rsidR="0036504B" w:rsidRPr="0078605F" w:rsidRDefault="0036504B" w:rsidP="00F11F19">
            <w:pPr>
              <w:ind w:firstLine="0"/>
            </w:pPr>
            <w:r w:rsidRPr="0078605F">
              <w:t xml:space="preserve"> - затруднения в формулировке выводов.</w:t>
            </w:r>
          </w:p>
        </w:tc>
        <w:tc>
          <w:tcPr>
            <w:tcW w:w="1671" w:type="dxa"/>
            <w:tcBorders>
              <w:top w:val="single" w:sz="4" w:space="0" w:color="auto"/>
              <w:left w:val="single" w:sz="4" w:space="0" w:color="auto"/>
              <w:bottom w:val="single" w:sz="4" w:space="0" w:color="auto"/>
              <w:right w:val="single" w:sz="4" w:space="0" w:color="auto"/>
            </w:tcBorders>
          </w:tcPr>
          <w:p w:rsidR="0036504B" w:rsidRPr="0078605F" w:rsidRDefault="0036504B" w:rsidP="00F11F19">
            <w:pPr>
              <w:ind w:firstLine="0"/>
              <w:jc w:val="center"/>
            </w:pPr>
            <w:r w:rsidRPr="0078605F">
              <w:t>удовлетворительно</w:t>
            </w:r>
          </w:p>
        </w:tc>
      </w:tr>
      <w:tr w:rsidR="0036504B" w:rsidRPr="00B33D86" w:rsidTr="00F11F19">
        <w:trPr>
          <w:jc w:val="center"/>
        </w:trPr>
        <w:tc>
          <w:tcPr>
            <w:tcW w:w="7740" w:type="dxa"/>
            <w:tcBorders>
              <w:top w:val="single" w:sz="4" w:space="0" w:color="auto"/>
              <w:left w:val="single" w:sz="4" w:space="0" w:color="auto"/>
              <w:bottom w:val="single" w:sz="4" w:space="0" w:color="auto"/>
              <w:right w:val="single" w:sz="4" w:space="0" w:color="auto"/>
            </w:tcBorders>
          </w:tcPr>
          <w:p w:rsidR="0036504B" w:rsidRPr="0078605F" w:rsidRDefault="0036504B" w:rsidP="00F11F19">
            <w:pPr>
              <w:ind w:firstLine="0"/>
            </w:pPr>
            <w:r w:rsidRPr="0078605F">
              <w:t xml:space="preserve">- неправильная оценка предложенной ситуации; </w:t>
            </w:r>
          </w:p>
          <w:p w:rsidR="0036504B" w:rsidRPr="0078605F" w:rsidRDefault="0036504B" w:rsidP="00F11F19">
            <w:pPr>
              <w:ind w:firstLine="0"/>
            </w:pPr>
            <w:r w:rsidRPr="0078605F">
              <w:t>- отсутствие теоретического обоснования выполнения заданий.</w:t>
            </w:r>
          </w:p>
        </w:tc>
        <w:tc>
          <w:tcPr>
            <w:tcW w:w="1671" w:type="dxa"/>
            <w:tcBorders>
              <w:top w:val="single" w:sz="4" w:space="0" w:color="auto"/>
              <w:left w:val="single" w:sz="4" w:space="0" w:color="auto"/>
              <w:bottom w:val="single" w:sz="4" w:space="0" w:color="auto"/>
              <w:right w:val="single" w:sz="4" w:space="0" w:color="auto"/>
            </w:tcBorders>
          </w:tcPr>
          <w:p w:rsidR="0036504B" w:rsidRPr="0078605F" w:rsidRDefault="0036504B" w:rsidP="00F11F19">
            <w:pPr>
              <w:ind w:firstLine="0"/>
              <w:jc w:val="center"/>
            </w:pPr>
            <w:r w:rsidRPr="0078605F">
              <w:t>неудовлетворительно</w:t>
            </w:r>
          </w:p>
        </w:tc>
      </w:tr>
    </w:tbl>
    <w:p w:rsidR="0036504B" w:rsidRDefault="0036504B" w:rsidP="00C35444">
      <w:pPr>
        <w:pStyle w:val="1"/>
        <w:spacing w:before="0" w:after="0"/>
        <w:rPr>
          <w:rFonts w:ascii="Times New Roman" w:hAnsi="Times New Roman" w:cs="Times New Roman"/>
        </w:rPr>
      </w:pPr>
    </w:p>
    <w:p w:rsidR="00C35444" w:rsidRPr="0024029C" w:rsidRDefault="0073713D" w:rsidP="00C35444">
      <w:pPr>
        <w:pStyle w:val="1"/>
        <w:spacing w:before="0" w:after="0"/>
        <w:rPr>
          <w:rFonts w:ascii="Times New Roman" w:hAnsi="Times New Roman" w:cs="Times New Roman"/>
          <w:bCs w:val="0"/>
          <w:color w:val="auto"/>
        </w:rPr>
      </w:pPr>
      <w:r w:rsidRPr="0024029C">
        <w:rPr>
          <w:rFonts w:ascii="Times New Roman" w:hAnsi="Times New Roman" w:cs="Times New Roman"/>
        </w:rPr>
        <w:t>4.</w:t>
      </w:r>
      <w:r w:rsidR="00420342" w:rsidRPr="0024029C">
        <w:rPr>
          <w:rFonts w:ascii="Times New Roman" w:hAnsi="Times New Roman" w:cs="Times New Roman"/>
        </w:rPr>
        <w:t>3</w:t>
      </w:r>
      <w:r w:rsidRPr="0024029C">
        <w:rPr>
          <w:rFonts w:ascii="Times New Roman" w:hAnsi="Times New Roman" w:cs="Times New Roman"/>
        </w:rPr>
        <w:t>.</w:t>
      </w:r>
      <w:bookmarkStart w:id="59" w:name="_Toc534308151"/>
      <w:r w:rsidR="00C35444" w:rsidRPr="0024029C">
        <w:rPr>
          <w:rFonts w:ascii="Times New Roman" w:hAnsi="Times New Roman" w:cs="Times New Roman"/>
          <w:bCs w:val="0"/>
          <w:color w:val="auto"/>
        </w:rPr>
        <w:t>Критерии оценивания докладов и рефератов</w:t>
      </w:r>
      <w:bookmarkEnd w:id="59"/>
    </w:p>
    <w:p w:rsidR="00C35444" w:rsidRPr="0024029C" w:rsidRDefault="00C35444" w:rsidP="00C35444">
      <w:pPr>
        <w:pStyle w:val="a4"/>
        <w:spacing w:before="0" w:beforeAutospacing="0" w:after="0" w:afterAutospacing="0"/>
        <w:ind w:firstLine="709"/>
        <w:jc w:val="both"/>
      </w:pPr>
      <w:r w:rsidRPr="0024029C">
        <w:t>Написание реферативной работы следует начать с изложения плана темы, который обычно включает 3-4 пункта. План должен быть логично изложен, разделы плана в тексте обязательно выделяется. План обязательно должен включать в себя введение и заключение.</w:t>
      </w:r>
    </w:p>
    <w:p w:rsidR="00C35444" w:rsidRPr="0024029C" w:rsidRDefault="00C35444" w:rsidP="00C35444">
      <w:pPr>
        <w:pStyle w:val="a4"/>
        <w:spacing w:before="0" w:beforeAutospacing="0" w:after="0" w:afterAutospacing="0"/>
        <w:ind w:firstLine="709"/>
        <w:jc w:val="both"/>
      </w:pPr>
      <w:r w:rsidRPr="0024029C">
        <w:t>Во введении формулируются актуальность, цель и задачи реферата;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C35444" w:rsidRPr="0024029C" w:rsidRDefault="00C35444" w:rsidP="00C35444">
      <w:pPr>
        <w:pStyle w:val="a4"/>
        <w:spacing w:before="0" w:beforeAutospacing="0" w:after="0" w:afterAutospacing="0"/>
        <w:ind w:firstLine="709"/>
        <w:jc w:val="both"/>
      </w:pPr>
      <w:r w:rsidRPr="0024029C">
        <w:t>Реферат завершается списком использованной литературы.</w:t>
      </w:r>
    </w:p>
    <w:p w:rsidR="00C35444" w:rsidRPr="0024029C" w:rsidRDefault="00C35444" w:rsidP="00C35444">
      <w:pPr>
        <w:pStyle w:val="a4"/>
        <w:spacing w:before="0" w:beforeAutospacing="0" w:after="0" w:afterAutospacing="0"/>
        <w:ind w:firstLine="709"/>
        <w:jc w:val="both"/>
      </w:pPr>
      <w:r w:rsidRPr="0024029C">
        <w:t>Задачи обучающегося  при написании реферата заключаются в следующем:</w:t>
      </w:r>
    </w:p>
    <w:p w:rsidR="00C35444" w:rsidRPr="0024029C" w:rsidRDefault="00C35444" w:rsidP="00634FA9">
      <w:pPr>
        <w:pStyle w:val="a4"/>
        <w:numPr>
          <w:ilvl w:val="0"/>
          <w:numId w:val="38"/>
        </w:numPr>
        <w:tabs>
          <w:tab w:val="left" w:pos="851"/>
          <w:tab w:val="left" w:pos="993"/>
        </w:tabs>
        <w:spacing w:before="0" w:beforeAutospacing="0" w:after="0" w:afterAutospacing="0"/>
        <w:ind w:left="0" w:firstLine="709"/>
        <w:jc w:val="both"/>
      </w:pPr>
      <w:r w:rsidRPr="0024029C">
        <w:t>логично и по существу изложить вопросы плана;</w:t>
      </w:r>
    </w:p>
    <w:p w:rsidR="00C35444" w:rsidRPr="0024029C" w:rsidRDefault="00C35444" w:rsidP="00634FA9">
      <w:pPr>
        <w:pStyle w:val="a4"/>
        <w:numPr>
          <w:ilvl w:val="0"/>
          <w:numId w:val="38"/>
        </w:numPr>
        <w:tabs>
          <w:tab w:val="left" w:pos="851"/>
          <w:tab w:val="left" w:pos="993"/>
        </w:tabs>
        <w:spacing w:before="0" w:beforeAutospacing="0" w:after="0" w:afterAutospacing="0"/>
        <w:ind w:left="0" w:firstLine="709"/>
        <w:jc w:val="both"/>
      </w:pPr>
      <w:r w:rsidRPr="0024029C">
        <w:t>четко сформировать мысли, последовательно и ясно изложить материал, правильно использовать термины и понятия;</w:t>
      </w:r>
    </w:p>
    <w:p w:rsidR="00C35444" w:rsidRPr="0024029C" w:rsidRDefault="00C35444" w:rsidP="00634FA9">
      <w:pPr>
        <w:pStyle w:val="a4"/>
        <w:numPr>
          <w:ilvl w:val="0"/>
          <w:numId w:val="38"/>
        </w:numPr>
        <w:tabs>
          <w:tab w:val="left" w:pos="851"/>
          <w:tab w:val="left" w:pos="993"/>
        </w:tabs>
        <w:spacing w:before="0" w:beforeAutospacing="0" w:after="0" w:afterAutospacing="0"/>
        <w:ind w:left="0" w:firstLine="709"/>
        <w:jc w:val="both"/>
      </w:pPr>
      <w:r w:rsidRPr="0024029C">
        <w:lastRenderedPageBreak/>
        <w:t>показать умение применять теоретические знания на практике;</w:t>
      </w:r>
    </w:p>
    <w:p w:rsidR="00C35444" w:rsidRPr="0024029C" w:rsidRDefault="00C35444" w:rsidP="00634FA9">
      <w:pPr>
        <w:pStyle w:val="a4"/>
        <w:numPr>
          <w:ilvl w:val="0"/>
          <w:numId w:val="38"/>
        </w:numPr>
        <w:tabs>
          <w:tab w:val="left" w:pos="851"/>
          <w:tab w:val="left" w:pos="993"/>
        </w:tabs>
        <w:spacing w:before="0" w:beforeAutospacing="0" w:after="0" w:afterAutospacing="0"/>
        <w:ind w:left="0" w:firstLine="709"/>
        <w:jc w:val="both"/>
      </w:pPr>
      <w:r w:rsidRPr="0024029C">
        <w:t>показать знание материала, рекомендованного по теме;</w:t>
      </w:r>
    </w:p>
    <w:p w:rsidR="00C35444" w:rsidRPr="0024029C" w:rsidRDefault="00C35444" w:rsidP="00C35444">
      <w:pPr>
        <w:pStyle w:val="a4"/>
        <w:spacing w:before="0" w:beforeAutospacing="0" w:after="0" w:afterAutospacing="0"/>
        <w:ind w:firstLine="709"/>
        <w:jc w:val="both"/>
      </w:pPr>
      <w:r w:rsidRPr="0024029C">
        <w:t>Необходимо соблюдать сроки и правила оформления реферата. План работы составляется на основе программы курса. Работа должна быть подписана и датирована, страницы пронумерованы; в конце работы дается список используемой литературы.</w:t>
      </w:r>
    </w:p>
    <w:p w:rsidR="00C35444" w:rsidRPr="0024029C" w:rsidRDefault="00C35444" w:rsidP="00C35444">
      <w:pPr>
        <w:pStyle w:val="a4"/>
        <w:spacing w:before="0" w:beforeAutospacing="0" w:after="0" w:afterAutospacing="0"/>
        <w:ind w:firstLine="709"/>
        <w:jc w:val="both"/>
      </w:pPr>
      <w:r w:rsidRPr="0024029C">
        <w:t>Объем реферата должен быть не менее 12-18 стр. машинописного текста (аналог – компьютерный текст TimeNewRoman, размер шрифта 14 через полтора интервала), включая титульный лист.</w:t>
      </w:r>
    </w:p>
    <w:p w:rsidR="00C35444" w:rsidRPr="0024029C" w:rsidRDefault="00C35444" w:rsidP="00C35444">
      <w:pPr>
        <w:pStyle w:val="a4"/>
        <w:spacing w:before="0" w:beforeAutospacing="0" w:after="0" w:afterAutospacing="0"/>
        <w:ind w:firstLine="709"/>
        <w:jc w:val="both"/>
      </w:pPr>
      <w:r w:rsidRPr="0024029C">
        <w:t>Оценка </w:t>
      </w:r>
      <w:r w:rsidRPr="0024029C">
        <w:rPr>
          <w:b/>
          <w:bCs/>
        </w:rPr>
        <w:t>«отлично»</w:t>
      </w:r>
      <w:r w:rsidRPr="0024029C">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C35444" w:rsidRPr="0024029C" w:rsidRDefault="00C35444" w:rsidP="00C35444">
      <w:pPr>
        <w:pStyle w:val="a4"/>
        <w:spacing w:before="0" w:beforeAutospacing="0" w:after="0" w:afterAutospacing="0"/>
        <w:ind w:firstLine="709"/>
        <w:jc w:val="both"/>
      </w:pPr>
      <w:r w:rsidRPr="0024029C">
        <w:t>Оценка </w:t>
      </w:r>
      <w:r w:rsidRPr="0024029C">
        <w:rPr>
          <w:b/>
          <w:bCs/>
        </w:rPr>
        <w:t>«хорошо»</w:t>
      </w:r>
      <w:r w:rsidRPr="0024029C">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C35444" w:rsidRPr="0024029C" w:rsidRDefault="00C35444" w:rsidP="00C35444">
      <w:pPr>
        <w:pStyle w:val="a4"/>
        <w:spacing w:before="0" w:beforeAutospacing="0" w:after="0" w:afterAutospacing="0"/>
        <w:ind w:firstLine="709"/>
        <w:jc w:val="both"/>
      </w:pPr>
      <w:r w:rsidRPr="0024029C">
        <w:t>Оценка </w:t>
      </w:r>
      <w:r w:rsidRPr="0024029C">
        <w:rPr>
          <w:b/>
          <w:bCs/>
        </w:rPr>
        <w:t>«удовлетворительно»</w:t>
      </w:r>
      <w:r w:rsidRPr="0024029C">
        <w:t> выставляется, если обучающийся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C35444" w:rsidRPr="00201336" w:rsidRDefault="00C35444" w:rsidP="00C35444">
      <w:pPr>
        <w:pStyle w:val="a4"/>
        <w:spacing w:before="0" w:beforeAutospacing="0" w:after="0" w:afterAutospacing="0"/>
        <w:ind w:firstLine="709"/>
        <w:jc w:val="both"/>
      </w:pPr>
      <w:r w:rsidRPr="0024029C">
        <w:t>Оценка </w:t>
      </w:r>
      <w:r w:rsidRPr="0024029C">
        <w:rPr>
          <w:b/>
          <w:bCs/>
        </w:rPr>
        <w:t>«неудовлетворительно»</w:t>
      </w:r>
      <w:r w:rsidRPr="0024029C">
        <w:t>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литеоатуру, не высказывал своего мнения, не проявил способность к анализу, то есть в целом цель реферата не достигнута.</w:t>
      </w:r>
    </w:p>
    <w:p w:rsidR="00F10660" w:rsidRDefault="00F10660" w:rsidP="00F10660">
      <w:pPr>
        <w:ind w:firstLine="709"/>
        <w:rPr>
          <w:b/>
        </w:rPr>
      </w:pPr>
    </w:p>
    <w:p w:rsidR="00F10660" w:rsidRDefault="00F10660" w:rsidP="00F10660">
      <w:pPr>
        <w:ind w:firstLine="709"/>
        <w:rPr>
          <w:b/>
        </w:rPr>
      </w:pPr>
    </w:p>
    <w:p w:rsidR="00F10660" w:rsidRDefault="00F10660" w:rsidP="00F10660">
      <w:pPr>
        <w:ind w:firstLine="709"/>
        <w:rPr>
          <w:b/>
        </w:rPr>
      </w:pPr>
      <w:r w:rsidRPr="002A62AA">
        <w:rPr>
          <w:b/>
        </w:rPr>
        <w:t xml:space="preserve">4.4. Система оценивания устных ответов на занятиях и ответа на </w:t>
      </w:r>
      <w:r>
        <w:rPr>
          <w:b/>
        </w:rPr>
        <w:t>экзамене</w:t>
      </w:r>
    </w:p>
    <w:p w:rsidR="00F10660" w:rsidRPr="002A62AA" w:rsidRDefault="00F10660" w:rsidP="00F10660">
      <w:pPr>
        <w:ind w:firstLine="709"/>
        <w:rPr>
          <w:b/>
        </w:rPr>
      </w:pPr>
    </w:p>
    <w:p w:rsidR="00F10660" w:rsidRDefault="00F10660" w:rsidP="00F10660">
      <w:pPr>
        <w:ind w:firstLine="709"/>
      </w:pPr>
      <w:r w:rsidRPr="001E724D">
        <w:t xml:space="preserve">При оценке устных ответов на занятиях и </w:t>
      </w:r>
      <w:r>
        <w:t>экзамене</w:t>
      </w:r>
      <w:r w:rsidRPr="001E724D">
        <w:t xml:space="preserve"> максимальное внимание</w:t>
      </w:r>
      <w:r w:rsidRPr="002A62AA">
        <w:t xml:space="preserve"> должно уделяться тому, насколько полно раскрыто содержание материала, четко и правильно даны определения, раскрыто содержание понятий, верно использованы научные термины, использованы ли для доказательства наблюдения, опыты, насколько ответ самостоятельный, использованы ли ранее приобретенные знания, насколько четко прослеживается межпредметная связь, раскрыты ли раскрыты причинно-следственные связи, насколько высокий уровень умения оперирования научными категориями, анализа информации, владения навы</w:t>
      </w:r>
      <w:r>
        <w:t>ками практической деятельности.</w:t>
      </w:r>
    </w:p>
    <w:p w:rsidR="00F10660" w:rsidRPr="001E724D" w:rsidRDefault="00F10660" w:rsidP="00F10660">
      <w:pPr>
        <w:ind w:firstLine="709"/>
      </w:pPr>
      <w:r>
        <w:t>На экзамене применяются следующие критерии оценивания:</w:t>
      </w:r>
    </w:p>
    <w:p w:rsidR="00F10660" w:rsidRPr="0065563B" w:rsidRDefault="00F10660" w:rsidP="00F10660">
      <w:pPr>
        <w:ind w:firstLine="709"/>
      </w:pPr>
      <w:r w:rsidRPr="0065563B">
        <w:t xml:space="preserve">Отметка "5" ставится, если студент: </w:t>
      </w:r>
    </w:p>
    <w:p w:rsidR="00F10660" w:rsidRPr="0065563B" w:rsidRDefault="00F10660" w:rsidP="00F10660">
      <w:pPr>
        <w:ind w:firstLine="709"/>
      </w:pPr>
      <w:r w:rsidRPr="0065563B">
        <w:t>1) полно излагает изученный ма</w:t>
      </w:r>
      <w:r w:rsidRPr="0065563B">
        <w:softHyphen/>
        <w:t xml:space="preserve">териал, даёт правильные определения; </w:t>
      </w:r>
    </w:p>
    <w:p w:rsidR="00F10660" w:rsidRPr="0065563B" w:rsidRDefault="00F10660" w:rsidP="00F10660">
      <w:pPr>
        <w:ind w:firstLine="709"/>
      </w:pPr>
      <w:r w:rsidRPr="0065563B">
        <w:t>2) обнаружива</w:t>
      </w:r>
      <w:r w:rsidRPr="0065563B">
        <w:softHyphen/>
        <w:t xml:space="preserve">ет понимание материала, может обосновать свои суждения, применить знания на практике, привести необходимые примеры; </w:t>
      </w:r>
    </w:p>
    <w:p w:rsidR="00F10660" w:rsidRPr="0065563B" w:rsidRDefault="00F10660" w:rsidP="00F10660">
      <w:pPr>
        <w:ind w:firstLine="709"/>
      </w:pPr>
      <w:r w:rsidRPr="0065563B">
        <w:t>3) излагает материал последова</w:t>
      </w:r>
      <w:r w:rsidRPr="0065563B">
        <w:softHyphen/>
        <w:t>тельно и правильно.</w:t>
      </w:r>
    </w:p>
    <w:p w:rsidR="00F10660" w:rsidRPr="0065563B" w:rsidRDefault="00F10660" w:rsidP="00F10660">
      <w:pPr>
        <w:ind w:firstLine="709"/>
      </w:pPr>
      <w:r w:rsidRPr="0065563B">
        <w:t>Отметка "4" ставится, если студент даёт ответ, удовлетворяющий тем же требованиям, что и для отметки "5", но допускает 1-2 ошибки, которые сам же исправляет, и 1-2 недочёта в последовательности и языковом оформлении излагаемого.</w:t>
      </w:r>
    </w:p>
    <w:p w:rsidR="00F10660" w:rsidRPr="0065563B" w:rsidRDefault="00F10660" w:rsidP="00F10660">
      <w:pPr>
        <w:ind w:firstLine="709"/>
      </w:pPr>
      <w:r w:rsidRPr="0065563B">
        <w:t>Отметка "3" ставится, если студент обнаруживает знание и понима</w:t>
      </w:r>
      <w:r w:rsidRPr="0065563B">
        <w:softHyphen/>
        <w:t xml:space="preserve">ние основных положений данной темы, но: </w:t>
      </w:r>
    </w:p>
    <w:p w:rsidR="00F10660" w:rsidRPr="0065563B" w:rsidRDefault="00F10660" w:rsidP="00F10660">
      <w:pPr>
        <w:ind w:firstLine="709"/>
      </w:pPr>
      <w:r w:rsidRPr="0065563B">
        <w:t xml:space="preserve">1) излагает материал неполно и допускает неточности в определении понятий или формулировке; </w:t>
      </w:r>
    </w:p>
    <w:p w:rsidR="00F10660" w:rsidRPr="0065563B" w:rsidRDefault="00F10660" w:rsidP="00F10660">
      <w:pPr>
        <w:ind w:firstLine="709"/>
      </w:pPr>
      <w:r w:rsidRPr="0065563B">
        <w:t>2) не умеет достаточно глубоко и доказательно обосновать свои суж</w:t>
      </w:r>
      <w:r w:rsidRPr="0065563B">
        <w:softHyphen/>
        <w:t>дения и привести свои примеры;</w:t>
      </w:r>
    </w:p>
    <w:p w:rsidR="00F10660" w:rsidRPr="0065563B" w:rsidRDefault="00F10660" w:rsidP="00F10660">
      <w:pPr>
        <w:ind w:firstLine="709"/>
      </w:pPr>
      <w:r w:rsidRPr="0065563B">
        <w:t>3) излагает материал непоследовательно и допускает ошибки.</w:t>
      </w:r>
    </w:p>
    <w:p w:rsidR="00F10660" w:rsidRPr="004D48E1" w:rsidRDefault="00F10660" w:rsidP="00F10660">
      <w:pPr>
        <w:ind w:firstLine="709"/>
        <w:rPr>
          <w:color w:val="C0504D" w:themeColor="accent2"/>
        </w:rPr>
      </w:pPr>
      <w:r w:rsidRPr="0065563B">
        <w:t xml:space="preserve">Отметка "2" ставится, если студент обнаруживает незнание большей части </w:t>
      </w:r>
      <w:r w:rsidRPr="0065563B">
        <w:lastRenderedPageBreak/>
        <w:t>соответствующего раздела изучаемого материала, допускает ошиб</w:t>
      </w:r>
      <w:r w:rsidRPr="0065563B">
        <w:softHyphen/>
        <w:t>ки в формулировке определений, искажающие их смысл, беспо</w:t>
      </w:r>
      <w:r w:rsidRPr="0065563B">
        <w:softHyphen/>
        <w:t>рядочно и неуверенно излагает материал</w:t>
      </w:r>
      <w:r w:rsidRPr="004D48E1">
        <w:rPr>
          <w:color w:val="C0504D" w:themeColor="accent2"/>
        </w:rPr>
        <w:t xml:space="preserve">. </w:t>
      </w:r>
    </w:p>
    <w:p w:rsidR="00F10660" w:rsidRPr="00B33D86" w:rsidRDefault="00F10660" w:rsidP="00F10660">
      <w:pPr>
        <w:ind w:firstLine="709"/>
      </w:pPr>
      <w:r w:rsidRPr="00B33D86">
        <w:t>При оценке устных ответов на занятияхиответа на зачете максимальное внимание должно уделяться тому, насколько полно раскрыто содержание материала, четко и правильно даны определения, раскрыто содержание понятий, верно использованы научные термины, использованы ли для доказательства наблюдения, опыты, насколько ответ самостоятельный, использованы ли ранее приобретенные знания, насколько четко прослеживается межпредметная связь, раскрыты ли раскрыты причинно-следственные связи, насколько высокий уровень умения оперирования научными категориями, анализа информации, владения навыками практической деятельности.</w:t>
      </w:r>
    </w:p>
    <w:p w:rsidR="00C35444" w:rsidRDefault="00C35444" w:rsidP="0073713D">
      <w:pPr>
        <w:ind w:firstLine="709"/>
        <w:rPr>
          <w:b/>
        </w:rPr>
      </w:pPr>
    </w:p>
    <w:sectPr w:rsidR="00C35444" w:rsidSect="002C5207">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401" w:rsidRDefault="004B1401" w:rsidP="003D1FD0">
      <w:r>
        <w:separator/>
      </w:r>
    </w:p>
  </w:endnote>
  <w:endnote w:type="continuationSeparator" w:id="1">
    <w:p w:rsidR="004B1401" w:rsidRDefault="004B1401" w:rsidP="003D1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3A" w:rsidRPr="00BA174F" w:rsidRDefault="00E86D3A">
    <w:pPr>
      <w:pStyle w:val="ab"/>
      <w:jc w:val="center"/>
      <w:rPr>
        <w:sz w:val="20"/>
      </w:rPr>
    </w:pPr>
    <w:r w:rsidRPr="00BA174F">
      <w:rPr>
        <w:sz w:val="20"/>
      </w:rPr>
      <w:fldChar w:fldCharType="begin"/>
    </w:r>
    <w:r w:rsidRPr="00BA174F">
      <w:rPr>
        <w:sz w:val="20"/>
      </w:rPr>
      <w:instrText>PAGE   \* MERGEFORMAT</w:instrText>
    </w:r>
    <w:r w:rsidRPr="00BA174F">
      <w:rPr>
        <w:sz w:val="20"/>
      </w:rPr>
      <w:fldChar w:fldCharType="separate"/>
    </w:r>
    <w:r>
      <w:rPr>
        <w:noProof/>
        <w:sz w:val="20"/>
      </w:rPr>
      <w:t>4</w:t>
    </w:r>
    <w:r w:rsidRPr="00BA174F">
      <w:rPr>
        <w:sz w:val="20"/>
      </w:rPr>
      <w:fldChar w:fldCharType="end"/>
    </w:r>
  </w:p>
  <w:p w:rsidR="00E86D3A" w:rsidRDefault="00E86D3A">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3A" w:rsidRDefault="00E86D3A">
    <w:pPr>
      <w:pStyle w:val="ab"/>
      <w:jc w:val="center"/>
    </w:pPr>
    <w:fldSimple w:instr="PAGE   \* MERGEFORMAT">
      <w:r w:rsidR="00C059E0">
        <w:rPr>
          <w:noProof/>
        </w:rPr>
        <w:t>11</w:t>
      </w:r>
    </w:fldSimple>
  </w:p>
  <w:p w:rsidR="00E86D3A" w:rsidRDefault="00E86D3A">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D3A" w:rsidRDefault="00E86D3A">
    <w:pPr>
      <w:pStyle w:val="ab"/>
      <w:jc w:val="center"/>
    </w:pPr>
    <w:fldSimple w:instr="PAGE   \* MERGEFORMAT">
      <w:r w:rsidR="00CA6035">
        <w:rPr>
          <w:noProof/>
        </w:rPr>
        <w:t>34</w:t>
      </w:r>
    </w:fldSimple>
  </w:p>
  <w:p w:rsidR="00E86D3A" w:rsidRDefault="00E86D3A">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401" w:rsidRDefault="004B1401" w:rsidP="003D1FD0">
      <w:r>
        <w:separator/>
      </w:r>
    </w:p>
  </w:footnote>
  <w:footnote w:type="continuationSeparator" w:id="1">
    <w:p w:rsidR="004B1401" w:rsidRDefault="004B1401" w:rsidP="003D1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C2C2C"/>
    <w:multiLevelType w:val="multilevel"/>
    <w:tmpl w:val="9C92F2A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304A45"/>
    <w:multiLevelType w:val="hybridMultilevel"/>
    <w:tmpl w:val="1EB2DFA2"/>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2">
    <w:nsid w:val="08A96881"/>
    <w:multiLevelType w:val="multilevel"/>
    <w:tmpl w:val="E912E2B8"/>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BB13D6C"/>
    <w:multiLevelType w:val="hybridMultilevel"/>
    <w:tmpl w:val="BA26ED9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15632A8"/>
    <w:multiLevelType w:val="hybridMultilevel"/>
    <w:tmpl w:val="39A49F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15DC43A0"/>
    <w:multiLevelType w:val="multilevel"/>
    <w:tmpl w:val="1EE24414"/>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72A6058"/>
    <w:multiLevelType w:val="hybridMultilevel"/>
    <w:tmpl w:val="BF32614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7EA2CBF"/>
    <w:multiLevelType w:val="multilevel"/>
    <w:tmpl w:val="92B241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8D02ACF"/>
    <w:multiLevelType w:val="hybridMultilevel"/>
    <w:tmpl w:val="CD667CAE"/>
    <w:lvl w:ilvl="0" w:tplc="16DC334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197F4D14"/>
    <w:multiLevelType w:val="hybridMultilevel"/>
    <w:tmpl w:val="8C1C841A"/>
    <w:lvl w:ilvl="0" w:tplc="EEAA74A4">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1">
    <w:nsid w:val="1A091178"/>
    <w:multiLevelType w:val="multilevel"/>
    <w:tmpl w:val="A8DC83C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AD47B36"/>
    <w:multiLevelType w:val="multilevel"/>
    <w:tmpl w:val="15DE366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BC46AAC"/>
    <w:multiLevelType w:val="multilevel"/>
    <w:tmpl w:val="3AC85D2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5002B54"/>
    <w:multiLevelType w:val="multilevel"/>
    <w:tmpl w:val="CD0AA7FC"/>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8A45D03"/>
    <w:multiLevelType w:val="hybridMultilevel"/>
    <w:tmpl w:val="00AAD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836EE9"/>
    <w:multiLevelType w:val="hybridMultilevel"/>
    <w:tmpl w:val="12EA0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D234863"/>
    <w:multiLevelType w:val="multilevel"/>
    <w:tmpl w:val="7660D25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F11A2B"/>
    <w:multiLevelType w:val="hybridMultilevel"/>
    <w:tmpl w:val="5016E68E"/>
    <w:lvl w:ilvl="0" w:tplc="16DC33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72E1B17"/>
    <w:multiLevelType w:val="multilevel"/>
    <w:tmpl w:val="F70E86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FE31D64"/>
    <w:multiLevelType w:val="multilevel"/>
    <w:tmpl w:val="5D2A972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F92812"/>
    <w:multiLevelType w:val="multilevel"/>
    <w:tmpl w:val="DDEC24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5DD6271"/>
    <w:multiLevelType w:val="hybridMultilevel"/>
    <w:tmpl w:val="0B9E11F6"/>
    <w:lvl w:ilvl="0" w:tplc="9560EEF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8400DB0"/>
    <w:multiLevelType w:val="hybridMultilevel"/>
    <w:tmpl w:val="84C84BCC"/>
    <w:lvl w:ilvl="0" w:tplc="99362A9E">
      <w:start w:val="1"/>
      <w:numFmt w:val="bullet"/>
      <w:lvlText w:val="–"/>
      <w:lvlJc w:val="left"/>
      <w:pPr>
        <w:tabs>
          <w:tab w:val="num" w:pos="1287"/>
        </w:tabs>
        <w:ind w:left="1287"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4">
    <w:nsid w:val="5326242C"/>
    <w:multiLevelType w:val="multilevel"/>
    <w:tmpl w:val="A530D5B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44C376C"/>
    <w:multiLevelType w:val="hybridMultilevel"/>
    <w:tmpl w:val="B42C6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A826DA"/>
    <w:multiLevelType w:val="hybridMultilevel"/>
    <w:tmpl w:val="86A0339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7">
    <w:nsid w:val="5ADD24DE"/>
    <w:multiLevelType w:val="hybridMultilevel"/>
    <w:tmpl w:val="09742158"/>
    <w:lvl w:ilvl="0" w:tplc="99362A9E">
      <w:start w:val="1"/>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B8C626E"/>
    <w:multiLevelType w:val="multilevel"/>
    <w:tmpl w:val="BD305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BA51A3D"/>
    <w:multiLevelType w:val="multilevel"/>
    <w:tmpl w:val="73D05E56"/>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BFA50E6"/>
    <w:multiLevelType w:val="multilevel"/>
    <w:tmpl w:val="B3D0B65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C5149EE"/>
    <w:multiLevelType w:val="hybridMultilevel"/>
    <w:tmpl w:val="CE1ECD4A"/>
    <w:lvl w:ilvl="0" w:tplc="16DC33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5F2842E3"/>
    <w:multiLevelType w:val="multilevel"/>
    <w:tmpl w:val="76EE2784"/>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4">
    <w:nsid w:val="64EF7889"/>
    <w:multiLevelType w:val="hybridMultilevel"/>
    <w:tmpl w:val="056C4E9A"/>
    <w:lvl w:ilvl="0" w:tplc="EEAA74A4">
      <w:start w:val="1"/>
      <w:numFmt w:val="bullet"/>
      <w:lvlText w:val=""/>
      <w:lvlJc w:val="left"/>
      <w:pPr>
        <w:ind w:left="1120" w:hanging="360"/>
      </w:pPr>
      <w:rPr>
        <w:rFonts w:ascii="Symbol" w:hAnsi="Symbol" w:hint="default"/>
      </w:rPr>
    </w:lvl>
    <w:lvl w:ilvl="1" w:tplc="04190003" w:tentative="1">
      <w:start w:val="1"/>
      <w:numFmt w:val="bullet"/>
      <w:lvlText w:val="o"/>
      <w:lvlJc w:val="left"/>
      <w:pPr>
        <w:ind w:left="1840" w:hanging="360"/>
      </w:pPr>
      <w:rPr>
        <w:rFonts w:ascii="Courier New" w:hAnsi="Courier New" w:cs="Courier New" w:hint="default"/>
      </w:rPr>
    </w:lvl>
    <w:lvl w:ilvl="2" w:tplc="04190005" w:tentative="1">
      <w:start w:val="1"/>
      <w:numFmt w:val="bullet"/>
      <w:lvlText w:val=""/>
      <w:lvlJc w:val="left"/>
      <w:pPr>
        <w:ind w:left="2560" w:hanging="360"/>
      </w:pPr>
      <w:rPr>
        <w:rFonts w:ascii="Wingdings" w:hAnsi="Wingdings" w:hint="default"/>
      </w:rPr>
    </w:lvl>
    <w:lvl w:ilvl="3" w:tplc="04190001" w:tentative="1">
      <w:start w:val="1"/>
      <w:numFmt w:val="bullet"/>
      <w:lvlText w:val=""/>
      <w:lvlJc w:val="left"/>
      <w:pPr>
        <w:ind w:left="3280" w:hanging="360"/>
      </w:pPr>
      <w:rPr>
        <w:rFonts w:ascii="Symbol" w:hAnsi="Symbol" w:hint="default"/>
      </w:rPr>
    </w:lvl>
    <w:lvl w:ilvl="4" w:tplc="04190003" w:tentative="1">
      <w:start w:val="1"/>
      <w:numFmt w:val="bullet"/>
      <w:lvlText w:val="o"/>
      <w:lvlJc w:val="left"/>
      <w:pPr>
        <w:ind w:left="4000" w:hanging="360"/>
      </w:pPr>
      <w:rPr>
        <w:rFonts w:ascii="Courier New" w:hAnsi="Courier New" w:cs="Courier New" w:hint="default"/>
      </w:rPr>
    </w:lvl>
    <w:lvl w:ilvl="5" w:tplc="04190005" w:tentative="1">
      <w:start w:val="1"/>
      <w:numFmt w:val="bullet"/>
      <w:lvlText w:val=""/>
      <w:lvlJc w:val="left"/>
      <w:pPr>
        <w:ind w:left="4720" w:hanging="360"/>
      </w:pPr>
      <w:rPr>
        <w:rFonts w:ascii="Wingdings" w:hAnsi="Wingdings" w:hint="default"/>
      </w:rPr>
    </w:lvl>
    <w:lvl w:ilvl="6" w:tplc="04190001" w:tentative="1">
      <w:start w:val="1"/>
      <w:numFmt w:val="bullet"/>
      <w:lvlText w:val=""/>
      <w:lvlJc w:val="left"/>
      <w:pPr>
        <w:ind w:left="5440" w:hanging="360"/>
      </w:pPr>
      <w:rPr>
        <w:rFonts w:ascii="Symbol" w:hAnsi="Symbol" w:hint="default"/>
      </w:rPr>
    </w:lvl>
    <w:lvl w:ilvl="7" w:tplc="04190003" w:tentative="1">
      <w:start w:val="1"/>
      <w:numFmt w:val="bullet"/>
      <w:lvlText w:val="o"/>
      <w:lvlJc w:val="left"/>
      <w:pPr>
        <w:ind w:left="6160" w:hanging="360"/>
      </w:pPr>
      <w:rPr>
        <w:rFonts w:ascii="Courier New" w:hAnsi="Courier New" w:cs="Courier New" w:hint="default"/>
      </w:rPr>
    </w:lvl>
    <w:lvl w:ilvl="8" w:tplc="04190005" w:tentative="1">
      <w:start w:val="1"/>
      <w:numFmt w:val="bullet"/>
      <w:lvlText w:val=""/>
      <w:lvlJc w:val="left"/>
      <w:pPr>
        <w:ind w:left="6880" w:hanging="360"/>
      </w:pPr>
      <w:rPr>
        <w:rFonts w:ascii="Wingdings" w:hAnsi="Wingdings" w:hint="default"/>
      </w:rPr>
    </w:lvl>
  </w:abstractNum>
  <w:abstractNum w:abstractNumId="35">
    <w:nsid w:val="650365AF"/>
    <w:multiLevelType w:val="multilevel"/>
    <w:tmpl w:val="84AA15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67EE5E55"/>
    <w:multiLevelType w:val="multilevel"/>
    <w:tmpl w:val="6FD0EAB2"/>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D9252E6"/>
    <w:multiLevelType w:val="multilevel"/>
    <w:tmpl w:val="14E291EA"/>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06639D2"/>
    <w:multiLevelType w:val="multilevel"/>
    <w:tmpl w:val="B45CD2D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7136A13"/>
    <w:multiLevelType w:val="multilevel"/>
    <w:tmpl w:val="5D3AF34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9D9546F"/>
    <w:multiLevelType w:val="multilevel"/>
    <w:tmpl w:val="EA149CB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BD60DCA"/>
    <w:multiLevelType w:val="hybridMultilevel"/>
    <w:tmpl w:val="F94434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FD03097"/>
    <w:multiLevelType w:val="multilevel"/>
    <w:tmpl w:val="791812C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5"/>
  </w:num>
  <w:num w:numId="2">
    <w:abstractNumId w:val="5"/>
  </w:num>
  <w:num w:numId="3">
    <w:abstractNumId w:val="3"/>
  </w:num>
  <w:num w:numId="4">
    <w:abstractNumId w:val="26"/>
  </w:num>
  <w:num w:numId="5">
    <w:abstractNumId w:val="34"/>
  </w:num>
  <w:num w:numId="6">
    <w:abstractNumId w:val="10"/>
  </w:num>
  <w:num w:numId="7">
    <w:abstractNumId w:val="27"/>
  </w:num>
  <w:num w:numId="8">
    <w:abstractNumId w:val="23"/>
  </w:num>
  <w:num w:numId="9">
    <w:abstractNumId w:val="1"/>
  </w:num>
  <w:num w:numId="10">
    <w:abstractNumId w:val="16"/>
  </w:num>
  <w:num w:numId="11">
    <w:abstractNumId w:val="7"/>
  </w:num>
  <w:num w:numId="12">
    <w:abstractNumId w:val="9"/>
  </w:num>
  <w:num w:numId="13">
    <w:abstractNumId w:val="31"/>
  </w:num>
  <w:num w:numId="14">
    <w:abstractNumId w:val="18"/>
  </w:num>
  <w:num w:numId="15">
    <w:abstractNumId w:val="33"/>
  </w:num>
  <w:num w:numId="16">
    <w:abstractNumId w:val="28"/>
  </w:num>
  <w:num w:numId="17">
    <w:abstractNumId w:val="12"/>
  </w:num>
  <w:num w:numId="18">
    <w:abstractNumId w:val="39"/>
  </w:num>
  <w:num w:numId="19">
    <w:abstractNumId w:val="21"/>
  </w:num>
  <w:num w:numId="20">
    <w:abstractNumId w:val="0"/>
  </w:num>
  <w:num w:numId="21">
    <w:abstractNumId w:val="17"/>
  </w:num>
  <w:num w:numId="22">
    <w:abstractNumId w:val="35"/>
  </w:num>
  <w:num w:numId="23">
    <w:abstractNumId w:val="11"/>
  </w:num>
  <w:num w:numId="24">
    <w:abstractNumId w:val="14"/>
  </w:num>
  <w:num w:numId="25">
    <w:abstractNumId w:val="2"/>
  </w:num>
  <w:num w:numId="26">
    <w:abstractNumId w:val="13"/>
  </w:num>
  <w:num w:numId="27">
    <w:abstractNumId w:val="19"/>
  </w:num>
  <w:num w:numId="28">
    <w:abstractNumId w:val="36"/>
  </w:num>
  <w:num w:numId="29">
    <w:abstractNumId w:val="6"/>
  </w:num>
  <w:num w:numId="30">
    <w:abstractNumId w:val="42"/>
  </w:num>
  <w:num w:numId="31">
    <w:abstractNumId w:val="24"/>
  </w:num>
  <w:num w:numId="32">
    <w:abstractNumId w:val="8"/>
  </w:num>
  <w:num w:numId="33">
    <w:abstractNumId w:val="40"/>
  </w:num>
  <w:num w:numId="34">
    <w:abstractNumId w:val="38"/>
  </w:num>
  <w:num w:numId="35">
    <w:abstractNumId w:val="29"/>
  </w:num>
  <w:num w:numId="36">
    <w:abstractNumId w:val="20"/>
  </w:num>
  <w:num w:numId="37">
    <w:abstractNumId w:val="37"/>
  </w:num>
  <w:num w:numId="38">
    <w:abstractNumId w:val="32"/>
  </w:num>
  <w:num w:numId="39">
    <w:abstractNumId w:val="30"/>
  </w:num>
  <w:num w:numId="40">
    <w:abstractNumId w:val="25"/>
  </w:num>
  <w:num w:numId="41">
    <w:abstractNumId w:val="4"/>
  </w:num>
  <w:num w:numId="42">
    <w:abstractNumId w:val="41"/>
  </w:num>
  <w:num w:numId="43">
    <w:abstractNumId w:val="22"/>
  </w:num>
  <w:numIdMacAtCleanup w:val="3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D382D"/>
    <w:rsid w:val="0000581B"/>
    <w:rsid w:val="000058D3"/>
    <w:rsid w:val="000103BA"/>
    <w:rsid w:val="0001666D"/>
    <w:rsid w:val="000203D8"/>
    <w:rsid w:val="00021791"/>
    <w:rsid w:val="00022AF7"/>
    <w:rsid w:val="00023C6D"/>
    <w:rsid w:val="000255BE"/>
    <w:rsid w:val="00025925"/>
    <w:rsid w:val="00026CE4"/>
    <w:rsid w:val="000310DC"/>
    <w:rsid w:val="00033552"/>
    <w:rsid w:val="00035CEF"/>
    <w:rsid w:val="000401BF"/>
    <w:rsid w:val="00041C2A"/>
    <w:rsid w:val="00042E52"/>
    <w:rsid w:val="00047402"/>
    <w:rsid w:val="00050EAA"/>
    <w:rsid w:val="00052AA5"/>
    <w:rsid w:val="00053172"/>
    <w:rsid w:val="00053232"/>
    <w:rsid w:val="000572C3"/>
    <w:rsid w:val="00060FB2"/>
    <w:rsid w:val="00065F0F"/>
    <w:rsid w:val="00083268"/>
    <w:rsid w:val="00085921"/>
    <w:rsid w:val="000870B1"/>
    <w:rsid w:val="000900CC"/>
    <w:rsid w:val="00097A79"/>
    <w:rsid w:val="000A1E29"/>
    <w:rsid w:val="000A423E"/>
    <w:rsid w:val="000B09CE"/>
    <w:rsid w:val="000B706B"/>
    <w:rsid w:val="000C2FAA"/>
    <w:rsid w:val="000C68AD"/>
    <w:rsid w:val="000D382D"/>
    <w:rsid w:val="000D6570"/>
    <w:rsid w:val="00110CCE"/>
    <w:rsid w:val="0011154B"/>
    <w:rsid w:val="00111EDE"/>
    <w:rsid w:val="00113960"/>
    <w:rsid w:val="00115620"/>
    <w:rsid w:val="0012011E"/>
    <w:rsid w:val="0012175F"/>
    <w:rsid w:val="0012245A"/>
    <w:rsid w:val="00125530"/>
    <w:rsid w:val="00126925"/>
    <w:rsid w:val="00130FFB"/>
    <w:rsid w:val="00140EB9"/>
    <w:rsid w:val="00161C69"/>
    <w:rsid w:val="00166AD4"/>
    <w:rsid w:val="00186197"/>
    <w:rsid w:val="001A4EA7"/>
    <w:rsid w:val="001B0866"/>
    <w:rsid w:val="001B292C"/>
    <w:rsid w:val="001B4C90"/>
    <w:rsid w:val="001B61BF"/>
    <w:rsid w:val="001C1694"/>
    <w:rsid w:val="001C3379"/>
    <w:rsid w:val="001C489D"/>
    <w:rsid w:val="001C69B9"/>
    <w:rsid w:val="001D3369"/>
    <w:rsid w:val="001D55AE"/>
    <w:rsid w:val="001F3F34"/>
    <w:rsid w:val="001F6DF6"/>
    <w:rsid w:val="001F7020"/>
    <w:rsid w:val="00200450"/>
    <w:rsid w:val="00206D70"/>
    <w:rsid w:val="0022450B"/>
    <w:rsid w:val="002258BE"/>
    <w:rsid w:val="00227D3B"/>
    <w:rsid w:val="00230018"/>
    <w:rsid w:val="00230B87"/>
    <w:rsid w:val="002314F1"/>
    <w:rsid w:val="00236CE6"/>
    <w:rsid w:val="00237F64"/>
    <w:rsid w:val="0024029C"/>
    <w:rsid w:val="00243C30"/>
    <w:rsid w:val="002453D7"/>
    <w:rsid w:val="0025603E"/>
    <w:rsid w:val="00256E60"/>
    <w:rsid w:val="002612A9"/>
    <w:rsid w:val="0026250E"/>
    <w:rsid w:val="00270286"/>
    <w:rsid w:val="00271ACF"/>
    <w:rsid w:val="00281942"/>
    <w:rsid w:val="00283221"/>
    <w:rsid w:val="0028769F"/>
    <w:rsid w:val="0029158E"/>
    <w:rsid w:val="002945CE"/>
    <w:rsid w:val="002976FB"/>
    <w:rsid w:val="002A56AA"/>
    <w:rsid w:val="002B22EF"/>
    <w:rsid w:val="002B2495"/>
    <w:rsid w:val="002B634A"/>
    <w:rsid w:val="002C3E9C"/>
    <w:rsid w:val="002C3ED3"/>
    <w:rsid w:val="002C5207"/>
    <w:rsid w:val="002C5E36"/>
    <w:rsid w:val="002E037D"/>
    <w:rsid w:val="002E0C4B"/>
    <w:rsid w:val="002E251F"/>
    <w:rsid w:val="002E56B7"/>
    <w:rsid w:val="002F2198"/>
    <w:rsid w:val="002F2762"/>
    <w:rsid w:val="002F7C24"/>
    <w:rsid w:val="002F7CF7"/>
    <w:rsid w:val="00305D4D"/>
    <w:rsid w:val="00305F3E"/>
    <w:rsid w:val="0031659E"/>
    <w:rsid w:val="00321C54"/>
    <w:rsid w:val="00330815"/>
    <w:rsid w:val="00333127"/>
    <w:rsid w:val="00335E24"/>
    <w:rsid w:val="00353A7F"/>
    <w:rsid w:val="0035683C"/>
    <w:rsid w:val="00357F00"/>
    <w:rsid w:val="0036015C"/>
    <w:rsid w:val="0036504B"/>
    <w:rsid w:val="00365DBA"/>
    <w:rsid w:val="00366579"/>
    <w:rsid w:val="00366BEE"/>
    <w:rsid w:val="00376F0F"/>
    <w:rsid w:val="003801C4"/>
    <w:rsid w:val="0038191A"/>
    <w:rsid w:val="00383AE1"/>
    <w:rsid w:val="00384BE9"/>
    <w:rsid w:val="00384D4E"/>
    <w:rsid w:val="00385944"/>
    <w:rsid w:val="0038773E"/>
    <w:rsid w:val="00391BE9"/>
    <w:rsid w:val="0039547A"/>
    <w:rsid w:val="003A1D6F"/>
    <w:rsid w:val="003A2764"/>
    <w:rsid w:val="003A6923"/>
    <w:rsid w:val="003A7B65"/>
    <w:rsid w:val="003B11D8"/>
    <w:rsid w:val="003B3B89"/>
    <w:rsid w:val="003C01FE"/>
    <w:rsid w:val="003D1DFF"/>
    <w:rsid w:val="003D1FD0"/>
    <w:rsid w:val="003D259A"/>
    <w:rsid w:val="003D756F"/>
    <w:rsid w:val="003D7F11"/>
    <w:rsid w:val="003E082F"/>
    <w:rsid w:val="003E427F"/>
    <w:rsid w:val="003E46E4"/>
    <w:rsid w:val="003E6B37"/>
    <w:rsid w:val="003F0F44"/>
    <w:rsid w:val="003F205B"/>
    <w:rsid w:val="003F399F"/>
    <w:rsid w:val="003F62C6"/>
    <w:rsid w:val="00405C9C"/>
    <w:rsid w:val="00405D12"/>
    <w:rsid w:val="00410599"/>
    <w:rsid w:val="00411BBE"/>
    <w:rsid w:val="004130B2"/>
    <w:rsid w:val="00420342"/>
    <w:rsid w:val="00421052"/>
    <w:rsid w:val="00421771"/>
    <w:rsid w:val="00424447"/>
    <w:rsid w:val="0044308C"/>
    <w:rsid w:val="00447B11"/>
    <w:rsid w:val="0045369F"/>
    <w:rsid w:val="00457BEB"/>
    <w:rsid w:val="004648F0"/>
    <w:rsid w:val="0046705B"/>
    <w:rsid w:val="00472912"/>
    <w:rsid w:val="00477F43"/>
    <w:rsid w:val="0048139C"/>
    <w:rsid w:val="00483CA5"/>
    <w:rsid w:val="00494A29"/>
    <w:rsid w:val="00495328"/>
    <w:rsid w:val="0049535D"/>
    <w:rsid w:val="00497E8C"/>
    <w:rsid w:val="004A1E96"/>
    <w:rsid w:val="004A4B9E"/>
    <w:rsid w:val="004B011B"/>
    <w:rsid w:val="004B1401"/>
    <w:rsid w:val="004B658E"/>
    <w:rsid w:val="004B6BAA"/>
    <w:rsid w:val="004C0849"/>
    <w:rsid w:val="004C5C2C"/>
    <w:rsid w:val="004C678E"/>
    <w:rsid w:val="004C6B5F"/>
    <w:rsid w:val="004D18B5"/>
    <w:rsid w:val="004D295A"/>
    <w:rsid w:val="004D4C16"/>
    <w:rsid w:val="004D6901"/>
    <w:rsid w:val="004D76E5"/>
    <w:rsid w:val="004D7E28"/>
    <w:rsid w:val="004E2989"/>
    <w:rsid w:val="004E2B69"/>
    <w:rsid w:val="004E7BEB"/>
    <w:rsid w:val="004F1849"/>
    <w:rsid w:val="004F1CBB"/>
    <w:rsid w:val="004F6AB3"/>
    <w:rsid w:val="00501D30"/>
    <w:rsid w:val="005066DA"/>
    <w:rsid w:val="00507136"/>
    <w:rsid w:val="00510AA6"/>
    <w:rsid w:val="00512594"/>
    <w:rsid w:val="0051390E"/>
    <w:rsid w:val="00516DBD"/>
    <w:rsid w:val="00522405"/>
    <w:rsid w:val="00526DFC"/>
    <w:rsid w:val="00527925"/>
    <w:rsid w:val="00527DC3"/>
    <w:rsid w:val="00541186"/>
    <w:rsid w:val="0054236E"/>
    <w:rsid w:val="00543C8E"/>
    <w:rsid w:val="005444FF"/>
    <w:rsid w:val="0055152B"/>
    <w:rsid w:val="00552CCE"/>
    <w:rsid w:val="00564620"/>
    <w:rsid w:val="0056620E"/>
    <w:rsid w:val="00567FBC"/>
    <w:rsid w:val="00572421"/>
    <w:rsid w:val="00572F85"/>
    <w:rsid w:val="005732EA"/>
    <w:rsid w:val="00573CD8"/>
    <w:rsid w:val="0058003F"/>
    <w:rsid w:val="0058019F"/>
    <w:rsid w:val="00581777"/>
    <w:rsid w:val="00583087"/>
    <w:rsid w:val="00585E29"/>
    <w:rsid w:val="00587113"/>
    <w:rsid w:val="005964FB"/>
    <w:rsid w:val="005A5B9E"/>
    <w:rsid w:val="005A619F"/>
    <w:rsid w:val="005B56A1"/>
    <w:rsid w:val="005C2866"/>
    <w:rsid w:val="005C4381"/>
    <w:rsid w:val="005D2AA4"/>
    <w:rsid w:val="005E2C40"/>
    <w:rsid w:val="005F7EF2"/>
    <w:rsid w:val="00601767"/>
    <w:rsid w:val="00602F48"/>
    <w:rsid w:val="006053BC"/>
    <w:rsid w:val="006127BA"/>
    <w:rsid w:val="006131F3"/>
    <w:rsid w:val="006151A6"/>
    <w:rsid w:val="0062578C"/>
    <w:rsid w:val="0062798D"/>
    <w:rsid w:val="0063261E"/>
    <w:rsid w:val="00633339"/>
    <w:rsid w:val="00634FA9"/>
    <w:rsid w:val="00635B81"/>
    <w:rsid w:val="006424D2"/>
    <w:rsid w:val="00645A6D"/>
    <w:rsid w:val="0064729E"/>
    <w:rsid w:val="00650C36"/>
    <w:rsid w:val="006565C2"/>
    <w:rsid w:val="006652AE"/>
    <w:rsid w:val="00666BCF"/>
    <w:rsid w:val="00671CE7"/>
    <w:rsid w:val="00672140"/>
    <w:rsid w:val="00675CE2"/>
    <w:rsid w:val="0067725D"/>
    <w:rsid w:val="00682DDA"/>
    <w:rsid w:val="006948E7"/>
    <w:rsid w:val="006948EA"/>
    <w:rsid w:val="006A5516"/>
    <w:rsid w:val="006A79E8"/>
    <w:rsid w:val="006B107C"/>
    <w:rsid w:val="006B2FDB"/>
    <w:rsid w:val="006B73F1"/>
    <w:rsid w:val="006C14B4"/>
    <w:rsid w:val="006C17C1"/>
    <w:rsid w:val="006C548C"/>
    <w:rsid w:val="006C6BFA"/>
    <w:rsid w:val="006D05A9"/>
    <w:rsid w:val="006D43C8"/>
    <w:rsid w:val="006D4AF4"/>
    <w:rsid w:val="006F4038"/>
    <w:rsid w:val="006F4547"/>
    <w:rsid w:val="006F5299"/>
    <w:rsid w:val="006F56AB"/>
    <w:rsid w:val="006F6900"/>
    <w:rsid w:val="006F7990"/>
    <w:rsid w:val="00703B7C"/>
    <w:rsid w:val="00704098"/>
    <w:rsid w:val="00713FBD"/>
    <w:rsid w:val="007149DE"/>
    <w:rsid w:val="00716985"/>
    <w:rsid w:val="0072111E"/>
    <w:rsid w:val="00721654"/>
    <w:rsid w:val="007233E7"/>
    <w:rsid w:val="00733DB7"/>
    <w:rsid w:val="00736EAE"/>
    <w:rsid w:val="0073713D"/>
    <w:rsid w:val="00741B56"/>
    <w:rsid w:val="00745C23"/>
    <w:rsid w:val="0075264F"/>
    <w:rsid w:val="00763A47"/>
    <w:rsid w:val="00764D97"/>
    <w:rsid w:val="00767148"/>
    <w:rsid w:val="0077214D"/>
    <w:rsid w:val="0077743C"/>
    <w:rsid w:val="0078015D"/>
    <w:rsid w:val="0078362D"/>
    <w:rsid w:val="007857A9"/>
    <w:rsid w:val="00785A61"/>
    <w:rsid w:val="00786A13"/>
    <w:rsid w:val="00787F9D"/>
    <w:rsid w:val="00792296"/>
    <w:rsid w:val="0079617E"/>
    <w:rsid w:val="007A42A7"/>
    <w:rsid w:val="007B17C5"/>
    <w:rsid w:val="007C270D"/>
    <w:rsid w:val="007C28CC"/>
    <w:rsid w:val="007C5914"/>
    <w:rsid w:val="007D37F1"/>
    <w:rsid w:val="007D445E"/>
    <w:rsid w:val="007D4577"/>
    <w:rsid w:val="007D6E8D"/>
    <w:rsid w:val="007E03D8"/>
    <w:rsid w:val="007E2E47"/>
    <w:rsid w:val="007E55AC"/>
    <w:rsid w:val="007E7E0C"/>
    <w:rsid w:val="007F0764"/>
    <w:rsid w:val="007F1398"/>
    <w:rsid w:val="007F15E0"/>
    <w:rsid w:val="007F4CB5"/>
    <w:rsid w:val="007F5323"/>
    <w:rsid w:val="0080057B"/>
    <w:rsid w:val="0081007C"/>
    <w:rsid w:val="00810CAA"/>
    <w:rsid w:val="00812B7E"/>
    <w:rsid w:val="00826E85"/>
    <w:rsid w:val="00827DBE"/>
    <w:rsid w:val="0083110F"/>
    <w:rsid w:val="00846383"/>
    <w:rsid w:val="008474BB"/>
    <w:rsid w:val="00875169"/>
    <w:rsid w:val="00880BB3"/>
    <w:rsid w:val="00880C51"/>
    <w:rsid w:val="00881513"/>
    <w:rsid w:val="00881D7D"/>
    <w:rsid w:val="0088328B"/>
    <w:rsid w:val="00884E39"/>
    <w:rsid w:val="00895192"/>
    <w:rsid w:val="0089586C"/>
    <w:rsid w:val="008A117B"/>
    <w:rsid w:val="008A4623"/>
    <w:rsid w:val="008A7EB3"/>
    <w:rsid w:val="008C3A33"/>
    <w:rsid w:val="008D2431"/>
    <w:rsid w:val="008D3C14"/>
    <w:rsid w:val="008D672C"/>
    <w:rsid w:val="008D6B39"/>
    <w:rsid w:val="008D7A50"/>
    <w:rsid w:val="008E0129"/>
    <w:rsid w:val="008E4E12"/>
    <w:rsid w:val="008E4F84"/>
    <w:rsid w:val="008E5E93"/>
    <w:rsid w:val="008E72FC"/>
    <w:rsid w:val="008E7F56"/>
    <w:rsid w:val="008F79A4"/>
    <w:rsid w:val="009063ED"/>
    <w:rsid w:val="009107DB"/>
    <w:rsid w:val="0091243B"/>
    <w:rsid w:val="00912DE6"/>
    <w:rsid w:val="00917EF7"/>
    <w:rsid w:val="009225E7"/>
    <w:rsid w:val="00922791"/>
    <w:rsid w:val="009253F4"/>
    <w:rsid w:val="00937183"/>
    <w:rsid w:val="00940838"/>
    <w:rsid w:val="0095014E"/>
    <w:rsid w:val="00951D33"/>
    <w:rsid w:val="0096099F"/>
    <w:rsid w:val="009621F4"/>
    <w:rsid w:val="009648E5"/>
    <w:rsid w:val="00970613"/>
    <w:rsid w:val="00972F1A"/>
    <w:rsid w:val="009740CE"/>
    <w:rsid w:val="00974CA3"/>
    <w:rsid w:val="0098172C"/>
    <w:rsid w:val="009843E4"/>
    <w:rsid w:val="009843E5"/>
    <w:rsid w:val="00986FCD"/>
    <w:rsid w:val="00987283"/>
    <w:rsid w:val="009932B6"/>
    <w:rsid w:val="00995122"/>
    <w:rsid w:val="009969E7"/>
    <w:rsid w:val="009A158A"/>
    <w:rsid w:val="009B1D9A"/>
    <w:rsid w:val="009B25C4"/>
    <w:rsid w:val="009C31AD"/>
    <w:rsid w:val="009C344F"/>
    <w:rsid w:val="009C55BF"/>
    <w:rsid w:val="009C5BA5"/>
    <w:rsid w:val="009C62F5"/>
    <w:rsid w:val="009D4DE7"/>
    <w:rsid w:val="009D5D73"/>
    <w:rsid w:val="009D6D90"/>
    <w:rsid w:val="009E59A1"/>
    <w:rsid w:val="009E6347"/>
    <w:rsid w:val="009E722A"/>
    <w:rsid w:val="009F19EB"/>
    <w:rsid w:val="00A00C99"/>
    <w:rsid w:val="00A119B6"/>
    <w:rsid w:val="00A126ED"/>
    <w:rsid w:val="00A175CD"/>
    <w:rsid w:val="00A254C7"/>
    <w:rsid w:val="00A25DD6"/>
    <w:rsid w:val="00A2657B"/>
    <w:rsid w:val="00A26F6C"/>
    <w:rsid w:val="00A32996"/>
    <w:rsid w:val="00A3534B"/>
    <w:rsid w:val="00A40CD0"/>
    <w:rsid w:val="00A413AB"/>
    <w:rsid w:val="00A471A1"/>
    <w:rsid w:val="00A5005A"/>
    <w:rsid w:val="00A57ECC"/>
    <w:rsid w:val="00A77710"/>
    <w:rsid w:val="00A77D43"/>
    <w:rsid w:val="00A80C12"/>
    <w:rsid w:val="00A81CE3"/>
    <w:rsid w:val="00A8603D"/>
    <w:rsid w:val="00A91044"/>
    <w:rsid w:val="00A92E8C"/>
    <w:rsid w:val="00A945AF"/>
    <w:rsid w:val="00AA6DF7"/>
    <w:rsid w:val="00AA79A6"/>
    <w:rsid w:val="00AB2BB8"/>
    <w:rsid w:val="00AC0068"/>
    <w:rsid w:val="00AC00AD"/>
    <w:rsid w:val="00AC1CA2"/>
    <w:rsid w:val="00AC6244"/>
    <w:rsid w:val="00AC7FC2"/>
    <w:rsid w:val="00AD1A6D"/>
    <w:rsid w:val="00AD29D8"/>
    <w:rsid w:val="00AD3422"/>
    <w:rsid w:val="00AD692F"/>
    <w:rsid w:val="00AD7AC0"/>
    <w:rsid w:val="00AE0CAD"/>
    <w:rsid w:val="00AE143F"/>
    <w:rsid w:val="00AE2918"/>
    <w:rsid w:val="00AE2C02"/>
    <w:rsid w:val="00AE3B44"/>
    <w:rsid w:val="00AF30AC"/>
    <w:rsid w:val="00AF6894"/>
    <w:rsid w:val="00B017C4"/>
    <w:rsid w:val="00B156B1"/>
    <w:rsid w:val="00B2046D"/>
    <w:rsid w:val="00B30AA1"/>
    <w:rsid w:val="00B32B76"/>
    <w:rsid w:val="00B3676F"/>
    <w:rsid w:val="00B52A20"/>
    <w:rsid w:val="00B5438D"/>
    <w:rsid w:val="00B55302"/>
    <w:rsid w:val="00B66DF6"/>
    <w:rsid w:val="00B675A3"/>
    <w:rsid w:val="00B7065D"/>
    <w:rsid w:val="00B714D1"/>
    <w:rsid w:val="00B74CD9"/>
    <w:rsid w:val="00B76C36"/>
    <w:rsid w:val="00B861E9"/>
    <w:rsid w:val="00B90AB9"/>
    <w:rsid w:val="00B91413"/>
    <w:rsid w:val="00B956A2"/>
    <w:rsid w:val="00BA01C3"/>
    <w:rsid w:val="00BA1033"/>
    <w:rsid w:val="00BA174F"/>
    <w:rsid w:val="00BA17E8"/>
    <w:rsid w:val="00BA4F64"/>
    <w:rsid w:val="00BB0EC6"/>
    <w:rsid w:val="00BC4302"/>
    <w:rsid w:val="00BC4B2D"/>
    <w:rsid w:val="00BC79A0"/>
    <w:rsid w:val="00BD0279"/>
    <w:rsid w:val="00BD0DB8"/>
    <w:rsid w:val="00BE2EE3"/>
    <w:rsid w:val="00BE6EAB"/>
    <w:rsid w:val="00BE6FAE"/>
    <w:rsid w:val="00BF0C7C"/>
    <w:rsid w:val="00BF16D8"/>
    <w:rsid w:val="00BF2582"/>
    <w:rsid w:val="00BF7707"/>
    <w:rsid w:val="00C00DE1"/>
    <w:rsid w:val="00C015DA"/>
    <w:rsid w:val="00C0189E"/>
    <w:rsid w:val="00C03494"/>
    <w:rsid w:val="00C03E83"/>
    <w:rsid w:val="00C059E0"/>
    <w:rsid w:val="00C05BB7"/>
    <w:rsid w:val="00C10907"/>
    <w:rsid w:val="00C13991"/>
    <w:rsid w:val="00C13E74"/>
    <w:rsid w:val="00C2644D"/>
    <w:rsid w:val="00C337C4"/>
    <w:rsid w:val="00C33EB4"/>
    <w:rsid w:val="00C35444"/>
    <w:rsid w:val="00C40213"/>
    <w:rsid w:val="00C43A66"/>
    <w:rsid w:val="00C43EA9"/>
    <w:rsid w:val="00C45395"/>
    <w:rsid w:val="00C50081"/>
    <w:rsid w:val="00C5258A"/>
    <w:rsid w:val="00C57DCA"/>
    <w:rsid w:val="00C57F02"/>
    <w:rsid w:val="00C61015"/>
    <w:rsid w:val="00C64CE7"/>
    <w:rsid w:val="00C66D10"/>
    <w:rsid w:val="00C7701F"/>
    <w:rsid w:val="00C80985"/>
    <w:rsid w:val="00C8102B"/>
    <w:rsid w:val="00C812FD"/>
    <w:rsid w:val="00C867F4"/>
    <w:rsid w:val="00C93030"/>
    <w:rsid w:val="00C9310A"/>
    <w:rsid w:val="00C9425C"/>
    <w:rsid w:val="00C95C07"/>
    <w:rsid w:val="00C96C5B"/>
    <w:rsid w:val="00CA24CD"/>
    <w:rsid w:val="00CA5A3D"/>
    <w:rsid w:val="00CA6035"/>
    <w:rsid w:val="00CB160B"/>
    <w:rsid w:val="00CC1E52"/>
    <w:rsid w:val="00CC7581"/>
    <w:rsid w:val="00CD4A74"/>
    <w:rsid w:val="00CD72B0"/>
    <w:rsid w:val="00CD7433"/>
    <w:rsid w:val="00CE1442"/>
    <w:rsid w:val="00CE7F15"/>
    <w:rsid w:val="00CF21E4"/>
    <w:rsid w:val="00CF766F"/>
    <w:rsid w:val="00D07B0A"/>
    <w:rsid w:val="00D169B6"/>
    <w:rsid w:val="00D20696"/>
    <w:rsid w:val="00D22182"/>
    <w:rsid w:val="00D251FA"/>
    <w:rsid w:val="00D26315"/>
    <w:rsid w:val="00D265B7"/>
    <w:rsid w:val="00D31216"/>
    <w:rsid w:val="00D33EEC"/>
    <w:rsid w:val="00D347D7"/>
    <w:rsid w:val="00D354FD"/>
    <w:rsid w:val="00D375A8"/>
    <w:rsid w:val="00D407F0"/>
    <w:rsid w:val="00D448E7"/>
    <w:rsid w:val="00D47674"/>
    <w:rsid w:val="00D512A3"/>
    <w:rsid w:val="00D53509"/>
    <w:rsid w:val="00D55FC5"/>
    <w:rsid w:val="00D56E77"/>
    <w:rsid w:val="00D57D2E"/>
    <w:rsid w:val="00D57D91"/>
    <w:rsid w:val="00D61D4E"/>
    <w:rsid w:val="00D62113"/>
    <w:rsid w:val="00D70F8A"/>
    <w:rsid w:val="00D72511"/>
    <w:rsid w:val="00D77F5B"/>
    <w:rsid w:val="00D8170C"/>
    <w:rsid w:val="00D86510"/>
    <w:rsid w:val="00D8747B"/>
    <w:rsid w:val="00D957C7"/>
    <w:rsid w:val="00D96D2B"/>
    <w:rsid w:val="00D976EA"/>
    <w:rsid w:val="00DA5639"/>
    <w:rsid w:val="00DB0880"/>
    <w:rsid w:val="00DB0F6D"/>
    <w:rsid w:val="00DB132F"/>
    <w:rsid w:val="00DB2874"/>
    <w:rsid w:val="00DB7D33"/>
    <w:rsid w:val="00DC0177"/>
    <w:rsid w:val="00DC6B91"/>
    <w:rsid w:val="00DD2416"/>
    <w:rsid w:val="00DD30CA"/>
    <w:rsid w:val="00DD42EC"/>
    <w:rsid w:val="00DD5CFF"/>
    <w:rsid w:val="00DD6802"/>
    <w:rsid w:val="00DE5A7B"/>
    <w:rsid w:val="00DE7371"/>
    <w:rsid w:val="00DF1190"/>
    <w:rsid w:val="00DF3E4F"/>
    <w:rsid w:val="00DF5006"/>
    <w:rsid w:val="00E0331C"/>
    <w:rsid w:val="00E130E3"/>
    <w:rsid w:val="00E24ED8"/>
    <w:rsid w:val="00E3110A"/>
    <w:rsid w:val="00E36355"/>
    <w:rsid w:val="00E40A56"/>
    <w:rsid w:val="00E42964"/>
    <w:rsid w:val="00E44E0F"/>
    <w:rsid w:val="00E455DD"/>
    <w:rsid w:val="00E52A91"/>
    <w:rsid w:val="00E54391"/>
    <w:rsid w:val="00E55AD0"/>
    <w:rsid w:val="00E5745A"/>
    <w:rsid w:val="00E613B4"/>
    <w:rsid w:val="00E63516"/>
    <w:rsid w:val="00E661EB"/>
    <w:rsid w:val="00E725A4"/>
    <w:rsid w:val="00E7403A"/>
    <w:rsid w:val="00E83133"/>
    <w:rsid w:val="00E86D3A"/>
    <w:rsid w:val="00E91A98"/>
    <w:rsid w:val="00E95563"/>
    <w:rsid w:val="00EA32F9"/>
    <w:rsid w:val="00EA3BD6"/>
    <w:rsid w:val="00EA498A"/>
    <w:rsid w:val="00EA6B6F"/>
    <w:rsid w:val="00EA702B"/>
    <w:rsid w:val="00EB1FA8"/>
    <w:rsid w:val="00EB4060"/>
    <w:rsid w:val="00EB6A4D"/>
    <w:rsid w:val="00EB7D35"/>
    <w:rsid w:val="00EC0B2F"/>
    <w:rsid w:val="00EC64CF"/>
    <w:rsid w:val="00EC66F8"/>
    <w:rsid w:val="00EE0A0B"/>
    <w:rsid w:val="00EE23EA"/>
    <w:rsid w:val="00EE498F"/>
    <w:rsid w:val="00EF0291"/>
    <w:rsid w:val="00EF2148"/>
    <w:rsid w:val="00F0148C"/>
    <w:rsid w:val="00F0321A"/>
    <w:rsid w:val="00F05472"/>
    <w:rsid w:val="00F10660"/>
    <w:rsid w:val="00F1111E"/>
    <w:rsid w:val="00F11F19"/>
    <w:rsid w:val="00F12924"/>
    <w:rsid w:val="00F23552"/>
    <w:rsid w:val="00F2711F"/>
    <w:rsid w:val="00F31BFE"/>
    <w:rsid w:val="00F33EC1"/>
    <w:rsid w:val="00F403CE"/>
    <w:rsid w:val="00F40C6F"/>
    <w:rsid w:val="00F41251"/>
    <w:rsid w:val="00F438A1"/>
    <w:rsid w:val="00F451AF"/>
    <w:rsid w:val="00F47A88"/>
    <w:rsid w:val="00F53829"/>
    <w:rsid w:val="00F545C1"/>
    <w:rsid w:val="00F56A1B"/>
    <w:rsid w:val="00F646A0"/>
    <w:rsid w:val="00F804E6"/>
    <w:rsid w:val="00F84336"/>
    <w:rsid w:val="00F86140"/>
    <w:rsid w:val="00F92B77"/>
    <w:rsid w:val="00F93460"/>
    <w:rsid w:val="00F9355B"/>
    <w:rsid w:val="00F95E78"/>
    <w:rsid w:val="00FA0E1B"/>
    <w:rsid w:val="00FA1CB6"/>
    <w:rsid w:val="00FB38DA"/>
    <w:rsid w:val="00FB4A91"/>
    <w:rsid w:val="00FC1E56"/>
    <w:rsid w:val="00FC2C79"/>
    <w:rsid w:val="00FD10EB"/>
    <w:rsid w:val="00FD2266"/>
    <w:rsid w:val="00FD366C"/>
    <w:rsid w:val="00FD36EB"/>
    <w:rsid w:val="00FF06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00581B"/>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qFormat/>
    <w:locked/>
    <w:rsid w:val="009740CE"/>
    <w:pPr>
      <w:keepNext/>
      <w:widowControl/>
      <w:spacing w:before="240" w:after="60"/>
      <w:ind w:firstLine="0"/>
      <w:jc w:val="left"/>
      <w:outlineLvl w:val="3"/>
    </w:pPr>
    <w:rPr>
      <w:rFonts w:eastAsia="MS Mincho"/>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34"/>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semiHidden/>
    <w:rsid w:val="000D382D"/>
    <w:pPr>
      <w:widowControl/>
      <w:spacing w:before="100" w:beforeAutospacing="1" w:after="100" w:afterAutospacing="1"/>
      <w:ind w:firstLine="0"/>
      <w:jc w:val="left"/>
    </w:pPr>
  </w:style>
  <w:style w:type="paragraph" w:styleId="a5">
    <w:name w:val="No Spacing"/>
    <w:uiPriority w:val="1"/>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3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9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uiPriority w:val="99"/>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character" w:customStyle="1" w:styleId="40">
    <w:name w:val="Заголовок 4 Знак"/>
    <w:basedOn w:val="a0"/>
    <w:link w:val="4"/>
    <w:rsid w:val="009740CE"/>
    <w:rPr>
      <w:rFonts w:eastAsia="MS Mincho"/>
      <w:b/>
      <w:bCs/>
      <w:sz w:val="28"/>
      <w:szCs w:val="28"/>
      <w:lang w:eastAsia="ja-JP"/>
    </w:rPr>
  </w:style>
  <w:style w:type="character" w:customStyle="1" w:styleId="submenu-table">
    <w:name w:val="submenu-table"/>
    <w:basedOn w:val="a0"/>
    <w:rsid w:val="009740CE"/>
  </w:style>
  <w:style w:type="paragraph" w:styleId="af3">
    <w:name w:val="Title"/>
    <w:basedOn w:val="a"/>
    <w:link w:val="af4"/>
    <w:qFormat/>
    <w:locked/>
    <w:rsid w:val="009740CE"/>
    <w:pPr>
      <w:widowControl/>
      <w:ind w:firstLine="0"/>
      <w:jc w:val="center"/>
    </w:pPr>
    <w:rPr>
      <w:sz w:val="28"/>
      <w:szCs w:val="20"/>
    </w:rPr>
  </w:style>
  <w:style w:type="character" w:customStyle="1" w:styleId="af4">
    <w:name w:val="Название Знак"/>
    <w:basedOn w:val="a0"/>
    <w:link w:val="af3"/>
    <w:rsid w:val="009740CE"/>
    <w:rPr>
      <w:sz w:val="28"/>
    </w:rPr>
  </w:style>
  <w:style w:type="paragraph" w:styleId="af5">
    <w:name w:val="footnote text"/>
    <w:basedOn w:val="a"/>
    <w:link w:val="af6"/>
    <w:uiPriority w:val="99"/>
    <w:semiHidden/>
    <w:unhideWhenUsed/>
    <w:rsid w:val="00C5258A"/>
    <w:rPr>
      <w:sz w:val="20"/>
      <w:szCs w:val="20"/>
    </w:rPr>
  </w:style>
  <w:style w:type="character" w:customStyle="1" w:styleId="af6">
    <w:name w:val="Текст сноски Знак"/>
    <w:basedOn w:val="a0"/>
    <w:link w:val="af5"/>
    <w:uiPriority w:val="99"/>
    <w:semiHidden/>
    <w:rsid w:val="00C5258A"/>
  </w:style>
  <w:style w:type="character" w:styleId="af7">
    <w:name w:val="footnote reference"/>
    <w:basedOn w:val="a0"/>
    <w:uiPriority w:val="99"/>
    <w:semiHidden/>
    <w:unhideWhenUsed/>
    <w:rsid w:val="00C5258A"/>
    <w:rPr>
      <w:vertAlign w:val="superscript"/>
    </w:rPr>
  </w:style>
  <w:style w:type="character" w:customStyle="1" w:styleId="apple-converted-space">
    <w:name w:val="apple-converted-space"/>
    <w:basedOn w:val="a0"/>
    <w:rsid w:val="003E6B37"/>
  </w:style>
  <w:style w:type="paragraph" w:customStyle="1" w:styleId="af8">
    <w:name w:val="Стиль"/>
    <w:rsid w:val="00AC00AD"/>
    <w:pPr>
      <w:widowControl w:val="0"/>
      <w:autoSpaceDE w:val="0"/>
      <w:autoSpaceDN w:val="0"/>
      <w:adjustRightInd w:val="0"/>
    </w:pPr>
    <w:rPr>
      <w:sz w:val="24"/>
      <w:szCs w:val="24"/>
    </w:rPr>
  </w:style>
  <w:style w:type="paragraph" w:customStyle="1" w:styleId="Default">
    <w:name w:val="Default"/>
    <w:rsid w:val="003B11D8"/>
    <w:pPr>
      <w:autoSpaceDE w:val="0"/>
      <w:autoSpaceDN w:val="0"/>
      <w:adjustRightInd w:val="0"/>
    </w:pPr>
    <w:rPr>
      <w:color w:val="000000"/>
      <w:sz w:val="24"/>
      <w:szCs w:val="24"/>
    </w:rPr>
  </w:style>
  <w:style w:type="character" w:styleId="af9">
    <w:name w:val="Strong"/>
    <w:basedOn w:val="a0"/>
    <w:uiPriority w:val="99"/>
    <w:qFormat/>
    <w:locked/>
    <w:rsid w:val="009C344F"/>
    <w:rPr>
      <w:b/>
      <w:bCs/>
    </w:rPr>
  </w:style>
  <w:style w:type="character" w:customStyle="1" w:styleId="22">
    <w:name w:val="Основной текст (2)_"/>
    <w:basedOn w:val="a0"/>
    <w:link w:val="23"/>
    <w:rsid w:val="004648F0"/>
    <w:rPr>
      <w:sz w:val="27"/>
      <w:szCs w:val="27"/>
      <w:shd w:val="clear" w:color="auto" w:fill="FFFFFF"/>
    </w:rPr>
  </w:style>
  <w:style w:type="character" w:customStyle="1" w:styleId="24">
    <w:name w:val="Заголовок №2_"/>
    <w:basedOn w:val="a0"/>
    <w:link w:val="25"/>
    <w:rsid w:val="004648F0"/>
    <w:rPr>
      <w:sz w:val="27"/>
      <w:szCs w:val="27"/>
      <w:shd w:val="clear" w:color="auto" w:fill="FFFFFF"/>
    </w:rPr>
  </w:style>
  <w:style w:type="paragraph" w:customStyle="1" w:styleId="23">
    <w:name w:val="Основной текст (2)"/>
    <w:basedOn w:val="a"/>
    <w:link w:val="22"/>
    <w:rsid w:val="004648F0"/>
    <w:pPr>
      <w:shd w:val="clear" w:color="auto" w:fill="FFFFFF"/>
      <w:spacing w:before="600" w:after="240" w:line="0" w:lineRule="atLeast"/>
      <w:ind w:hanging="440"/>
      <w:jc w:val="left"/>
    </w:pPr>
    <w:rPr>
      <w:sz w:val="27"/>
      <w:szCs w:val="27"/>
    </w:rPr>
  </w:style>
  <w:style w:type="paragraph" w:customStyle="1" w:styleId="25">
    <w:name w:val="Заголовок №2"/>
    <w:basedOn w:val="a"/>
    <w:link w:val="24"/>
    <w:rsid w:val="004648F0"/>
    <w:pPr>
      <w:shd w:val="clear" w:color="auto" w:fill="FFFFFF"/>
      <w:spacing w:after="780" w:line="0" w:lineRule="atLeast"/>
      <w:ind w:hanging="3980"/>
      <w:jc w:val="left"/>
      <w:outlineLvl w:val="1"/>
    </w:pPr>
    <w:rPr>
      <w:sz w:val="27"/>
      <w:szCs w:val="27"/>
    </w:rPr>
  </w:style>
  <w:style w:type="character" w:customStyle="1" w:styleId="135pt">
    <w:name w:val="Основной текст + 13;5 pt"/>
    <w:basedOn w:val="a0"/>
    <w:rsid w:val="008F79A4"/>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style>
  <w:style w:type="character" w:customStyle="1" w:styleId="fontstyle01">
    <w:name w:val="fontstyle01"/>
    <w:basedOn w:val="a0"/>
    <w:rsid w:val="00972F1A"/>
    <w:rPr>
      <w:rFonts w:ascii="Times New Roman" w:hAnsi="Times New Roman" w:cs="Times New Roman" w:hint="default"/>
      <w:b w:val="0"/>
      <w:bCs w:val="0"/>
      <w:i w:val="0"/>
      <w:iCs w:val="0"/>
      <w:color w:val="000000"/>
      <w:sz w:val="24"/>
      <w:szCs w:val="24"/>
    </w:rPr>
  </w:style>
  <w:style w:type="paragraph" w:customStyle="1" w:styleId="afa">
    <w:name w:val="Информация о версии"/>
    <w:basedOn w:val="a"/>
    <w:next w:val="a"/>
    <w:uiPriority w:val="99"/>
    <w:rsid w:val="00E86D3A"/>
    <w:pPr>
      <w:autoSpaceDE w:val="0"/>
      <w:autoSpaceDN w:val="0"/>
      <w:adjustRightInd w:val="0"/>
      <w:spacing w:before="75"/>
      <w:ind w:left="170" w:firstLine="0"/>
    </w:pPr>
    <w:rPr>
      <w:rFonts w:ascii="Times New Roman CYR" w:eastAsiaTheme="minorEastAsia" w:hAnsi="Times New Roman CYR" w:cs="Times New Roman CYR"/>
      <w:i/>
      <w:iCs/>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2430625">
      <w:bodyDiv w:val="1"/>
      <w:marLeft w:val="0"/>
      <w:marRight w:val="0"/>
      <w:marTop w:val="0"/>
      <w:marBottom w:val="0"/>
      <w:divBdr>
        <w:top w:val="none" w:sz="0" w:space="0" w:color="auto"/>
        <w:left w:val="none" w:sz="0" w:space="0" w:color="auto"/>
        <w:bottom w:val="none" w:sz="0" w:space="0" w:color="auto"/>
        <w:right w:val="none" w:sz="0" w:space="0" w:color="auto"/>
      </w:divBdr>
    </w:div>
    <w:div w:id="466699948">
      <w:bodyDiv w:val="1"/>
      <w:marLeft w:val="0"/>
      <w:marRight w:val="0"/>
      <w:marTop w:val="0"/>
      <w:marBottom w:val="0"/>
      <w:divBdr>
        <w:top w:val="none" w:sz="0" w:space="0" w:color="auto"/>
        <w:left w:val="none" w:sz="0" w:space="0" w:color="auto"/>
        <w:bottom w:val="none" w:sz="0" w:space="0" w:color="auto"/>
        <w:right w:val="none" w:sz="0" w:space="0" w:color="auto"/>
      </w:divBdr>
    </w:div>
    <w:div w:id="847140867">
      <w:bodyDiv w:val="1"/>
      <w:marLeft w:val="0"/>
      <w:marRight w:val="0"/>
      <w:marTop w:val="0"/>
      <w:marBottom w:val="0"/>
      <w:divBdr>
        <w:top w:val="none" w:sz="0" w:space="0" w:color="auto"/>
        <w:left w:val="none" w:sz="0" w:space="0" w:color="auto"/>
        <w:bottom w:val="none" w:sz="0" w:space="0" w:color="auto"/>
        <w:right w:val="none" w:sz="0" w:space="0" w:color="auto"/>
      </w:divBdr>
    </w:div>
    <w:div w:id="851262720">
      <w:marLeft w:val="0"/>
      <w:marRight w:val="0"/>
      <w:marTop w:val="0"/>
      <w:marBottom w:val="0"/>
      <w:divBdr>
        <w:top w:val="none" w:sz="0" w:space="0" w:color="auto"/>
        <w:left w:val="none" w:sz="0" w:space="0" w:color="auto"/>
        <w:bottom w:val="none" w:sz="0" w:space="0" w:color="auto"/>
        <w:right w:val="none" w:sz="0" w:space="0" w:color="auto"/>
      </w:divBdr>
    </w:div>
    <w:div w:id="851262721">
      <w:marLeft w:val="0"/>
      <w:marRight w:val="0"/>
      <w:marTop w:val="0"/>
      <w:marBottom w:val="0"/>
      <w:divBdr>
        <w:top w:val="none" w:sz="0" w:space="0" w:color="auto"/>
        <w:left w:val="none" w:sz="0" w:space="0" w:color="auto"/>
        <w:bottom w:val="none" w:sz="0" w:space="0" w:color="auto"/>
        <w:right w:val="none" w:sz="0" w:space="0" w:color="auto"/>
      </w:divBdr>
    </w:div>
    <w:div w:id="1199588920">
      <w:bodyDiv w:val="1"/>
      <w:marLeft w:val="0"/>
      <w:marRight w:val="0"/>
      <w:marTop w:val="0"/>
      <w:marBottom w:val="0"/>
      <w:divBdr>
        <w:top w:val="none" w:sz="0" w:space="0" w:color="auto"/>
        <w:left w:val="none" w:sz="0" w:space="0" w:color="auto"/>
        <w:bottom w:val="none" w:sz="0" w:space="0" w:color="auto"/>
        <w:right w:val="none" w:sz="0" w:space="0" w:color="auto"/>
      </w:divBdr>
    </w:div>
    <w:div w:id="1241790487">
      <w:bodyDiv w:val="1"/>
      <w:marLeft w:val="0"/>
      <w:marRight w:val="0"/>
      <w:marTop w:val="0"/>
      <w:marBottom w:val="0"/>
      <w:divBdr>
        <w:top w:val="none" w:sz="0" w:space="0" w:color="auto"/>
        <w:left w:val="none" w:sz="0" w:space="0" w:color="auto"/>
        <w:bottom w:val="none" w:sz="0" w:space="0" w:color="auto"/>
        <w:right w:val="none" w:sz="0" w:space="0" w:color="auto"/>
      </w:divBdr>
    </w:div>
    <w:div w:id="1441025987">
      <w:bodyDiv w:val="1"/>
      <w:marLeft w:val="0"/>
      <w:marRight w:val="0"/>
      <w:marTop w:val="0"/>
      <w:marBottom w:val="0"/>
      <w:divBdr>
        <w:top w:val="none" w:sz="0" w:space="0" w:color="auto"/>
        <w:left w:val="none" w:sz="0" w:space="0" w:color="auto"/>
        <w:bottom w:val="none" w:sz="0" w:space="0" w:color="auto"/>
        <w:right w:val="none" w:sz="0" w:space="0" w:color="auto"/>
      </w:divBdr>
    </w:div>
    <w:div w:id="1861435316">
      <w:bodyDiv w:val="1"/>
      <w:marLeft w:val="0"/>
      <w:marRight w:val="0"/>
      <w:marTop w:val="0"/>
      <w:marBottom w:val="0"/>
      <w:divBdr>
        <w:top w:val="none" w:sz="0" w:space="0" w:color="auto"/>
        <w:left w:val="none" w:sz="0" w:space="0" w:color="auto"/>
        <w:bottom w:val="none" w:sz="0" w:space="0" w:color="auto"/>
        <w:right w:val="none" w:sz="0" w:space="0" w:color="auto"/>
      </w:divBdr>
    </w:div>
    <w:div w:id="20630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rant.ru/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lanbook.com/" TargetMode="External"/><Relationship Id="rId5" Type="http://schemas.openxmlformats.org/officeDocument/2006/relationships/webSettings" Target="webSettings.xml"/><Relationship Id="rId15" Type="http://schemas.openxmlformats.org/officeDocument/2006/relationships/hyperlink" Target="http://ivo.garant.ru/document?id=12025267&amp;sub=11" TargetMode="External"/><Relationship Id="rId10" Type="http://schemas.openxmlformats.org/officeDocument/2006/relationships/hyperlink" Target="http://biblioclub.ru/"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ivo.garant.ru/document?id=12025267&amp;sub=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42D22F-4AA5-4D6B-8E8A-F213D1B80E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34</Pages>
  <Words>9329</Words>
  <Characters>53178</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Колледж</cp:lastModifiedBy>
  <cp:revision>55</cp:revision>
  <cp:lastPrinted>2019-08-22T05:33:00Z</cp:lastPrinted>
  <dcterms:created xsi:type="dcterms:W3CDTF">2019-01-14T10:34:00Z</dcterms:created>
  <dcterms:modified xsi:type="dcterms:W3CDTF">2021-03-26T07:22:00Z</dcterms:modified>
</cp:coreProperties>
</file>