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«БАШКИРСКИЙ ГОСУДАРСТВЕННЫЙ УНИВЕРСИТЕТ»</w:t>
            </w: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Бирский филиал</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lang w:eastAsia="ru-RU"/>
              </w:rPr>
            </w:pPr>
            <w:r w:rsidRPr="00E010B2">
              <w:rPr>
                <w:rFonts w:ascii="Times New Roman" w:eastAsia="Times New Roman" w:hAnsi="Times New Roman" w:cs="Times New Roman"/>
                <w:sz w:val="24"/>
                <w:szCs w:val="24"/>
                <w:lang w:eastAsia="ru-RU"/>
              </w:rPr>
              <w:t>Колледж</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ОДОБРЕНО</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trike/>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на заседании предметно-цикловой комиссии</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1718"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протокол № </w:t>
            </w:r>
          </w:p>
        </w:tc>
        <w:tc>
          <w:tcPr>
            <w:tcW w:w="602" w:type="dxa"/>
            <w:gridSpan w:val="2"/>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1</w:t>
            </w:r>
            <w:r w:rsidR="00764FC1">
              <w:rPr>
                <w:rFonts w:ascii="Times New Roman" w:eastAsia="Times New Roman" w:hAnsi="Times New Roman" w:cs="Times New Roman"/>
                <w:sz w:val="24"/>
                <w:szCs w:val="24"/>
                <w:lang w:eastAsia="ru-RU"/>
              </w:rPr>
              <w:t>1</w:t>
            </w:r>
          </w:p>
        </w:tc>
        <w:tc>
          <w:tcPr>
            <w:tcW w:w="585"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от</w:t>
            </w:r>
          </w:p>
        </w:tc>
        <w:tc>
          <w:tcPr>
            <w:tcW w:w="2082" w:type="dxa"/>
            <w:tcBorders>
              <w:top w:val="nil"/>
              <w:left w:val="nil"/>
              <w:bottom w:val="single" w:sz="4" w:space="0" w:color="auto"/>
              <w:right w:val="nil"/>
            </w:tcBorders>
          </w:tcPr>
          <w:p w:rsidR="00E010B2" w:rsidRPr="00E010B2" w:rsidRDefault="00764FC1" w:rsidP="002C446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28.06.20</w:t>
            </w:r>
            <w:r w:rsidR="002C4464">
              <w:rPr>
                <w:rFonts w:ascii="Times New Roman" w:eastAsia="Times New Roman" w:hAnsi="Times New Roman" w:cs="Times New Roman"/>
                <w:sz w:val="24"/>
                <w:szCs w:val="24"/>
                <w:lang w:eastAsia="ru-RU"/>
              </w:rPr>
              <w:t>20</w:t>
            </w:r>
          </w:p>
        </w:tc>
      </w:tr>
      <w:tr w:rsidR="00E010B2" w:rsidRPr="00E010B2" w:rsidTr="00655AD7">
        <w:tc>
          <w:tcPr>
            <w:tcW w:w="1967" w:type="dxa"/>
            <w:gridSpan w:val="2"/>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622"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i/>
                <w:iCs/>
                <w:sz w:val="24"/>
                <w:szCs w:val="24"/>
                <w:lang w:eastAsia="ru-RU"/>
              </w:rPr>
            </w:pPr>
          </w:p>
        </w:tc>
        <w:tc>
          <w:tcPr>
            <w:tcW w:w="2320" w:type="dxa"/>
            <w:gridSpan w:val="3"/>
            <w:tcBorders>
              <w:top w:val="nil"/>
              <w:left w:val="nil"/>
              <w:bottom w:val="nil"/>
              <w:right w:val="nil"/>
            </w:tcBorders>
          </w:tcPr>
          <w:p w:rsidR="00E010B2" w:rsidRPr="00E010B2" w:rsidRDefault="00E010B2" w:rsidP="00E010B2">
            <w:pPr>
              <w:spacing w:after="0" w:line="36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Председатель ПЦК</w:t>
            </w:r>
          </w:p>
        </w:tc>
        <w:tc>
          <w:tcPr>
            <w:tcW w:w="2667"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1995" w:type="dxa"/>
            <w:gridSpan w:val="2"/>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992"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М.П. Гареева</w:t>
            </w:r>
          </w:p>
        </w:tc>
      </w:tr>
      <w:tr w:rsidR="00E010B2" w:rsidRPr="00E010B2" w:rsidTr="00655AD7">
        <w:tc>
          <w:tcPr>
            <w:tcW w:w="4589"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4987"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Рабочая программа дисциплины</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p>
        </w:tc>
      </w:tr>
      <w:tr w:rsidR="00E010B2" w:rsidRPr="00E010B2" w:rsidTr="00655AD7">
        <w:trPr>
          <w:trHeight w:val="986"/>
        </w:trPr>
        <w:tc>
          <w:tcPr>
            <w:tcW w:w="2651"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дисциплина</w:t>
            </w:r>
          </w:p>
        </w:tc>
        <w:tc>
          <w:tcPr>
            <w:tcW w:w="6925" w:type="dxa"/>
            <w:gridSpan w:val="10"/>
            <w:tcBorders>
              <w:top w:val="nil"/>
              <w:left w:val="nil"/>
              <w:bottom w:val="nil"/>
              <w:right w:val="nil"/>
            </w:tcBorders>
          </w:tcPr>
          <w:p w:rsidR="00E010B2" w:rsidRPr="00E010B2" w:rsidRDefault="00E010B2" w:rsidP="00BF5141">
            <w:pPr>
              <w:spacing w:after="0" w:line="240" w:lineRule="auto"/>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ОГСЭ.0</w:t>
            </w:r>
            <w:r w:rsidR="00BF5141">
              <w:rPr>
                <w:rFonts w:ascii="Times New Roman" w:eastAsia="Times New Roman" w:hAnsi="Times New Roman" w:cs="Times New Roman"/>
                <w:b/>
                <w:bCs/>
                <w:i/>
                <w:iCs/>
                <w:sz w:val="24"/>
                <w:szCs w:val="24"/>
                <w:u w:val="single"/>
                <w:lang w:eastAsia="ru-RU"/>
              </w:rPr>
              <w:t>2 История</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Профессиональная дисциплина общего гуманитарного и социально-экономического цикла</w:t>
            </w:r>
            <w:r w:rsidRPr="00E010B2">
              <w:rPr>
                <w:rFonts w:ascii="Times New Roman" w:eastAsia="Times New Roman" w:hAnsi="Times New Roman" w:cs="Times New Roman"/>
                <w:b/>
                <w:bCs/>
                <w:i/>
                <w:iCs/>
                <w:sz w:val="24"/>
                <w:szCs w:val="24"/>
                <w:u w:val="single"/>
                <w:lang w:eastAsia="ru-RU"/>
              </w:rPr>
              <w:t>, обязательная часть</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цикл дисциплины и его часть (обязательная, вариативная)</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3D0835"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С</w:t>
            </w:r>
            <w:r w:rsidR="00E010B2" w:rsidRPr="00E010B2">
              <w:rPr>
                <w:rFonts w:ascii="Times New Roman" w:eastAsia="Times New Roman" w:hAnsi="Times New Roman" w:cs="Times New Roman"/>
                <w:sz w:val="24"/>
                <w:szCs w:val="24"/>
                <w:lang w:eastAsia="ru-RU"/>
              </w:rPr>
              <w:t>пециальность</w:t>
            </w:r>
          </w:p>
        </w:tc>
      </w:tr>
      <w:tr w:rsidR="00E010B2" w:rsidRPr="00E010B2" w:rsidTr="00655AD7">
        <w:tc>
          <w:tcPr>
            <w:tcW w:w="142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 xml:space="preserve"> 40</w:t>
            </w:r>
            <w:r w:rsidRPr="00E010B2">
              <w:rPr>
                <w:rFonts w:ascii="Times New Roman" w:eastAsia="Times New Roman" w:hAnsi="Times New Roman" w:cs="Times New Roman"/>
                <w:b/>
                <w:bCs/>
                <w:i/>
                <w:iCs/>
                <w:sz w:val="24"/>
                <w:szCs w:val="24"/>
                <w:u w:val="single"/>
                <w:lang w:eastAsia="ru-RU"/>
              </w:rPr>
              <w:t>.0</w:t>
            </w:r>
            <w:r w:rsidR="002C4464">
              <w:rPr>
                <w:rFonts w:ascii="Times New Roman" w:eastAsia="Times New Roman" w:hAnsi="Times New Roman" w:cs="Times New Roman"/>
                <w:b/>
                <w:bCs/>
                <w:i/>
                <w:iCs/>
                <w:sz w:val="24"/>
                <w:szCs w:val="24"/>
                <w:u w:val="single"/>
                <w:lang w:eastAsia="ru-RU"/>
              </w:rPr>
              <w:t>2</w:t>
            </w:r>
            <w:r w:rsidRPr="00E010B2">
              <w:rPr>
                <w:rFonts w:ascii="Times New Roman" w:eastAsia="Times New Roman" w:hAnsi="Times New Roman" w:cs="Times New Roman"/>
                <w:b/>
                <w:bCs/>
                <w:i/>
                <w:iCs/>
                <w:sz w:val="24"/>
                <w:szCs w:val="24"/>
                <w:u w:val="single"/>
                <w:lang w:eastAsia="ru-RU"/>
              </w:rPr>
              <w:t>.0</w:t>
            </w:r>
            <w:r>
              <w:rPr>
                <w:rFonts w:ascii="Times New Roman" w:eastAsia="Times New Roman" w:hAnsi="Times New Roman" w:cs="Times New Roman"/>
                <w:b/>
                <w:bCs/>
                <w:i/>
                <w:iCs/>
                <w:sz w:val="24"/>
                <w:szCs w:val="24"/>
                <w:u w:val="single"/>
                <w:lang w:eastAsia="ru-RU"/>
              </w:rPr>
              <w:t>2</w:t>
            </w:r>
          </w:p>
        </w:tc>
        <w:tc>
          <w:tcPr>
            <w:tcW w:w="8153" w:type="dxa"/>
            <w:gridSpan w:val="12"/>
            <w:tcBorders>
              <w:top w:val="nil"/>
              <w:left w:val="nil"/>
              <w:bottom w:val="nil"/>
              <w:right w:val="nil"/>
            </w:tcBorders>
          </w:tcPr>
          <w:p w:rsidR="00E010B2" w:rsidRPr="00E010B2" w:rsidRDefault="002C4464" w:rsidP="00E010B2">
            <w:pPr>
              <w:spacing w:after="0" w:line="240" w:lineRule="auto"/>
              <w:jc w:val="center"/>
              <w:rPr>
                <w:rFonts w:ascii="Times New Roman" w:eastAsia="Times New Roman" w:hAnsi="Times New Roman" w:cs="Times New Roman"/>
                <w:b/>
                <w:bCs/>
                <w:i/>
                <w:iCs/>
                <w:sz w:val="24"/>
                <w:szCs w:val="24"/>
                <w:u w:val="single"/>
                <w:lang w:eastAsia="ru-RU"/>
              </w:rPr>
            </w:pPr>
            <w:r>
              <w:rPr>
                <w:rFonts w:ascii="Times New Roman" w:eastAsia="Times New Roman" w:hAnsi="Times New Roman" w:cs="Times New Roman"/>
                <w:b/>
                <w:bCs/>
                <w:i/>
                <w:iCs/>
                <w:sz w:val="24"/>
                <w:szCs w:val="24"/>
                <w:u w:val="single"/>
                <w:lang w:eastAsia="ru-RU"/>
              </w:rPr>
              <w:t>Правоохранительная деятельность</w:t>
            </w:r>
          </w:p>
        </w:tc>
      </w:tr>
      <w:tr w:rsidR="00E010B2" w:rsidRPr="00E010B2" w:rsidTr="00655AD7">
        <w:tc>
          <w:tcPr>
            <w:tcW w:w="142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код</w:t>
            </w:r>
          </w:p>
        </w:tc>
        <w:tc>
          <w:tcPr>
            <w:tcW w:w="8153" w:type="dxa"/>
            <w:gridSpan w:val="12"/>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t>наименование специальности</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u w:val="single"/>
                <w:lang w:eastAsia="ru-RU"/>
              </w:rPr>
            </w:pPr>
            <w:r w:rsidRPr="00E010B2">
              <w:rPr>
                <w:rFonts w:ascii="Times New Roman" w:eastAsia="Times New Roman" w:hAnsi="Times New Roman" w:cs="Times New Roman"/>
                <w:b/>
                <w:bCs/>
                <w:i/>
                <w:iCs/>
                <w:sz w:val="24"/>
                <w:szCs w:val="24"/>
                <w:u w:val="single"/>
                <w:lang w:eastAsia="ru-RU"/>
              </w:rPr>
              <w:t>базовый</w:t>
            </w: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уровень подготовки</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214"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Разработчик (составитель) </w:t>
            </w:r>
          </w:p>
        </w:tc>
        <w:tc>
          <w:tcPr>
            <w:tcW w:w="5362" w:type="dxa"/>
            <w:gridSpan w:val="9"/>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214" w:type="dxa"/>
            <w:gridSpan w:val="4"/>
            <w:tcBorders>
              <w:top w:val="nil"/>
              <w:left w:val="nil"/>
              <w:bottom w:val="single" w:sz="4" w:space="0" w:color="auto"/>
              <w:right w:val="nil"/>
            </w:tcBorders>
          </w:tcPr>
          <w:p w:rsidR="00E010B2" w:rsidRPr="00E010B2" w:rsidRDefault="00D245B6" w:rsidP="00D245B6">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К.и</w:t>
            </w:r>
            <w:r w:rsidR="00E010B2" w:rsidRPr="00E010B2">
              <w:rPr>
                <w:rFonts w:ascii="Times New Roman" w:eastAsia="Times New Roman" w:hAnsi="Times New Roman" w:cs="Times New Roman"/>
                <w:i/>
                <w:iCs/>
                <w:sz w:val="24"/>
                <w:szCs w:val="24"/>
                <w:lang w:eastAsia="ru-RU"/>
              </w:rPr>
              <w:t>.н., преподаватель 1 категории</w:t>
            </w:r>
          </w:p>
        </w:tc>
        <w:tc>
          <w:tcPr>
            <w:tcW w:w="5362" w:type="dxa"/>
            <w:gridSpan w:val="9"/>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4214" w:type="dxa"/>
            <w:gridSpan w:val="4"/>
            <w:tcBorders>
              <w:top w:val="single" w:sz="4" w:space="0" w:color="auto"/>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Назмутдинова Ольга Рамилевна</w:t>
            </w:r>
          </w:p>
        </w:tc>
        <w:tc>
          <w:tcPr>
            <w:tcW w:w="353"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511"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394"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c>
          <w:tcPr>
            <w:tcW w:w="2104" w:type="dxa"/>
            <w:gridSpan w:val="2"/>
            <w:tcBorders>
              <w:top w:val="nil"/>
              <w:left w:val="nil"/>
              <w:bottom w:val="nil"/>
              <w:right w:val="nil"/>
            </w:tcBorders>
          </w:tcPr>
          <w:p w:rsidR="00E010B2" w:rsidRPr="00E010B2" w:rsidRDefault="00764FC1" w:rsidP="002C4464">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28.06.20</w:t>
            </w:r>
            <w:r w:rsidR="002C4464">
              <w:rPr>
                <w:rFonts w:ascii="Times New Roman" w:eastAsia="Times New Roman" w:hAnsi="Times New Roman" w:cs="Times New Roman"/>
                <w:i/>
                <w:iCs/>
                <w:sz w:val="24"/>
                <w:szCs w:val="24"/>
                <w:lang w:eastAsia="ru-RU"/>
              </w:rPr>
              <w:t>20</w:t>
            </w:r>
          </w:p>
        </w:tc>
      </w:tr>
      <w:tr w:rsidR="00E010B2" w:rsidRPr="00E010B2" w:rsidTr="00655AD7">
        <w:tc>
          <w:tcPr>
            <w:tcW w:w="4214"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ученая степень, ученое звание, категория, Ф.И.О.</w:t>
            </w:r>
          </w:p>
        </w:tc>
        <w:tc>
          <w:tcPr>
            <w:tcW w:w="35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c>
          <w:tcPr>
            <w:tcW w:w="2511" w:type="dxa"/>
            <w:gridSpan w:val="5"/>
            <w:tcBorders>
              <w:top w:val="single" w:sz="4" w:space="0" w:color="auto"/>
              <w:left w:val="nil"/>
              <w:bottom w:val="nil"/>
              <w:right w:val="nil"/>
            </w:tcBorders>
          </w:tcPr>
          <w:p w:rsidR="00E010B2" w:rsidRPr="00E010B2" w:rsidRDefault="003D0835"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П</w:t>
            </w:r>
            <w:r w:rsidR="00E010B2" w:rsidRPr="00E010B2">
              <w:rPr>
                <w:rFonts w:ascii="Times New Roman" w:eastAsia="Times New Roman" w:hAnsi="Times New Roman" w:cs="Times New Roman"/>
                <w:sz w:val="24"/>
                <w:szCs w:val="24"/>
                <w:lang w:eastAsia="ru-RU"/>
              </w:rPr>
              <w:t>одпись</w:t>
            </w:r>
          </w:p>
        </w:tc>
        <w:tc>
          <w:tcPr>
            <w:tcW w:w="394"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c>
          <w:tcPr>
            <w:tcW w:w="2104" w:type="dxa"/>
            <w:gridSpan w:val="2"/>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дата</w:t>
            </w: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sz w:val="24"/>
                <w:szCs w:val="24"/>
                <w:lang w:eastAsia="ru-RU"/>
              </w:rPr>
            </w:pPr>
          </w:p>
        </w:tc>
      </w:tr>
      <w:tr w:rsidR="00E010B2" w:rsidRPr="00E010B2" w:rsidTr="00655AD7">
        <w:tc>
          <w:tcPr>
            <w:tcW w:w="9576" w:type="dxa"/>
            <w:gridSpan w:val="13"/>
            <w:tcBorders>
              <w:top w:val="nil"/>
              <w:left w:val="nil"/>
              <w:bottom w:val="nil"/>
              <w:right w:val="nil"/>
            </w:tcBorders>
          </w:tcPr>
          <w:p w:rsidR="00E010B2" w:rsidRPr="00E010B2" w:rsidRDefault="00E010B2" w:rsidP="002C4464">
            <w:pPr>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Бирск 20</w:t>
            </w:r>
            <w:r w:rsidR="002C4464">
              <w:rPr>
                <w:rFonts w:ascii="Times New Roman" w:eastAsia="Times New Roman" w:hAnsi="Times New Roman" w:cs="Times New Roman"/>
                <w:sz w:val="24"/>
                <w:szCs w:val="24"/>
                <w:lang w:eastAsia="ru-RU"/>
              </w:rPr>
              <w:t>20</w:t>
            </w:r>
          </w:p>
        </w:tc>
      </w:tr>
    </w:tbl>
    <w:p w:rsidR="00764FC1" w:rsidRPr="00E010B2" w:rsidRDefault="00E010B2" w:rsidP="00764FC1">
      <w:pPr>
        <w:widowControl w:val="0"/>
        <w:spacing w:after="0" w:line="240" w:lineRule="auto"/>
        <w:ind w:firstLine="40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lastRenderedPageBreak/>
        <w:br w:type="page"/>
      </w:r>
    </w:p>
    <w:p w:rsidR="00E010B2" w:rsidRPr="00E010B2" w:rsidRDefault="00E010B2" w:rsidP="00E010B2">
      <w:pPr>
        <w:widowControl w:val="0"/>
        <w:spacing w:after="0" w:line="240" w:lineRule="auto"/>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lastRenderedPageBreak/>
        <w:t>ОГЛАВЛЕНИЕ</w:t>
      </w: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Style w:val="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55"/>
        <w:gridCol w:w="568"/>
      </w:tblGrid>
      <w:tr w:rsidR="0090422E" w:rsidRPr="003D0835" w:rsidTr="002C4464">
        <w:tc>
          <w:tcPr>
            <w:tcW w:w="8755" w:type="dxa"/>
          </w:tcPr>
          <w:p w:rsidR="0090422E" w:rsidRPr="003D0835" w:rsidRDefault="0090422E" w:rsidP="002C4464">
            <w:pPr>
              <w:rPr>
                <w:rFonts w:ascii="Times New Roman" w:eastAsia="Times New Roman" w:hAnsi="Times New Roman"/>
                <w:b/>
                <w:sz w:val="24"/>
                <w:szCs w:val="24"/>
                <w:lang w:eastAsia="ru-RU"/>
              </w:rPr>
            </w:pPr>
            <w:r w:rsidRPr="003D0835">
              <w:rPr>
                <w:rFonts w:ascii="Times New Roman" w:eastAsia="Times New Roman" w:hAnsi="Times New Roman"/>
                <w:b/>
                <w:sz w:val="24"/>
                <w:szCs w:val="24"/>
                <w:lang w:eastAsia="ru-RU"/>
              </w:rPr>
              <w:t>1. ПАСПОРТ РАБОЧЕЙ ПРОГРАММЫ ДИСЦИПЛИНЫ</w:t>
            </w:r>
          </w:p>
        </w:tc>
        <w:tc>
          <w:tcPr>
            <w:tcW w:w="568" w:type="dxa"/>
          </w:tcPr>
          <w:p w:rsidR="0090422E" w:rsidRPr="003D0835" w:rsidRDefault="00764FC1"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0422E" w:rsidRPr="003D0835" w:rsidTr="002C4464">
        <w:tc>
          <w:tcPr>
            <w:tcW w:w="8755" w:type="dxa"/>
          </w:tcPr>
          <w:p w:rsidR="0090422E" w:rsidRPr="003D0835" w:rsidRDefault="0090422E" w:rsidP="002C4464">
            <w:pPr>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1.1. Область применения рабочей программы</w:t>
            </w:r>
          </w:p>
        </w:tc>
        <w:tc>
          <w:tcPr>
            <w:tcW w:w="568" w:type="dxa"/>
          </w:tcPr>
          <w:p w:rsidR="0090422E" w:rsidRPr="003D0835" w:rsidRDefault="00764FC1"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4" w:history="1">
              <w:r w:rsidR="0090422E" w:rsidRPr="003D0835">
                <w:rPr>
                  <w:rFonts w:ascii="Times New Roman" w:eastAsia="Times New Roman" w:hAnsi="Times New Roman"/>
                  <w:bCs/>
                  <w:iCs/>
                  <w:noProof/>
                  <w:sz w:val="24"/>
                  <w:szCs w:val="24"/>
                  <w:lang w:eastAsia="ru-RU"/>
                </w:rPr>
                <w:t>1.2. Место учебной дисциплины в структуре основной образовательной программы</w:t>
              </w:r>
            </w:hyperlink>
          </w:p>
        </w:tc>
        <w:tc>
          <w:tcPr>
            <w:tcW w:w="568" w:type="dxa"/>
          </w:tcPr>
          <w:p w:rsidR="0090422E" w:rsidRPr="003D0835" w:rsidRDefault="0090422E" w:rsidP="002C4464">
            <w:pPr>
              <w:rPr>
                <w:rFonts w:ascii="Times New Roman" w:eastAsia="Times New Roman" w:hAnsi="Times New Roman"/>
                <w:sz w:val="24"/>
                <w:szCs w:val="24"/>
                <w:lang w:eastAsia="ru-RU"/>
              </w:rPr>
            </w:pPr>
          </w:p>
          <w:p w:rsidR="0090422E" w:rsidRPr="003D0835" w:rsidRDefault="00764FC1"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0422E" w:rsidRPr="003D0835" w:rsidTr="002C4464">
        <w:tc>
          <w:tcPr>
            <w:tcW w:w="8755" w:type="dxa"/>
          </w:tcPr>
          <w:p w:rsidR="0090422E" w:rsidRPr="003D0835" w:rsidRDefault="0090422E" w:rsidP="002C4464">
            <w:pPr>
              <w:widowControl w:val="0"/>
              <w:tabs>
                <w:tab w:val="right" w:leader="dot" w:pos="9345"/>
              </w:tabs>
              <w:spacing w:after="100"/>
              <w:jc w:val="both"/>
              <w:rPr>
                <w:rFonts w:ascii="Times New Roman" w:eastAsia="Times New Roman" w:hAnsi="Times New Roman"/>
                <w:noProof/>
                <w:sz w:val="24"/>
                <w:szCs w:val="24"/>
                <w:lang w:eastAsia="ru-RU"/>
              </w:rPr>
            </w:pPr>
            <w:r w:rsidRPr="003D0835">
              <w:rPr>
                <w:rFonts w:ascii="Times New Roman" w:eastAsia="Times New Roman" w:hAnsi="Times New Roman"/>
                <w:noProof/>
                <w:sz w:val="24"/>
                <w:szCs w:val="24"/>
                <w:lang w:eastAsia="ru-RU"/>
              </w:rPr>
              <w:t>1.3. Планируемые результаты освоения дисциплины</w:t>
            </w:r>
          </w:p>
        </w:tc>
        <w:tc>
          <w:tcPr>
            <w:tcW w:w="568" w:type="dxa"/>
          </w:tcPr>
          <w:p w:rsidR="0090422E" w:rsidRPr="003D0835" w:rsidRDefault="00764FC1"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r>
      <w:tr w:rsidR="0090422E" w:rsidRPr="003D0835" w:rsidTr="002C4464">
        <w:tc>
          <w:tcPr>
            <w:tcW w:w="8755" w:type="dxa"/>
          </w:tcPr>
          <w:p w:rsidR="0090422E" w:rsidRPr="003D0835" w:rsidRDefault="0090422E" w:rsidP="002C4464">
            <w:pPr>
              <w:widowControl w:val="0"/>
              <w:tabs>
                <w:tab w:val="right" w:leader="dot" w:pos="9345"/>
              </w:tabs>
              <w:spacing w:after="100"/>
              <w:jc w:val="both"/>
              <w:rPr>
                <w:rFonts w:ascii="Times New Roman" w:eastAsia="Times New Roman" w:hAnsi="Times New Roman"/>
                <w:b/>
                <w:sz w:val="24"/>
                <w:szCs w:val="24"/>
                <w:lang w:eastAsia="ru-RU"/>
              </w:rPr>
            </w:pPr>
            <w:r w:rsidRPr="003D0835">
              <w:rPr>
                <w:rFonts w:ascii="Times New Roman" w:eastAsia="Times New Roman" w:hAnsi="Times New Roman"/>
                <w:b/>
                <w:sz w:val="24"/>
                <w:szCs w:val="24"/>
                <w:lang w:eastAsia="ru-RU"/>
              </w:rPr>
              <w:t>2. СТРУКТУРА И СОДЕРЖАНИЕ ДИСЦИПЛИНЫ</w:t>
            </w:r>
          </w:p>
        </w:tc>
        <w:tc>
          <w:tcPr>
            <w:tcW w:w="568" w:type="dxa"/>
          </w:tcPr>
          <w:p w:rsidR="0090422E" w:rsidRPr="003D0835" w:rsidRDefault="00764FC1"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5" w:history="1">
              <w:r w:rsidR="0090422E" w:rsidRPr="003D0835">
                <w:rPr>
                  <w:rFonts w:ascii="Times New Roman" w:eastAsia="Times New Roman" w:hAnsi="Times New Roman"/>
                  <w:bCs/>
                  <w:iCs/>
                  <w:noProof/>
                  <w:sz w:val="24"/>
                  <w:szCs w:val="24"/>
                  <w:lang w:eastAsia="ru-RU"/>
                </w:rPr>
                <w:t>2.1. Объем дисциплины и виды учебной работы</w:t>
              </w:r>
            </w:hyperlink>
          </w:p>
        </w:tc>
        <w:tc>
          <w:tcPr>
            <w:tcW w:w="568" w:type="dxa"/>
          </w:tcPr>
          <w:p w:rsidR="0090422E" w:rsidRPr="003D0835" w:rsidRDefault="00764FC1"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6" w:history="1">
              <w:r w:rsidR="0090422E" w:rsidRPr="003D0835">
                <w:rPr>
                  <w:rFonts w:ascii="Times New Roman" w:eastAsia="Times New Roman" w:hAnsi="Times New Roman"/>
                  <w:bCs/>
                  <w:iCs/>
                  <w:noProof/>
                  <w:sz w:val="24"/>
                  <w:szCs w:val="24"/>
                  <w:lang w:eastAsia="ru-RU"/>
                </w:rPr>
                <w:t>2.2. Тематический план и содержание дисциплины</w:t>
              </w:r>
            </w:hyperlink>
          </w:p>
        </w:tc>
        <w:tc>
          <w:tcPr>
            <w:tcW w:w="568" w:type="dxa"/>
          </w:tcPr>
          <w:p w:rsidR="0090422E" w:rsidRPr="003D0835" w:rsidRDefault="00764FC1"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37" w:history="1">
              <w:r w:rsidR="0090422E" w:rsidRPr="003D0835">
                <w:rPr>
                  <w:rFonts w:ascii="Times New Roman" w:eastAsia="Times New Roman" w:hAnsi="Times New Roman"/>
                  <w:b/>
                  <w:noProof/>
                  <w:sz w:val="24"/>
                  <w:szCs w:val="24"/>
                  <w:lang w:eastAsia="ru-RU"/>
                </w:rPr>
                <w:t>3. ФОНД ОЦЕНОЧНЫХ СРЕДСТВ ДЛЯ ПРОВЕДЕНИЯ ТЕКУЩЕЙ И ПРОМЕЖУТОЧНОЙ АТТЕСТАЦИИ ОБУЧАЮЩИХСЯ ПО ДИСЦИПЛИНЕ</w:t>
              </w:r>
            </w:hyperlink>
          </w:p>
        </w:tc>
        <w:tc>
          <w:tcPr>
            <w:tcW w:w="568" w:type="dxa"/>
          </w:tcPr>
          <w:p w:rsidR="0090422E" w:rsidRPr="003D0835" w:rsidRDefault="0090422E" w:rsidP="002C4464">
            <w:pPr>
              <w:rPr>
                <w:rFonts w:ascii="Times New Roman" w:eastAsia="Times New Roman" w:hAnsi="Times New Roman"/>
                <w:sz w:val="24"/>
                <w:szCs w:val="24"/>
                <w:lang w:eastAsia="ru-RU"/>
              </w:rPr>
            </w:pPr>
          </w:p>
          <w:p w:rsidR="0090422E" w:rsidRPr="003D0835" w:rsidRDefault="0090422E" w:rsidP="002C4464">
            <w:pPr>
              <w:rPr>
                <w:rFonts w:ascii="Times New Roman" w:eastAsia="Times New Roman" w:hAnsi="Times New Roman"/>
                <w:sz w:val="24"/>
                <w:szCs w:val="24"/>
                <w:lang w:eastAsia="ru-RU"/>
              </w:rPr>
            </w:pPr>
          </w:p>
          <w:p w:rsidR="0090422E" w:rsidRPr="003D0835" w:rsidRDefault="0090422E" w:rsidP="00764FC1">
            <w:pPr>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4</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38" w:history="1">
              <w:r w:rsidR="0090422E" w:rsidRPr="003D0835">
                <w:rPr>
                  <w:rFonts w:ascii="Times New Roman" w:eastAsia="Times New Roman" w:hAnsi="Times New Roman"/>
                  <w:b/>
                  <w:noProof/>
                  <w:sz w:val="24"/>
                  <w:szCs w:val="24"/>
                  <w:lang w:eastAsia="ru-RU"/>
                </w:rPr>
                <w:t>4. УСЛОВИЯ РЕАЛИЗАЦИИ ДИСЦИПЛИНЫ</w:t>
              </w:r>
            </w:hyperlink>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4</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noProof/>
                <w:sz w:val="24"/>
                <w:szCs w:val="24"/>
                <w:lang w:eastAsia="ru-RU"/>
              </w:rPr>
            </w:pPr>
            <w:hyperlink w:anchor="_Toc534308139" w:history="1">
              <w:r w:rsidR="0090422E" w:rsidRPr="003D0835">
                <w:rPr>
                  <w:rFonts w:ascii="Times New Roman" w:eastAsia="Times New Roman" w:hAnsi="Times New Roman"/>
                  <w:iCs/>
                  <w:noProof/>
                  <w:sz w:val="24"/>
                  <w:szCs w:val="24"/>
                  <w:lang w:eastAsia="ru-RU"/>
                </w:rPr>
                <w:t xml:space="preserve">4.1. </w:t>
              </w:r>
              <w:r w:rsidR="0090422E" w:rsidRPr="003D0835">
                <w:rPr>
                  <w:rFonts w:ascii="Times New Roman" w:eastAsia="Times New Roman" w:hAnsi="Times New Roman"/>
                  <w:noProof/>
                  <w:sz w:val="24"/>
                  <w:szCs w:val="24"/>
                  <w:lang w:eastAsia="ru-RU"/>
                </w:rPr>
                <w:t>Требования к минимальному материально-техническому обеспечению</w:t>
              </w:r>
            </w:hyperlink>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4</w:t>
            </w:r>
          </w:p>
        </w:tc>
      </w:tr>
      <w:tr w:rsidR="0090422E" w:rsidRPr="003D0835" w:rsidTr="002C4464">
        <w:tc>
          <w:tcPr>
            <w:tcW w:w="8755" w:type="dxa"/>
          </w:tcPr>
          <w:p w:rsidR="0090422E" w:rsidRPr="003D0835" w:rsidRDefault="0090422E" w:rsidP="002C4464">
            <w:pPr>
              <w:widowControl w:val="0"/>
              <w:tabs>
                <w:tab w:val="right" w:leader="dot" w:pos="9345"/>
              </w:tabs>
              <w:spacing w:after="100"/>
              <w:jc w:val="both"/>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4.2. Учебно-методическое и информационное обеспечение дисциплины</w:t>
            </w:r>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4</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noProof/>
                <w:sz w:val="24"/>
                <w:szCs w:val="24"/>
                <w:lang w:eastAsia="ru-RU"/>
              </w:rPr>
            </w:pPr>
            <w:hyperlink w:anchor="_Toc534308141" w:history="1">
              <w:r w:rsidR="0090422E" w:rsidRPr="003D0835">
                <w:rPr>
                  <w:rFonts w:ascii="Times New Roman" w:eastAsia="Times New Roman" w:hAnsi="Times New Roman"/>
                  <w:noProof/>
                  <w:sz w:val="24"/>
                  <w:szCs w:val="24"/>
                  <w:lang w:eastAsia="ru-RU"/>
                </w:rPr>
                <w:t>4.2.1. Перечень основной и дополнительной учебной литературы, необходимой для освоения дисциплины (модуля)</w:t>
              </w:r>
            </w:hyperlink>
          </w:p>
        </w:tc>
        <w:tc>
          <w:tcPr>
            <w:tcW w:w="568" w:type="dxa"/>
          </w:tcPr>
          <w:p w:rsidR="0090422E" w:rsidRPr="003D0835" w:rsidRDefault="0090422E" w:rsidP="002C4464">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4</w:t>
            </w:r>
          </w:p>
          <w:p w:rsidR="0090422E" w:rsidRPr="003D0835" w:rsidRDefault="0090422E" w:rsidP="002C4464">
            <w:pPr>
              <w:rPr>
                <w:rFonts w:ascii="Times New Roman" w:eastAsia="Times New Roman" w:hAnsi="Times New Roman"/>
                <w:sz w:val="24"/>
                <w:szCs w:val="24"/>
                <w:lang w:eastAsia="ru-RU"/>
              </w:rPr>
            </w:pP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noProof/>
                <w:sz w:val="24"/>
                <w:szCs w:val="24"/>
                <w:lang w:eastAsia="ru-RU"/>
              </w:rPr>
            </w:pPr>
            <w:hyperlink w:anchor="_Toc534308142" w:history="1">
              <w:r w:rsidR="0090422E" w:rsidRPr="003D0835">
                <w:rPr>
                  <w:rFonts w:ascii="Times New Roman" w:eastAsia="Times New Roman" w:hAnsi="Times New Roman"/>
                  <w:noProof/>
                  <w:sz w:val="24"/>
                  <w:szCs w:val="24"/>
                  <w:lang w:eastAsia="ru-RU"/>
                </w:rPr>
                <w:t>4.2.2. Перечень ресурсов информационно-телекоммуникационной сети «Интернет» (далее - сеть «Интернет»), необходимых для освоения дисциплины</w:t>
              </w:r>
            </w:hyperlink>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5</w:t>
            </w:r>
          </w:p>
        </w:tc>
      </w:tr>
      <w:tr w:rsidR="0090422E" w:rsidRPr="003D0835" w:rsidTr="002C4464">
        <w:tc>
          <w:tcPr>
            <w:tcW w:w="8755" w:type="dxa"/>
          </w:tcPr>
          <w:p w:rsidR="0090422E" w:rsidRPr="003D0835" w:rsidRDefault="0090422E" w:rsidP="002C4464">
            <w:pPr>
              <w:jc w:val="both"/>
              <w:rPr>
                <w:rFonts w:ascii="Times New Roman" w:eastAsia="Times New Roman" w:hAnsi="Times New Roman"/>
                <w:sz w:val="24"/>
                <w:szCs w:val="24"/>
                <w:lang w:eastAsia="ru-RU"/>
              </w:rPr>
            </w:pPr>
            <w:r w:rsidRPr="003D0835">
              <w:rPr>
                <w:rFonts w:ascii="Times New Roman" w:eastAsia="Times New Roman" w:hAnsi="Times New Roman"/>
                <w:sz w:val="24"/>
                <w:szCs w:val="24"/>
                <w:lang w:eastAsia="ru-RU"/>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6</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43" w:history="1">
              <w:r w:rsidR="0090422E" w:rsidRPr="003D0835">
                <w:rPr>
                  <w:rFonts w:ascii="Times New Roman" w:eastAsia="Times New Roman" w:hAnsi="Times New Roman"/>
                  <w:b/>
                  <w:caps/>
                  <w:noProof/>
                  <w:sz w:val="24"/>
                  <w:szCs w:val="24"/>
                  <w:lang w:eastAsia="ru-RU"/>
                </w:rPr>
                <w:t xml:space="preserve">5. </w:t>
              </w:r>
              <w:r w:rsidR="0090422E" w:rsidRPr="003D0835">
                <w:rPr>
                  <w:rFonts w:ascii="Times New Roman" w:eastAsia="Times New Roman" w:hAnsi="Times New Roman"/>
                  <w:b/>
                  <w:noProof/>
                  <w:sz w:val="24"/>
                  <w:szCs w:val="24"/>
                  <w:lang w:eastAsia="ru-RU"/>
                </w:rPr>
                <w:t>ИНЫЕ СВЕДЕНИЯ И (ИЛИ) МАТЕРИАЛЫ</w:t>
              </w:r>
            </w:hyperlink>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6</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noProof/>
                <w:sz w:val="24"/>
                <w:szCs w:val="24"/>
                <w:lang w:eastAsia="ru-RU"/>
              </w:rPr>
            </w:pPr>
            <w:hyperlink w:anchor="_Toc534308144" w:history="1">
              <w:r w:rsidR="0090422E" w:rsidRPr="003D0835">
                <w:rPr>
                  <w:rFonts w:ascii="Times New Roman" w:eastAsia="Times New Roman" w:hAnsi="Times New Roman"/>
                  <w:noProof/>
                  <w:sz w:val="24"/>
                  <w:szCs w:val="24"/>
                  <w:lang w:eastAsia="ru-RU"/>
                </w:rPr>
                <w:t>5.1. Перечень образовательных технологий, используемых при осуществлении образовательного процесса по дисциплине</w:t>
              </w:r>
            </w:hyperlink>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6</w:t>
            </w:r>
          </w:p>
        </w:tc>
      </w:tr>
      <w:tr w:rsidR="0090422E" w:rsidRPr="003D0835" w:rsidTr="002C4464">
        <w:tc>
          <w:tcPr>
            <w:tcW w:w="8755" w:type="dxa"/>
          </w:tcPr>
          <w:p w:rsidR="0090422E" w:rsidRPr="003D0835" w:rsidRDefault="007449CF" w:rsidP="002C4464">
            <w:pPr>
              <w:widowControl w:val="0"/>
              <w:tabs>
                <w:tab w:val="right" w:leader="dot" w:pos="9345"/>
              </w:tabs>
              <w:spacing w:after="100"/>
              <w:jc w:val="both"/>
              <w:rPr>
                <w:rFonts w:ascii="Times New Roman" w:eastAsia="Times New Roman" w:hAnsi="Times New Roman"/>
                <w:b/>
                <w:noProof/>
                <w:sz w:val="24"/>
                <w:szCs w:val="24"/>
                <w:lang w:eastAsia="ru-RU"/>
              </w:rPr>
            </w:pPr>
            <w:hyperlink w:anchor="_Toc534308145" w:history="1">
              <w:r w:rsidR="0090422E" w:rsidRPr="003D0835">
                <w:rPr>
                  <w:rFonts w:ascii="Times New Roman" w:eastAsia="Times New Roman" w:hAnsi="Times New Roman"/>
                  <w:b/>
                  <w:noProof/>
                  <w:sz w:val="24"/>
                  <w:szCs w:val="24"/>
                  <w:lang w:eastAsia="ru-RU"/>
                </w:rPr>
                <w:t xml:space="preserve">ПРИЛОЖЕНИЕ 1. Календарно-тематический план </w:t>
              </w:r>
            </w:hyperlink>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764FC1">
              <w:rPr>
                <w:rFonts w:ascii="Times New Roman" w:eastAsia="Times New Roman" w:hAnsi="Times New Roman"/>
                <w:sz w:val="24"/>
                <w:szCs w:val="24"/>
                <w:lang w:eastAsia="ru-RU"/>
              </w:rPr>
              <w:t>7</w:t>
            </w:r>
          </w:p>
        </w:tc>
      </w:tr>
      <w:tr w:rsidR="0090422E" w:rsidRPr="003D0835" w:rsidTr="002C4464">
        <w:tc>
          <w:tcPr>
            <w:tcW w:w="8755" w:type="dxa"/>
          </w:tcPr>
          <w:p w:rsidR="0090422E" w:rsidRPr="003D0835" w:rsidRDefault="007449CF" w:rsidP="002C4464">
            <w:pPr>
              <w:rPr>
                <w:rFonts w:ascii="Times New Roman" w:eastAsia="Times New Roman" w:hAnsi="Times New Roman"/>
                <w:b/>
                <w:sz w:val="24"/>
                <w:szCs w:val="24"/>
                <w:lang w:eastAsia="ru-RU"/>
              </w:rPr>
            </w:pPr>
            <w:hyperlink w:anchor="_Toc534308146" w:history="1">
              <w:r w:rsidR="0090422E" w:rsidRPr="003D0835">
                <w:rPr>
                  <w:rFonts w:ascii="Times New Roman" w:eastAsia="Times New Roman" w:hAnsi="Times New Roman"/>
                  <w:b/>
                  <w:noProof/>
                  <w:sz w:val="24"/>
                  <w:szCs w:val="24"/>
                  <w:lang w:eastAsia="ru-RU"/>
                </w:rPr>
                <w:t>ПРИЛОЖЕНИЕ 2. Фонд оценочных средств</w:t>
              </w:r>
            </w:hyperlink>
          </w:p>
        </w:tc>
        <w:tc>
          <w:tcPr>
            <w:tcW w:w="568" w:type="dxa"/>
          </w:tcPr>
          <w:p w:rsidR="0090422E" w:rsidRPr="003D0835" w:rsidRDefault="0090422E" w:rsidP="00764FC1">
            <w:pP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764FC1">
              <w:rPr>
                <w:rFonts w:ascii="Times New Roman" w:eastAsia="Times New Roman" w:hAnsi="Times New Roman"/>
                <w:sz w:val="24"/>
                <w:szCs w:val="24"/>
                <w:lang w:eastAsia="ru-RU"/>
              </w:rPr>
              <w:t>0</w:t>
            </w:r>
          </w:p>
        </w:tc>
      </w:tr>
    </w:tbl>
    <w:p w:rsidR="003D0835" w:rsidRPr="00E010B2" w:rsidRDefault="007449CF" w:rsidP="003D0835">
      <w:pPr>
        <w:widowControl w:val="0"/>
        <w:tabs>
          <w:tab w:val="right" w:leader="dot" w:pos="9345"/>
        </w:tabs>
        <w:spacing w:after="100" w:line="240" w:lineRule="auto"/>
        <w:jc w:val="both"/>
        <w:rPr>
          <w:rFonts w:ascii="Calibri" w:eastAsia="Times New Roman" w:hAnsi="Calibri" w:cs="Calibri"/>
          <w:noProof/>
          <w:lang w:eastAsia="ru-RU"/>
        </w:rPr>
      </w:pPr>
      <w:r w:rsidRPr="007449CF">
        <w:rPr>
          <w:rFonts w:ascii="Times New Roman" w:eastAsia="Times New Roman" w:hAnsi="Times New Roman" w:cs="Times New Roman"/>
          <w:b/>
          <w:bCs/>
          <w:sz w:val="24"/>
          <w:szCs w:val="24"/>
          <w:lang w:eastAsia="ru-RU"/>
        </w:rPr>
        <w:fldChar w:fldCharType="begin"/>
      </w:r>
      <w:r w:rsidR="00E010B2" w:rsidRPr="00E010B2">
        <w:rPr>
          <w:rFonts w:ascii="Times New Roman" w:eastAsia="Times New Roman" w:hAnsi="Times New Roman" w:cs="Times New Roman"/>
          <w:b/>
          <w:bCs/>
          <w:sz w:val="24"/>
          <w:szCs w:val="24"/>
          <w:lang w:eastAsia="ru-RU"/>
        </w:rPr>
        <w:instrText xml:space="preserve"> TOC \o "1-3" \h \z \u </w:instrText>
      </w:r>
      <w:r w:rsidRPr="007449CF">
        <w:rPr>
          <w:rFonts w:ascii="Times New Roman" w:eastAsia="Times New Roman" w:hAnsi="Times New Roman" w:cs="Times New Roman"/>
          <w:b/>
          <w:bCs/>
          <w:sz w:val="24"/>
          <w:szCs w:val="24"/>
          <w:lang w:eastAsia="ru-RU"/>
        </w:rPr>
        <w:fldChar w:fldCharType="separate"/>
      </w:r>
    </w:p>
    <w:p w:rsidR="00E010B2" w:rsidRPr="00E010B2" w:rsidRDefault="00E010B2" w:rsidP="00E010B2">
      <w:pPr>
        <w:widowControl w:val="0"/>
        <w:tabs>
          <w:tab w:val="right" w:leader="dot" w:pos="9345"/>
        </w:tabs>
        <w:spacing w:after="100" w:line="240" w:lineRule="auto"/>
        <w:jc w:val="both"/>
        <w:rPr>
          <w:rFonts w:ascii="Calibri" w:eastAsia="Times New Roman" w:hAnsi="Calibri" w:cs="Calibri"/>
          <w:noProof/>
          <w:lang w:eastAsia="ru-RU"/>
        </w:rPr>
      </w:pPr>
    </w:p>
    <w:p w:rsidR="00E010B2" w:rsidRPr="00E010B2" w:rsidRDefault="007449CF" w:rsidP="00E010B2">
      <w:pPr>
        <w:widowControl w:val="0"/>
        <w:spacing w:after="0" w:line="240" w:lineRule="auto"/>
        <w:ind w:firstLine="400"/>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fldChar w:fldCharType="end"/>
      </w:r>
    </w:p>
    <w:p w:rsidR="00E010B2" w:rsidRPr="00E010B2" w:rsidRDefault="00E010B2" w:rsidP="00E010B2">
      <w:pPr>
        <w:widowControl w:val="0"/>
        <w:spacing w:after="0" w:line="240" w:lineRule="auto"/>
        <w:jc w:val="center"/>
        <w:rPr>
          <w:rFonts w:ascii="Times New Roman" w:eastAsia="Times New Roman" w:hAnsi="Times New Roman" w:cs="Times New Roman"/>
          <w:sz w:val="24"/>
          <w:szCs w:val="24"/>
          <w:lang w:eastAsia="ru-RU"/>
        </w:rPr>
      </w:pPr>
    </w:p>
    <w:p w:rsidR="00E010B2" w:rsidRPr="00E010B2" w:rsidRDefault="00E010B2" w:rsidP="00E010B2">
      <w:pPr>
        <w:keepNext/>
        <w:spacing w:after="0" w:line="240" w:lineRule="auto"/>
        <w:jc w:val="center"/>
        <w:outlineLvl w:val="0"/>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br w:type="page"/>
      </w:r>
      <w:bookmarkStart w:id="0" w:name="_Toc463102747"/>
      <w:bookmarkStart w:id="1" w:name="_Toc463106281"/>
      <w:bookmarkStart w:id="2" w:name="_Toc534316696"/>
      <w:r w:rsidRPr="00E010B2">
        <w:rPr>
          <w:rFonts w:ascii="Times New Roman" w:eastAsia="Times New Roman" w:hAnsi="Times New Roman" w:cs="Times New Roman"/>
          <w:b/>
          <w:bCs/>
          <w:sz w:val="24"/>
          <w:szCs w:val="24"/>
          <w:lang w:eastAsia="ru-RU"/>
        </w:rPr>
        <w:lastRenderedPageBreak/>
        <w:t>1. ПАСПОРТ РАБОЧЕЙ ПРОГРАММЫ ДИСЦИПЛИНЫ</w:t>
      </w:r>
      <w:bookmarkEnd w:id="0"/>
      <w:bookmarkEnd w:id="1"/>
      <w:bookmarkEnd w:id="2"/>
    </w:p>
    <w:p w:rsidR="00E010B2" w:rsidRPr="00E010B2" w:rsidRDefault="00E010B2" w:rsidP="00E010B2">
      <w:pPr>
        <w:autoSpaceDE w:val="0"/>
        <w:autoSpaceDN w:val="0"/>
        <w:adjustRightInd w:val="0"/>
        <w:spacing w:before="108" w:after="108" w:line="240" w:lineRule="auto"/>
        <w:ind w:firstLine="709"/>
        <w:outlineLvl w:val="0"/>
        <w:rPr>
          <w:rFonts w:ascii="Times New Roman" w:eastAsia="Times New Roman" w:hAnsi="Times New Roman" w:cs="Times New Roman"/>
          <w:b/>
          <w:bCs/>
          <w:sz w:val="24"/>
          <w:szCs w:val="24"/>
          <w:lang w:eastAsia="ru-RU"/>
        </w:rPr>
      </w:pPr>
      <w:bookmarkStart w:id="3" w:name="_Toc463102748"/>
      <w:bookmarkStart w:id="4" w:name="_Toc463106282"/>
      <w:bookmarkStart w:id="5" w:name="_Toc534316697"/>
      <w:r w:rsidRPr="00E010B2">
        <w:rPr>
          <w:rFonts w:ascii="Times New Roman" w:eastAsia="Times New Roman" w:hAnsi="Times New Roman" w:cs="Times New Roman"/>
          <w:b/>
          <w:bCs/>
          <w:sz w:val="24"/>
          <w:szCs w:val="24"/>
          <w:lang w:eastAsia="ru-RU"/>
        </w:rPr>
        <w:t>1.1. Область применения рабочей программы</w:t>
      </w:r>
      <w:bookmarkEnd w:id="3"/>
      <w:bookmarkEnd w:id="4"/>
      <w:bookmarkEnd w:id="5"/>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Рабочая программа дисциплины является частью основной образовательной программы в соответствии с ФГОС для специальности</w:t>
      </w:r>
      <w:r w:rsidRPr="00E010B2">
        <w:rPr>
          <w:rFonts w:ascii="Times New Roman" w:eastAsia="Times New Roman" w:hAnsi="Times New Roman" w:cs="Times New Roman"/>
          <w:b/>
          <w:bCs/>
          <w:i/>
          <w:iCs/>
          <w:sz w:val="24"/>
          <w:szCs w:val="24"/>
          <w:lang w:eastAsia="ru-RU"/>
        </w:rPr>
        <w:t xml:space="preserve">: </w:t>
      </w:r>
      <w:r w:rsidR="002C4464">
        <w:rPr>
          <w:rFonts w:ascii="Times New Roman" w:eastAsia="Times New Roman" w:hAnsi="Times New Roman" w:cs="Times New Roman"/>
          <w:b/>
          <w:bCs/>
          <w:i/>
          <w:iCs/>
          <w:sz w:val="24"/>
          <w:szCs w:val="24"/>
          <w:lang w:eastAsia="ru-RU"/>
        </w:rPr>
        <w:t>40.02.02</w:t>
      </w:r>
      <w:r w:rsidR="00D245B6" w:rsidRPr="00D245B6">
        <w:rPr>
          <w:rFonts w:ascii="Times New Roman" w:eastAsia="Times New Roman" w:hAnsi="Times New Roman" w:cs="Times New Roman"/>
          <w:b/>
          <w:bCs/>
          <w:i/>
          <w:iCs/>
          <w:sz w:val="24"/>
          <w:szCs w:val="24"/>
          <w:lang w:eastAsia="ru-RU"/>
        </w:rPr>
        <w:t xml:space="preserve"> «</w:t>
      </w:r>
      <w:r w:rsidR="002C4464">
        <w:rPr>
          <w:rFonts w:ascii="Times New Roman" w:eastAsia="Times New Roman" w:hAnsi="Times New Roman" w:cs="Times New Roman"/>
          <w:b/>
          <w:bCs/>
          <w:i/>
          <w:iCs/>
          <w:sz w:val="24"/>
          <w:szCs w:val="24"/>
          <w:lang w:eastAsia="ru-RU"/>
        </w:rPr>
        <w:t>Правоохранительная деятельность</w:t>
      </w:r>
      <w:r w:rsidR="00D245B6">
        <w:rPr>
          <w:rFonts w:ascii="Times New Roman" w:eastAsia="Times New Roman" w:hAnsi="Times New Roman" w:cs="Times New Roman"/>
          <w:b/>
          <w:bCs/>
          <w:i/>
          <w:iCs/>
          <w:sz w:val="24"/>
          <w:szCs w:val="24"/>
          <w:lang w:eastAsia="ru-RU"/>
        </w:rPr>
        <w:t>»</w:t>
      </w:r>
      <w:r w:rsidRPr="00E010B2">
        <w:rPr>
          <w:rFonts w:ascii="Times New Roman" w:eastAsia="Times New Roman" w:hAnsi="Times New Roman" w:cs="Times New Roman"/>
          <w:sz w:val="24"/>
          <w:szCs w:val="24"/>
          <w:lang w:eastAsia="ru-RU"/>
        </w:rPr>
        <w:t xml:space="preserve">(укрупнённая группа специальностей </w:t>
      </w:r>
      <w:r w:rsidR="00D245B6">
        <w:rPr>
          <w:rFonts w:ascii="Times New Roman" w:eastAsia="Times New Roman" w:hAnsi="Times New Roman" w:cs="Times New Roman"/>
          <w:b/>
          <w:bCs/>
          <w:i/>
          <w:iCs/>
          <w:sz w:val="24"/>
          <w:szCs w:val="24"/>
          <w:lang w:eastAsia="ru-RU"/>
        </w:rPr>
        <w:t>40</w:t>
      </w:r>
      <w:r w:rsidRPr="00E010B2">
        <w:rPr>
          <w:rFonts w:ascii="Times New Roman" w:eastAsia="Times New Roman" w:hAnsi="Times New Roman" w:cs="Times New Roman"/>
          <w:b/>
          <w:bCs/>
          <w:i/>
          <w:iCs/>
          <w:sz w:val="24"/>
          <w:szCs w:val="24"/>
          <w:lang w:eastAsia="ru-RU"/>
        </w:rPr>
        <w:t xml:space="preserve">.00.00 </w:t>
      </w:r>
      <w:r w:rsidR="00D245B6">
        <w:rPr>
          <w:rFonts w:ascii="Times New Roman" w:eastAsia="Times New Roman" w:hAnsi="Times New Roman" w:cs="Times New Roman"/>
          <w:b/>
          <w:bCs/>
          <w:i/>
          <w:iCs/>
          <w:sz w:val="24"/>
          <w:szCs w:val="24"/>
          <w:lang w:eastAsia="ru-RU"/>
        </w:rPr>
        <w:t>Юриспруденция</w:t>
      </w:r>
      <w:r w:rsidRPr="00E010B2">
        <w:rPr>
          <w:rFonts w:ascii="Times New Roman" w:eastAsia="Times New Roman" w:hAnsi="Times New Roman" w:cs="Times New Roman"/>
          <w:sz w:val="24"/>
          <w:szCs w:val="24"/>
          <w:lang w:eastAsia="ru-RU"/>
        </w:rPr>
        <w:t xml:space="preserve">) для обучающихся </w:t>
      </w:r>
      <w:r w:rsidRPr="00E010B2">
        <w:rPr>
          <w:rFonts w:ascii="Times New Roman" w:eastAsia="Times New Roman" w:hAnsi="Times New Roman" w:cs="Times New Roman"/>
          <w:b/>
          <w:bCs/>
          <w:i/>
          <w:iCs/>
          <w:sz w:val="24"/>
          <w:szCs w:val="24"/>
          <w:lang w:eastAsia="ru-RU"/>
        </w:rPr>
        <w:t xml:space="preserve">очной </w:t>
      </w:r>
      <w:r w:rsidRPr="00E010B2">
        <w:rPr>
          <w:rFonts w:ascii="Times New Roman" w:eastAsia="Times New Roman" w:hAnsi="Times New Roman" w:cs="Times New Roman"/>
          <w:sz w:val="24"/>
          <w:szCs w:val="24"/>
          <w:lang w:eastAsia="ru-RU"/>
        </w:rPr>
        <w:t>формы обучения.</w:t>
      </w:r>
    </w:p>
    <w:p w:rsidR="00E010B2" w:rsidRPr="00E010B2" w:rsidRDefault="00E010B2" w:rsidP="00E010B2">
      <w:pPr>
        <w:keepNext/>
        <w:spacing w:before="240" w:after="60" w:line="240" w:lineRule="auto"/>
        <w:ind w:firstLine="709"/>
        <w:jc w:val="both"/>
        <w:outlineLvl w:val="1"/>
        <w:rPr>
          <w:rFonts w:ascii="Times New Roman" w:eastAsia="Times New Roman" w:hAnsi="Times New Roman" w:cs="Times New Roman"/>
          <w:b/>
          <w:bCs/>
          <w:sz w:val="24"/>
          <w:szCs w:val="24"/>
          <w:lang w:eastAsia="ru-RU"/>
        </w:rPr>
      </w:pPr>
      <w:bookmarkStart w:id="6" w:name="_Toc463102749"/>
      <w:bookmarkStart w:id="7" w:name="_Toc463106283"/>
      <w:bookmarkStart w:id="8" w:name="_Toc534316698"/>
      <w:r w:rsidRPr="00E010B2">
        <w:rPr>
          <w:rFonts w:ascii="Times New Roman" w:eastAsia="Times New Roman" w:hAnsi="Times New Roman" w:cs="Times New Roman"/>
          <w:b/>
          <w:bCs/>
          <w:sz w:val="24"/>
          <w:szCs w:val="24"/>
          <w:lang w:eastAsia="ru-RU"/>
        </w:rPr>
        <w:t>1.2. Место учебной дисциплины в структуре основной профессиональной образовательной программы</w:t>
      </w:r>
      <w:bookmarkEnd w:id="6"/>
      <w:bookmarkEnd w:id="7"/>
      <w:bookmarkEnd w:id="8"/>
    </w:p>
    <w:p w:rsidR="00E010B2" w:rsidRPr="00E010B2"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Дисциплина </w:t>
      </w:r>
      <w:r w:rsidRPr="00E010B2">
        <w:rPr>
          <w:rFonts w:ascii="Times New Roman" w:eastAsia="Times New Roman" w:hAnsi="Times New Roman" w:cs="Times New Roman"/>
          <w:i/>
          <w:iCs/>
          <w:sz w:val="24"/>
          <w:szCs w:val="24"/>
          <w:lang w:eastAsia="ru-RU"/>
        </w:rPr>
        <w:t>«</w:t>
      </w:r>
      <w:r w:rsidR="00BF5141">
        <w:rPr>
          <w:rFonts w:ascii="Times New Roman" w:eastAsia="Times New Roman" w:hAnsi="Times New Roman" w:cs="Times New Roman"/>
          <w:i/>
          <w:iCs/>
          <w:sz w:val="24"/>
          <w:szCs w:val="24"/>
          <w:lang w:eastAsia="ru-RU"/>
        </w:rPr>
        <w:t>История</w:t>
      </w:r>
      <w:r w:rsidRPr="00E010B2">
        <w:rPr>
          <w:rFonts w:ascii="Times New Roman" w:eastAsia="Times New Roman" w:hAnsi="Times New Roman" w:cs="Times New Roman"/>
          <w:i/>
          <w:iCs/>
          <w:sz w:val="24"/>
          <w:szCs w:val="24"/>
          <w:lang w:eastAsia="ru-RU"/>
        </w:rPr>
        <w:t>»</w:t>
      </w:r>
      <w:r w:rsidRPr="00E010B2">
        <w:rPr>
          <w:rFonts w:ascii="Times New Roman" w:eastAsia="Times New Roman" w:hAnsi="Times New Roman" w:cs="Times New Roman"/>
          <w:sz w:val="24"/>
          <w:szCs w:val="24"/>
          <w:lang w:eastAsia="ru-RU"/>
        </w:rPr>
        <w:t xml:space="preserve"> является </w:t>
      </w:r>
      <w:r w:rsidRPr="00E010B2">
        <w:rPr>
          <w:rFonts w:ascii="Times New Roman" w:eastAsia="Times New Roman" w:hAnsi="Times New Roman" w:cs="Times New Roman"/>
          <w:i/>
          <w:iCs/>
          <w:sz w:val="24"/>
          <w:szCs w:val="24"/>
          <w:lang w:eastAsia="ru-RU"/>
        </w:rPr>
        <w:t xml:space="preserve">профессиональной дисциплиной </w:t>
      </w:r>
      <w:r w:rsidR="00E57115">
        <w:rPr>
          <w:rFonts w:ascii="Times New Roman" w:eastAsia="Times New Roman" w:hAnsi="Times New Roman" w:cs="Times New Roman"/>
          <w:i/>
          <w:iCs/>
          <w:sz w:val="24"/>
          <w:szCs w:val="24"/>
          <w:lang w:eastAsia="ru-RU"/>
        </w:rPr>
        <w:t>общего гуманитарного и социально-экономического</w:t>
      </w:r>
      <w:r w:rsidRPr="00E010B2">
        <w:rPr>
          <w:rFonts w:ascii="Times New Roman" w:eastAsia="Times New Roman" w:hAnsi="Times New Roman" w:cs="Times New Roman"/>
          <w:i/>
          <w:iCs/>
          <w:sz w:val="24"/>
          <w:szCs w:val="24"/>
          <w:lang w:eastAsia="ru-RU"/>
        </w:rPr>
        <w:t xml:space="preserve"> цикла.</w:t>
      </w:r>
      <w:r w:rsidRPr="00E010B2">
        <w:rPr>
          <w:rFonts w:ascii="Times New Roman" w:eastAsia="Times New Roman" w:hAnsi="Times New Roman" w:cs="Times New Roman"/>
          <w:sz w:val="24"/>
          <w:szCs w:val="24"/>
          <w:lang w:eastAsia="ru-RU"/>
        </w:rPr>
        <w:t xml:space="preserve"> Дисциплина реализуется в рамках </w:t>
      </w:r>
      <w:r w:rsidRPr="00E010B2">
        <w:rPr>
          <w:rFonts w:ascii="Times New Roman" w:eastAsia="Times New Roman" w:hAnsi="Times New Roman" w:cs="Times New Roman"/>
          <w:i/>
          <w:iCs/>
          <w:sz w:val="24"/>
          <w:szCs w:val="24"/>
          <w:lang w:eastAsia="ru-RU"/>
        </w:rPr>
        <w:t xml:space="preserve">базовой </w:t>
      </w:r>
      <w:r w:rsidRPr="00E010B2">
        <w:rPr>
          <w:rFonts w:ascii="Times New Roman" w:eastAsia="Times New Roman" w:hAnsi="Times New Roman" w:cs="Times New Roman"/>
          <w:sz w:val="24"/>
          <w:szCs w:val="24"/>
          <w:lang w:eastAsia="ru-RU"/>
        </w:rPr>
        <w:t>части.</w:t>
      </w:r>
    </w:p>
    <w:p w:rsidR="00E010B2" w:rsidRPr="00E010B2" w:rsidRDefault="00E010B2" w:rsidP="00E010B2">
      <w:pPr>
        <w:spacing w:after="0" w:line="240" w:lineRule="auto"/>
        <w:ind w:firstLine="709"/>
        <w:jc w:val="both"/>
        <w:rPr>
          <w:rFonts w:ascii="Times New Roman,Italic" w:eastAsia="Times New Roman" w:hAnsi="Times New Roman,Italic" w:cs="Times New Roman,Italic"/>
          <w:b/>
          <w:bCs/>
          <w:i/>
          <w:iCs/>
          <w:sz w:val="24"/>
          <w:szCs w:val="24"/>
          <w:lang w:eastAsia="ru-RU"/>
        </w:rPr>
      </w:pPr>
    </w:p>
    <w:p w:rsidR="00E010B2" w:rsidRDefault="00E010B2" w:rsidP="00E010B2">
      <w:pPr>
        <w:autoSpaceDE w:val="0"/>
        <w:autoSpaceDN w:val="0"/>
        <w:adjustRightInd w:val="0"/>
        <w:spacing w:before="108" w:after="108" w:line="240" w:lineRule="auto"/>
        <w:ind w:firstLine="709"/>
        <w:outlineLvl w:val="0"/>
        <w:rPr>
          <w:rFonts w:ascii="Times New Roman" w:eastAsia="Times New Roman" w:hAnsi="Times New Roman" w:cs="Times New Roman"/>
          <w:b/>
          <w:bCs/>
          <w:sz w:val="24"/>
          <w:szCs w:val="24"/>
          <w:lang w:eastAsia="ru-RU"/>
        </w:rPr>
      </w:pPr>
      <w:bookmarkStart w:id="9" w:name="_Toc534316699"/>
      <w:r w:rsidRPr="00E010B2">
        <w:rPr>
          <w:rFonts w:ascii="Times New Roman" w:eastAsia="Times New Roman" w:hAnsi="Times New Roman" w:cs="Times New Roman"/>
          <w:b/>
          <w:bCs/>
          <w:sz w:val="24"/>
          <w:szCs w:val="24"/>
          <w:lang w:eastAsia="ru-RU"/>
        </w:rPr>
        <w:t>1.3. Цель и планируемые результаты освоения дисциплины:</w:t>
      </w:r>
      <w:bookmarkEnd w:id="9"/>
    </w:p>
    <w:p w:rsidR="00394695" w:rsidRPr="00E010B2" w:rsidRDefault="00394695" w:rsidP="00394695">
      <w:pPr>
        <w:autoSpaceDE w:val="0"/>
        <w:autoSpaceDN w:val="0"/>
        <w:adjustRightInd w:val="0"/>
        <w:spacing w:before="108" w:after="108" w:line="240" w:lineRule="auto"/>
        <w:ind w:firstLine="709"/>
        <w:jc w:val="both"/>
        <w:outlineLvl w:val="0"/>
        <w:rPr>
          <w:rFonts w:ascii="Times New Roman" w:eastAsia="Times New Roman" w:hAnsi="Times New Roman" w:cs="Times New Roman"/>
          <w:b/>
          <w:bCs/>
          <w:sz w:val="24"/>
          <w:szCs w:val="24"/>
          <w:lang w:eastAsia="ru-RU"/>
        </w:rPr>
      </w:pPr>
      <w:r w:rsidRPr="00A55343">
        <w:rPr>
          <w:rFonts w:ascii="Times New Roman" w:eastAsia="Times New Roman" w:hAnsi="Times New Roman" w:cs="Times New Roman"/>
          <w:b/>
          <w:bCs/>
          <w:sz w:val="24"/>
          <w:szCs w:val="24"/>
          <w:lang w:eastAsia="ru-RU"/>
        </w:rPr>
        <w:t xml:space="preserve">Цель </w:t>
      </w:r>
      <w:r w:rsidRPr="00A55343">
        <w:rPr>
          <w:rFonts w:ascii="Times New Roman" w:eastAsia="Times New Roman" w:hAnsi="Times New Roman" w:cs="Times New Roman"/>
          <w:bCs/>
          <w:sz w:val="24"/>
          <w:szCs w:val="24"/>
          <w:lang w:eastAsia="ru-RU"/>
        </w:rPr>
        <w:t xml:space="preserve">курса – формирование представления об истории как специфической области знания, </w:t>
      </w:r>
      <w:r w:rsidRPr="00A55343">
        <w:rPr>
          <w:rFonts w:ascii="Times New Roman" w:hAnsi="Times New Roman" w:cs="Times New Roman"/>
          <w:sz w:val="24"/>
          <w:szCs w:val="24"/>
        </w:rPr>
        <w:t>углубление знаний по истории, полученных в основной школе и в процессе изучения дисциплины «История» общеобразовательного цикла, формирование целостной картины современного исторического, экономического, политического и культурного развития основных регионов мира, понимания истоков состояния современного мира в процессахи явлениях, получивших развитие в течение ХХ века</w:t>
      </w:r>
      <w:r>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3943"/>
        <w:gridCol w:w="4500"/>
      </w:tblGrid>
      <w:tr w:rsidR="00E010B2" w:rsidRPr="003D0835" w:rsidTr="00655AD7">
        <w:trPr>
          <w:trHeight w:val="649"/>
        </w:trPr>
        <w:tc>
          <w:tcPr>
            <w:tcW w:w="589" w:type="pct"/>
            <w:tcBorders>
              <w:top w:val="single" w:sz="4" w:space="0" w:color="auto"/>
              <w:left w:val="single" w:sz="4" w:space="0" w:color="auto"/>
              <w:bottom w:val="single" w:sz="4" w:space="0" w:color="auto"/>
              <w:right w:val="single" w:sz="4" w:space="0" w:color="auto"/>
            </w:tcBorders>
          </w:tcPr>
          <w:p w:rsidR="00E010B2" w:rsidRPr="003D0835" w:rsidRDefault="00E010B2" w:rsidP="00E010B2">
            <w:pPr>
              <w:widowControl w:val="0"/>
              <w:suppressAutoHyphens/>
              <w:spacing w:after="0" w:line="240" w:lineRule="auto"/>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Код</w:t>
            </w:r>
          </w:p>
          <w:p w:rsidR="00E010B2" w:rsidRPr="003D0835" w:rsidRDefault="00E010B2" w:rsidP="00E010B2">
            <w:pPr>
              <w:widowControl w:val="0"/>
              <w:suppressAutoHyphens/>
              <w:spacing w:after="0" w:line="240" w:lineRule="auto"/>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ОК, ПК</w:t>
            </w:r>
          </w:p>
        </w:tc>
        <w:tc>
          <w:tcPr>
            <w:tcW w:w="2060" w:type="pct"/>
            <w:tcBorders>
              <w:top w:val="single" w:sz="4" w:space="0" w:color="auto"/>
              <w:left w:val="single" w:sz="4" w:space="0" w:color="auto"/>
              <w:bottom w:val="single" w:sz="4" w:space="0" w:color="auto"/>
              <w:right w:val="single" w:sz="4" w:space="0" w:color="auto"/>
            </w:tcBorders>
          </w:tcPr>
          <w:p w:rsidR="00E010B2" w:rsidRPr="003D0835" w:rsidRDefault="00E010B2" w:rsidP="00E010B2">
            <w:pPr>
              <w:widowControl w:val="0"/>
              <w:suppressAutoHyphens/>
              <w:spacing w:after="0" w:line="240" w:lineRule="auto"/>
              <w:ind w:firstLine="400"/>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Умения</w:t>
            </w:r>
          </w:p>
        </w:tc>
        <w:tc>
          <w:tcPr>
            <w:tcW w:w="2351" w:type="pct"/>
            <w:tcBorders>
              <w:top w:val="single" w:sz="4" w:space="0" w:color="auto"/>
              <w:left w:val="single" w:sz="4" w:space="0" w:color="auto"/>
              <w:bottom w:val="single" w:sz="4" w:space="0" w:color="auto"/>
              <w:right w:val="single" w:sz="4" w:space="0" w:color="auto"/>
            </w:tcBorders>
          </w:tcPr>
          <w:p w:rsidR="00E010B2" w:rsidRPr="003D0835" w:rsidRDefault="00E010B2" w:rsidP="00E010B2">
            <w:pPr>
              <w:widowControl w:val="0"/>
              <w:suppressAutoHyphens/>
              <w:spacing w:after="0" w:line="240" w:lineRule="auto"/>
              <w:ind w:firstLine="400"/>
              <w:jc w:val="center"/>
              <w:rPr>
                <w:rFonts w:ascii="Times New Roman" w:eastAsia="Times New Roman" w:hAnsi="Times New Roman" w:cs="Times New Roman"/>
                <w:b/>
                <w:bCs/>
                <w:sz w:val="24"/>
                <w:szCs w:val="24"/>
              </w:rPr>
            </w:pPr>
            <w:r w:rsidRPr="003D0835">
              <w:rPr>
                <w:rFonts w:ascii="Times New Roman" w:eastAsia="Times New Roman" w:hAnsi="Times New Roman" w:cs="Times New Roman"/>
                <w:b/>
                <w:bCs/>
                <w:sz w:val="24"/>
                <w:szCs w:val="24"/>
              </w:rPr>
              <w:t>Знания</w:t>
            </w:r>
          </w:p>
        </w:tc>
      </w:tr>
      <w:tr w:rsidR="00E010B2" w:rsidRPr="003D0835" w:rsidTr="00655AD7">
        <w:trPr>
          <w:trHeight w:val="3238"/>
        </w:trPr>
        <w:tc>
          <w:tcPr>
            <w:tcW w:w="589" w:type="pct"/>
            <w:tcBorders>
              <w:top w:val="single" w:sz="4" w:space="0" w:color="auto"/>
              <w:left w:val="single" w:sz="4" w:space="0" w:color="auto"/>
              <w:bottom w:val="single" w:sz="4" w:space="0" w:color="auto"/>
              <w:right w:val="single" w:sz="4" w:space="0" w:color="auto"/>
            </w:tcBorders>
          </w:tcPr>
          <w:p w:rsidR="00E010B2" w:rsidRPr="003D0835" w:rsidRDefault="00C86ED2" w:rsidP="00E010B2">
            <w:pPr>
              <w:widowControl w:val="0"/>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ОК 1 - 12</w:t>
            </w:r>
          </w:p>
          <w:p w:rsidR="00E010B2" w:rsidRPr="003D0835" w:rsidRDefault="00E010B2" w:rsidP="00E010B2">
            <w:pPr>
              <w:widowControl w:val="0"/>
              <w:spacing w:after="0" w:line="240" w:lineRule="auto"/>
              <w:jc w:val="both"/>
              <w:rPr>
                <w:rFonts w:ascii="Times New Roman" w:eastAsia="Times New Roman" w:hAnsi="Times New Roman" w:cs="Times New Roman"/>
                <w:sz w:val="24"/>
                <w:szCs w:val="24"/>
              </w:rPr>
            </w:pPr>
          </w:p>
        </w:tc>
        <w:tc>
          <w:tcPr>
            <w:tcW w:w="2060" w:type="pct"/>
            <w:tcBorders>
              <w:top w:val="single" w:sz="4" w:space="0" w:color="auto"/>
              <w:left w:val="single" w:sz="4" w:space="0" w:color="auto"/>
              <w:bottom w:val="single" w:sz="4" w:space="0" w:color="auto"/>
              <w:right w:val="single" w:sz="4" w:space="0" w:color="auto"/>
            </w:tcBorders>
          </w:tcPr>
          <w:p w:rsidR="00D041AE" w:rsidRDefault="00E010B2" w:rsidP="00E010B2">
            <w:pPr>
              <w:autoSpaceDE w:val="0"/>
              <w:autoSpaceDN w:val="0"/>
              <w:adjustRightInd w:val="0"/>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 xml:space="preserve">У-1 – </w:t>
            </w:r>
            <w:r w:rsidR="00D041AE">
              <w:rPr>
                <w:rFonts w:ascii="Times New Roman" w:eastAsia="Times New Roman" w:hAnsi="Times New Roman" w:cs="Times New Roman"/>
                <w:sz w:val="24"/>
                <w:szCs w:val="24"/>
                <w:lang w:eastAsia="ru-RU"/>
              </w:rPr>
              <w:t>уметь ориентироваться в современной экономической, политической и культурной ситуации в мире;</w:t>
            </w:r>
          </w:p>
          <w:p w:rsidR="00D041AE" w:rsidRDefault="00D041AE" w:rsidP="00E010B2">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У-2 – выявлять взаимосвязь отечественных, региональных, мировых, социально-экономических, политических и культурных проблем.</w:t>
            </w:r>
          </w:p>
          <w:p w:rsidR="00E010B2" w:rsidRPr="003D0835" w:rsidRDefault="00E010B2" w:rsidP="00D041AE">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351" w:type="pct"/>
            <w:tcBorders>
              <w:top w:val="single" w:sz="4" w:space="0" w:color="auto"/>
              <w:left w:val="single" w:sz="4" w:space="0" w:color="auto"/>
              <w:bottom w:val="single" w:sz="4" w:space="0" w:color="auto"/>
              <w:right w:val="single" w:sz="4" w:space="0" w:color="auto"/>
            </w:tcBorders>
          </w:tcPr>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 xml:space="preserve">З-1 - основные </w:t>
            </w:r>
            <w:r w:rsidR="00D041AE">
              <w:rPr>
                <w:rFonts w:ascii="Times New Roman" w:eastAsia="Times New Roman" w:hAnsi="Times New Roman" w:cs="Times New Roman"/>
                <w:sz w:val="24"/>
                <w:szCs w:val="24"/>
              </w:rPr>
              <w:t>направления развития ключевых регионов мира на рубеже веков (</w:t>
            </w:r>
            <w:r w:rsidR="00D041AE">
              <w:rPr>
                <w:rFonts w:ascii="Times New Roman" w:eastAsia="Times New Roman" w:hAnsi="Times New Roman" w:cs="Times New Roman"/>
                <w:sz w:val="24"/>
                <w:szCs w:val="24"/>
                <w:lang w:val="en-US"/>
              </w:rPr>
              <w:t>XX</w:t>
            </w:r>
            <w:r w:rsidR="00D041AE" w:rsidRPr="00D041AE">
              <w:rPr>
                <w:rFonts w:ascii="Times New Roman" w:eastAsia="Times New Roman" w:hAnsi="Times New Roman" w:cs="Times New Roman"/>
                <w:sz w:val="24"/>
                <w:szCs w:val="24"/>
              </w:rPr>
              <w:t>-</w:t>
            </w:r>
            <w:r w:rsidR="00D041AE">
              <w:rPr>
                <w:rFonts w:ascii="Times New Roman" w:eastAsia="Times New Roman" w:hAnsi="Times New Roman" w:cs="Times New Roman"/>
                <w:sz w:val="24"/>
                <w:szCs w:val="24"/>
                <w:lang w:val="en-US"/>
              </w:rPr>
              <w:t>XXI</w:t>
            </w:r>
            <w:r w:rsidR="00D041AE">
              <w:rPr>
                <w:rFonts w:ascii="Times New Roman" w:eastAsia="Times New Roman" w:hAnsi="Times New Roman" w:cs="Times New Roman"/>
                <w:sz w:val="24"/>
                <w:szCs w:val="24"/>
              </w:rPr>
              <w:t xml:space="preserve"> вв.);</w:t>
            </w:r>
          </w:p>
          <w:p w:rsidR="00C86ED2" w:rsidRPr="00D041AE"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 xml:space="preserve">З-2 – </w:t>
            </w:r>
            <w:r w:rsidR="00D041AE">
              <w:rPr>
                <w:rFonts w:ascii="Times New Roman" w:eastAsia="Times New Roman" w:hAnsi="Times New Roman" w:cs="Times New Roman"/>
                <w:sz w:val="24"/>
                <w:szCs w:val="24"/>
              </w:rPr>
              <w:t xml:space="preserve">сущность и причины локальных, региональных, межгосударственных конфликтов в конце </w:t>
            </w:r>
            <w:r w:rsidR="00D041AE">
              <w:rPr>
                <w:rFonts w:ascii="Times New Roman" w:eastAsia="Times New Roman" w:hAnsi="Times New Roman" w:cs="Times New Roman"/>
                <w:sz w:val="24"/>
                <w:szCs w:val="24"/>
                <w:lang w:val="en-US"/>
              </w:rPr>
              <w:t>XX</w:t>
            </w:r>
            <w:r w:rsidR="00D041AE">
              <w:rPr>
                <w:rFonts w:ascii="Times New Roman" w:eastAsia="Times New Roman" w:hAnsi="Times New Roman" w:cs="Times New Roman"/>
                <w:sz w:val="24"/>
                <w:szCs w:val="24"/>
              </w:rPr>
              <w:t xml:space="preserve">–начале </w:t>
            </w:r>
            <w:r w:rsidR="00D041AE">
              <w:rPr>
                <w:rFonts w:ascii="Times New Roman" w:eastAsia="Times New Roman" w:hAnsi="Times New Roman" w:cs="Times New Roman"/>
                <w:sz w:val="24"/>
                <w:szCs w:val="24"/>
                <w:lang w:val="en-US"/>
              </w:rPr>
              <w:t>XXI</w:t>
            </w:r>
            <w:r w:rsidR="00D041AE">
              <w:rPr>
                <w:rFonts w:ascii="Times New Roman" w:eastAsia="Times New Roman" w:hAnsi="Times New Roman" w:cs="Times New Roman"/>
                <w:sz w:val="24"/>
                <w:szCs w:val="24"/>
              </w:rPr>
              <w:t xml:space="preserve"> вв.;</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З-3 –</w:t>
            </w:r>
            <w:r w:rsidR="00D041AE">
              <w:rPr>
                <w:rFonts w:ascii="Times New Roman" w:eastAsia="Times New Roman" w:hAnsi="Times New Roman" w:cs="Times New Roman"/>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w:t>
            </w:r>
            <w:r w:rsidR="0098132C">
              <w:rPr>
                <w:rFonts w:ascii="Times New Roman" w:eastAsia="Times New Roman" w:hAnsi="Times New Roman" w:cs="Times New Roman"/>
                <w:sz w:val="24"/>
                <w:szCs w:val="24"/>
              </w:rPr>
              <w:t>4</w:t>
            </w:r>
            <w:r w:rsidRPr="003D0835">
              <w:rPr>
                <w:rFonts w:ascii="Times New Roman" w:eastAsia="Times New Roman" w:hAnsi="Times New Roman" w:cs="Times New Roman"/>
                <w:sz w:val="24"/>
                <w:szCs w:val="24"/>
              </w:rPr>
              <w:t xml:space="preserve"> –</w:t>
            </w:r>
            <w:r w:rsidR="00F3595A">
              <w:rPr>
                <w:rFonts w:ascii="Times New Roman" w:eastAsia="Times New Roman" w:hAnsi="Times New Roman" w:cs="Times New Roman"/>
                <w:sz w:val="24"/>
                <w:szCs w:val="24"/>
              </w:rPr>
              <w:t xml:space="preserve"> назначение ООН, НАТО, ЕС и других организаций и основные направления их деятельности</w:t>
            </w:r>
            <w:r w:rsidRPr="003D0835">
              <w:rPr>
                <w:rFonts w:ascii="Times New Roman" w:eastAsia="Times New Roman" w:hAnsi="Times New Roman" w:cs="Times New Roman"/>
                <w:sz w:val="24"/>
                <w:szCs w:val="24"/>
              </w:rPr>
              <w:t>;</w:t>
            </w:r>
          </w:p>
          <w:p w:rsidR="00C86ED2" w:rsidRPr="003D0835" w:rsidRDefault="00C86ED2" w:rsidP="00C86ED2">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З-5 –</w:t>
            </w:r>
            <w:r w:rsidR="00F3595A">
              <w:rPr>
                <w:rFonts w:ascii="Times New Roman" w:eastAsia="Times New Roman" w:hAnsi="Times New Roman" w:cs="Times New Roman"/>
                <w:sz w:val="24"/>
                <w:szCs w:val="24"/>
              </w:rPr>
              <w:t>о роли науки, культуры и религии в сохранении и укреплении национальных и государственных традиций</w:t>
            </w:r>
            <w:r w:rsidRPr="003D0835">
              <w:rPr>
                <w:rFonts w:ascii="Times New Roman" w:eastAsia="Times New Roman" w:hAnsi="Times New Roman" w:cs="Times New Roman"/>
                <w:sz w:val="24"/>
                <w:szCs w:val="24"/>
              </w:rPr>
              <w:t xml:space="preserve">; </w:t>
            </w:r>
          </w:p>
          <w:p w:rsidR="00E010B2" w:rsidRPr="003D0835" w:rsidRDefault="00C86ED2" w:rsidP="00F3595A">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З-6 –</w:t>
            </w:r>
            <w:r w:rsidR="00F3595A">
              <w:rPr>
                <w:rFonts w:ascii="Times New Roman" w:eastAsia="Times New Roman" w:hAnsi="Times New Roman" w:cs="Times New Roman"/>
                <w:sz w:val="24"/>
                <w:szCs w:val="24"/>
              </w:rPr>
              <w:t xml:space="preserve"> содержание и назначение важнейших нормативных правовых актов мирового и регионального значения.</w:t>
            </w:r>
          </w:p>
        </w:tc>
      </w:tr>
    </w:tbl>
    <w:p w:rsidR="00E010B2" w:rsidRPr="00E010B2" w:rsidRDefault="00E010B2" w:rsidP="00E010B2">
      <w:pPr>
        <w:spacing w:after="0" w:line="240" w:lineRule="auto"/>
        <w:rPr>
          <w:rFonts w:ascii="Times New Roman" w:eastAsia="Times New Roman" w:hAnsi="Times New Roman" w:cs="Times New Roman"/>
          <w:b/>
          <w:bCs/>
          <w:sz w:val="24"/>
          <w:szCs w:val="24"/>
          <w:lang w:eastAsia="ru-RU"/>
        </w:rPr>
      </w:pPr>
      <w:bookmarkStart w:id="10" w:name="_Toc463102753"/>
      <w:bookmarkStart w:id="11" w:name="_Toc463106287"/>
      <w:bookmarkStart w:id="12" w:name="_Toc283648314"/>
      <w:bookmarkStart w:id="13" w:name="_Toc283296932"/>
      <w:r w:rsidRPr="00E010B2">
        <w:rPr>
          <w:rFonts w:ascii="Times New Roman" w:eastAsia="Times New Roman" w:hAnsi="Times New Roman" w:cs="Times New Roman"/>
          <w:b/>
          <w:bCs/>
          <w:sz w:val="24"/>
          <w:szCs w:val="24"/>
          <w:lang w:eastAsia="ru-RU"/>
        </w:rPr>
        <w:br w:type="page"/>
      </w:r>
    </w:p>
    <w:p w:rsidR="00E010B2" w:rsidRPr="00E010B2" w:rsidRDefault="00E010B2" w:rsidP="00E010B2">
      <w:pPr>
        <w:keepNext/>
        <w:spacing w:after="0" w:line="240" w:lineRule="auto"/>
        <w:jc w:val="center"/>
        <w:outlineLvl w:val="0"/>
        <w:rPr>
          <w:rFonts w:ascii="Times New Roman" w:eastAsia="Times New Roman" w:hAnsi="Times New Roman" w:cs="Times New Roman"/>
          <w:b/>
          <w:bCs/>
          <w:sz w:val="24"/>
          <w:szCs w:val="24"/>
          <w:lang w:eastAsia="ru-RU"/>
        </w:rPr>
      </w:pPr>
      <w:bookmarkStart w:id="14" w:name="_Toc534316700"/>
      <w:r w:rsidRPr="00E010B2">
        <w:rPr>
          <w:rFonts w:ascii="Times New Roman" w:eastAsia="Times New Roman" w:hAnsi="Times New Roman" w:cs="Times New Roman"/>
          <w:b/>
          <w:bCs/>
          <w:sz w:val="24"/>
          <w:szCs w:val="24"/>
          <w:lang w:eastAsia="ru-RU"/>
        </w:rPr>
        <w:lastRenderedPageBreak/>
        <w:t>2. СТРУКТУРА И СОДЕРЖАНИЕ ДИСЦИПЛИНЫ</w:t>
      </w:r>
      <w:bookmarkEnd w:id="10"/>
      <w:bookmarkEnd w:id="11"/>
      <w:bookmarkEnd w:id="14"/>
    </w:p>
    <w:p w:rsidR="00E010B2" w:rsidRPr="00E010B2" w:rsidRDefault="00E010B2" w:rsidP="00E010B2">
      <w:pPr>
        <w:keepNext/>
        <w:spacing w:before="240" w:after="60" w:line="240" w:lineRule="auto"/>
        <w:ind w:firstLine="709"/>
        <w:outlineLvl w:val="1"/>
        <w:rPr>
          <w:rFonts w:ascii="Times New Roman" w:eastAsia="Times New Roman" w:hAnsi="Times New Roman" w:cs="Times New Roman"/>
          <w:b/>
          <w:bCs/>
          <w:sz w:val="24"/>
          <w:szCs w:val="24"/>
          <w:lang w:eastAsia="ru-RU"/>
        </w:rPr>
      </w:pPr>
      <w:bookmarkStart w:id="15" w:name="_Toc463102754"/>
      <w:bookmarkStart w:id="16" w:name="_Toc463106288"/>
      <w:bookmarkStart w:id="17" w:name="_Toc534316701"/>
      <w:r w:rsidRPr="00E010B2">
        <w:rPr>
          <w:rFonts w:ascii="Times New Roman" w:eastAsia="Times New Roman" w:hAnsi="Times New Roman" w:cs="Times New Roman"/>
          <w:b/>
          <w:bCs/>
          <w:sz w:val="24"/>
          <w:szCs w:val="24"/>
          <w:lang w:eastAsia="ru-RU"/>
        </w:rPr>
        <w:t>2.1 Объем дисциплины и виды учебной работы</w:t>
      </w:r>
      <w:bookmarkEnd w:id="15"/>
      <w:bookmarkEnd w:id="16"/>
      <w:bookmarkEnd w:id="17"/>
    </w:p>
    <w:p w:rsidR="00E010B2" w:rsidRPr="00E010B2" w:rsidRDefault="00E010B2" w:rsidP="00E01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E010B2" w:rsidRPr="003D0835" w:rsidTr="00655AD7">
        <w:trPr>
          <w:trHeight w:val="460"/>
          <w:jc w:val="center"/>
        </w:trPr>
        <w:tc>
          <w:tcPr>
            <w:tcW w:w="8079" w:type="dxa"/>
            <w:tcBorders>
              <w:top w:val="single" w:sz="6" w:space="0" w:color="000000"/>
              <w:left w:val="single" w:sz="6" w:space="0" w:color="000000"/>
              <w:bottom w:val="single" w:sz="6" w:space="0" w:color="000000"/>
              <w:right w:val="single" w:sz="6" w:space="0" w:color="000000"/>
            </w:tcBorders>
            <w:vAlign w:val="center"/>
          </w:tcPr>
          <w:p w:rsidR="00E010B2" w:rsidRPr="003D0835" w:rsidRDefault="00E010B2" w:rsidP="00E010B2">
            <w:pPr>
              <w:spacing w:after="0" w:line="240" w:lineRule="auto"/>
              <w:jc w:val="center"/>
              <w:rPr>
                <w:rFonts w:ascii="Times New Roman" w:eastAsia="Times New Roman" w:hAnsi="Times New Roman" w:cs="Times New Roman"/>
                <w:b/>
                <w:bCs/>
                <w:i/>
                <w:iCs/>
                <w:sz w:val="24"/>
                <w:szCs w:val="24"/>
                <w:lang w:eastAsia="ru-RU"/>
              </w:rPr>
            </w:pPr>
            <w:r w:rsidRPr="003D0835">
              <w:rPr>
                <w:rFonts w:ascii="Times New Roman" w:eastAsia="Times New Roman" w:hAnsi="Times New Roman" w:cs="Times New Roman"/>
                <w:b/>
                <w:bCs/>
                <w:i/>
                <w:iCs/>
                <w:sz w:val="24"/>
                <w:szCs w:val="24"/>
                <w:lang w:eastAsia="ru-RU"/>
              </w:rPr>
              <w:t>Вид учебной работы</w:t>
            </w:r>
          </w:p>
        </w:tc>
        <w:tc>
          <w:tcPr>
            <w:tcW w:w="1702" w:type="dxa"/>
            <w:tcBorders>
              <w:top w:val="single" w:sz="6" w:space="0" w:color="000000"/>
              <w:left w:val="single" w:sz="6" w:space="0" w:color="000000"/>
              <w:bottom w:val="single" w:sz="6" w:space="0" w:color="000000"/>
              <w:right w:val="single" w:sz="6" w:space="0" w:color="000000"/>
            </w:tcBorders>
            <w:vAlign w:val="center"/>
          </w:tcPr>
          <w:p w:rsidR="00E010B2" w:rsidRPr="003D0835" w:rsidRDefault="00E010B2" w:rsidP="00E010B2">
            <w:pPr>
              <w:spacing w:after="0" w:line="240" w:lineRule="auto"/>
              <w:jc w:val="center"/>
              <w:rPr>
                <w:rFonts w:ascii="Times New Roman" w:eastAsia="Times New Roman" w:hAnsi="Times New Roman" w:cs="Times New Roman"/>
                <w:b/>
                <w:bCs/>
                <w:i/>
                <w:iCs/>
                <w:sz w:val="24"/>
                <w:szCs w:val="24"/>
                <w:lang w:eastAsia="ru-RU"/>
              </w:rPr>
            </w:pPr>
            <w:r w:rsidRPr="003D0835">
              <w:rPr>
                <w:rFonts w:ascii="Times New Roman" w:eastAsia="Times New Roman" w:hAnsi="Times New Roman" w:cs="Times New Roman"/>
                <w:b/>
                <w:bCs/>
                <w:i/>
                <w:iCs/>
                <w:sz w:val="24"/>
                <w:szCs w:val="24"/>
                <w:lang w:eastAsia="ru-RU"/>
              </w:rPr>
              <w:t>Объем часов</w:t>
            </w:r>
          </w:p>
        </w:tc>
      </w:tr>
      <w:tr w:rsidR="00E010B2" w:rsidRPr="003D0835" w:rsidTr="00655AD7">
        <w:trPr>
          <w:trHeight w:val="296"/>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Максимальная учебная нагрузка (всего)</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2C4464"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90</w:t>
            </w:r>
          </w:p>
        </w:tc>
      </w:tr>
      <w:tr w:rsidR="00E010B2" w:rsidRPr="003D0835" w:rsidTr="00655AD7">
        <w:trPr>
          <w:trHeight w:val="288"/>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 xml:space="preserve">Обязательная аудиторная учебная нагрузка (всего) </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2C4464"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r w:rsidR="00801C57" w:rsidRPr="003D0835">
              <w:rPr>
                <w:rFonts w:ascii="Times New Roman" w:eastAsia="Times New Roman" w:hAnsi="Times New Roman" w:cs="Times New Roman"/>
                <w:b/>
                <w:bCs/>
                <w:sz w:val="24"/>
                <w:szCs w:val="24"/>
                <w:lang w:eastAsia="ru-RU"/>
              </w:rPr>
              <w:t>8</w:t>
            </w:r>
          </w:p>
        </w:tc>
      </w:tr>
      <w:tr w:rsidR="00E010B2" w:rsidRPr="003D0835" w:rsidTr="00655AD7">
        <w:trPr>
          <w:trHeight w:val="143"/>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в том числе:</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jc w:val="center"/>
              <w:rPr>
                <w:rFonts w:ascii="Times New Roman" w:eastAsia="Times New Roman" w:hAnsi="Times New Roman" w:cs="Times New Roman"/>
                <w:i/>
                <w:iCs/>
                <w:sz w:val="24"/>
                <w:szCs w:val="24"/>
                <w:lang w:eastAsia="ru-RU"/>
              </w:rPr>
            </w:pPr>
          </w:p>
        </w:tc>
      </w:tr>
      <w:tr w:rsidR="00E010B2" w:rsidRPr="003D0835" w:rsidTr="00655AD7">
        <w:trPr>
          <w:trHeight w:val="142"/>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лекции (уроки)</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801C57" w:rsidP="00E010B2">
            <w:pPr>
              <w:spacing w:after="0" w:line="240" w:lineRule="auto"/>
              <w:jc w:val="center"/>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28</w:t>
            </w:r>
          </w:p>
        </w:tc>
      </w:tr>
      <w:tr w:rsidR="00E010B2" w:rsidRPr="003D0835" w:rsidTr="00655AD7">
        <w:trPr>
          <w:trHeight w:val="285"/>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практические занятия</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2C4464"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r w:rsidR="00801C57" w:rsidRPr="003D0835">
              <w:rPr>
                <w:rFonts w:ascii="Times New Roman" w:eastAsia="Times New Roman" w:hAnsi="Times New Roman" w:cs="Times New Roman"/>
                <w:b/>
                <w:bCs/>
                <w:sz w:val="24"/>
                <w:szCs w:val="24"/>
                <w:lang w:eastAsia="ru-RU"/>
              </w:rPr>
              <w:t>0</w:t>
            </w:r>
          </w:p>
        </w:tc>
      </w:tr>
      <w:tr w:rsidR="00E010B2" w:rsidRPr="003D0835" w:rsidTr="00655AD7">
        <w:trPr>
          <w:trHeight w:val="518"/>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Самостоятельная работа обучающегося (всего)</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2C4464" w:rsidP="00E010B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w:t>
            </w:r>
            <w:r w:rsidR="00801C57" w:rsidRPr="003D0835">
              <w:rPr>
                <w:rFonts w:ascii="Times New Roman" w:eastAsia="Times New Roman" w:hAnsi="Times New Roman" w:cs="Times New Roman"/>
                <w:b/>
                <w:bCs/>
                <w:sz w:val="24"/>
                <w:szCs w:val="24"/>
                <w:lang w:eastAsia="ru-RU"/>
              </w:rPr>
              <w:t>8</w:t>
            </w:r>
          </w:p>
        </w:tc>
      </w:tr>
      <w:tr w:rsidR="00E010B2" w:rsidRPr="003D0835" w:rsidTr="00655AD7">
        <w:trPr>
          <w:trHeight w:val="518"/>
          <w:jc w:val="center"/>
        </w:trPr>
        <w:tc>
          <w:tcPr>
            <w:tcW w:w="8079"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Консультация</w:t>
            </w:r>
          </w:p>
        </w:tc>
        <w:tc>
          <w:tcPr>
            <w:tcW w:w="1702" w:type="dxa"/>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jc w:val="center"/>
              <w:rPr>
                <w:rFonts w:ascii="Times New Roman" w:eastAsia="Times New Roman" w:hAnsi="Times New Roman" w:cs="Times New Roman"/>
                <w:b/>
                <w:bCs/>
                <w:sz w:val="24"/>
                <w:szCs w:val="24"/>
                <w:lang w:eastAsia="ru-RU"/>
              </w:rPr>
            </w:pPr>
            <w:r w:rsidRPr="003D0835">
              <w:rPr>
                <w:rFonts w:ascii="Times New Roman" w:eastAsia="Times New Roman" w:hAnsi="Times New Roman" w:cs="Times New Roman"/>
                <w:b/>
                <w:bCs/>
                <w:sz w:val="24"/>
                <w:szCs w:val="24"/>
                <w:lang w:eastAsia="ru-RU"/>
              </w:rPr>
              <w:t>4</w:t>
            </w:r>
          </w:p>
        </w:tc>
      </w:tr>
      <w:tr w:rsidR="00E010B2" w:rsidRPr="003D0835" w:rsidTr="00655AD7">
        <w:trPr>
          <w:trHeight w:val="462"/>
          <w:jc w:val="center"/>
        </w:trPr>
        <w:tc>
          <w:tcPr>
            <w:tcW w:w="9781" w:type="dxa"/>
            <w:gridSpan w:val="2"/>
            <w:tcBorders>
              <w:top w:val="single" w:sz="6" w:space="0" w:color="000000"/>
              <w:left w:val="single" w:sz="6" w:space="0" w:color="000000"/>
              <w:bottom w:val="single" w:sz="6" w:space="0" w:color="000000"/>
              <w:right w:val="single" w:sz="6" w:space="0" w:color="000000"/>
            </w:tcBorders>
          </w:tcPr>
          <w:p w:rsidR="00E010B2" w:rsidRPr="003D0835" w:rsidRDefault="00E010B2" w:rsidP="00E010B2">
            <w:pPr>
              <w:spacing w:after="0" w:line="240" w:lineRule="auto"/>
              <w:ind w:firstLine="400"/>
              <w:rPr>
                <w:rFonts w:ascii="Times New Roman" w:eastAsia="Times New Roman" w:hAnsi="Times New Roman" w:cs="Times New Roman"/>
                <w:i/>
                <w:iCs/>
                <w:sz w:val="24"/>
                <w:szCs w:val="24"/>
                <w:lang w:eastAsia="ru-RU"/>
              </w:rPr>
            </w:pPr>
            <w:r w:rsidRPr="003D0835">
              <w:rPr>
                <w:rFonts w:ascii="Times New Roman" w:eastAsia="Times New Roman" w:hAnsi="Times New Roman" w:cs="Times New Roman"/>
                <w:sz w:val="24"/>
                <w:szCs w:val="24"/>
                <w:lang w:eastAsia="ru-RU"/>
              </w:rPr>
              <w:t xml:space="preserve">Промежуточная аттестация в форме </w:t>
            </w:r>
            <w:r w:rsidR="00801C57" w:rsidRPr="003D0835">
              <w:rPr>
                <w:rFonts w:ascii="Times New Roman" w:eastAsia="Times New Roman" w:hAnsi="Times New Roman" w:cs="Times New Roman"/>
                <w:b/>
                <w:sz w:val="24"/>
                <w:szCs w:val="24"/>
                <w:lang w:eastAsia="ru-RU"/>
              </w:rPr>
              <w:t>дифференцированного</w:t>
            </w:r>
            <w:r w:rsidRPr="003D0835">
              <w:rPr>
                <w:rFonts w:ascii="Times New Roman" w:eastAsia="Times New Roman" w:hAnsi="Times New Roman" w:cs="Times New Roman"/>
                <w:b/>
                <w:bCs/>
                <w:i/>
                <w:iCs/>
                <w:sz w:val="24"/>
                <w:szCs w:val="24"/>
                <w:lang w:eastAsia="ru-RU"/>
              </w:rPr>
              <w:t>зачета</w:t>
            </w:r>
            <w:r w:rsidR="00F3595A">
              <w:rPr>
                <w:rFonts w:ascii="Times New Roman" w:eastAsia="Times New Roman" w:hAnsi="Times New Roman" w:cs="Times New Roman"/>
                <w:sz w:val="24"/>
                <w:szCs w:val="24"/>
                <w:lang w:eastAsia="ru-RU"/>
              </w:rPr>
              <w:t>в  4</w:t>
            </w:r>
            <w:r w:rsidRPr="003D0835">
              <w:rPr>
                <w:rFonts w:ascii="Times New Roman" w:eastAsia="Times New Roman" w:hAnsi="Times New Roman" w:cs="Times New Roman"/>
                <w:sz w:val="24"/>
                <w:szCs w:val="24"/>
                <w:lang w:eastAsia="ru-RU"/>
              </w:rPr>
              <w:t xml:space="preserve"> семестре</w:t>
            </w:r>
          </w:p>
        </w:tc>
      </w:tr>
      <w:bookmarkEnd w:id="12"/>
      <w:bookmarkEnd w:id="13"/>
    </w:tbl>
    <w:p w:rsidR="00E010B2" w:rsidRPr="00E010B2" w:rsidRDefault="00E010B2" w:rsidP="00E010B2">
      <w:pPr>
        <w:widowControl w:val="0"/>
        <w:spacing w:after="0" w:line="240" w:lineRule="auto"/>
        <w:ind w:firstLine="400"/>
        <w:jc w:val="both"/>
        <w:rPr>
          <w:rFonts w:ascii="Times New Roman" w:eastAsia="Times New Roman" w:hAnsi="Times New Roman" w:cs="Times New Roman"/>
          <w:i/>
          <w:iCs/>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sectPr w:rsidR="00E010B2" w:rsidRPr="00E010B2" w:rsidSect="00655AD7">
          <w:footerReference w:type="default" r:id="rId8"/>
          <w:pgSz w:w="11906" w:h="16838"/>
          <w:pgMar w:top="1134" w:right="850" w:bottom="1134" w:left="1701" w:header="708" w:footer="708" w:gutter="0"/>
          <w:cols w:space="708"/>
          <w:titlePg/>
          <w:docGrid w:linePitch="435"/>
        </w:sectPr>
      </w:pPr>
    </w:p>
    <w:p w:rsidR="00E010B2" w:rsidRPr="00E010B2" w:rsidRDefault="00E010B2" w:rsidP="00E010B2">
      <w:pPr>
        <w:keepNext/>
        <w:spacing w:before="240" w:after="60" w:line="240" w:lineRule="auto"/>
        <w:jc w:val="center"/>
        <w:outlineLvl w:val="1"/>
        <w:rPr>
          <w:rFonts w:ascii="Times New Roman" w:eastAsia="Times New Roman" w:hAnsi="Times New Roman" w:cs="Times New Roman"/>
          <w:b/>
          <w:bCs/>
          <w:sz w:val="24"/>
          <w:szCs w:val="24"/>
          <w:lang w:eastAsia="ru-RU"/>
        </w:rPr>
      </w:pPr>
      <w:bookmarkStart w:id="18" w:name="_Toc463102755"/>
      <w:bookmarkStart w:id="19" w:name="_Toc463106289"/>
      <w:bookmarkStart w:id="20" w:name="_Toc534316702"/>
      <w:r w:rsidRPr="00E010B2">
        <w:rPr>
          <w:rFonts w:ascii="Times New Roman" w:eastAsia="Times New Roman" w:hAnsi="Times New Roman" w:cs="Times New Roman"/>
          <w:b/>
          <w:bCs/>
          <w:sz w:val="24"/>
          <w:szCs w:val="24"/>
          <w:lang w:eastAsia="ru-RU"/>
        </w:rPr>
        <w:lastRenderedPageBreak/>
        <w:t>2.2. Тематический план и содержание дисциплины</w:t>
      </w:r>
      <w:bookmarkEnd w:id="18"/>
      <w:bookmarkEnd w:id="19"/>
      <w:bookmarkEnd w:id="20"/>
    </w:p>
    <w:p w:rsidR="00E010B2" w:rsidRDefault="00E010B2" w:rsidP="00E010B2">
      <w:pPr>
        <w:widowControl w:val="0"/>
        <w:spacing w:after="0" w:line="240" w:lineRule="auto"/>
        <w:ind w:firstLine="400"/>
        <w:jc w:val="center"/>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Очная форма обучения</w:t>
      </w:r>
    </w:p>
    <w:tbl>
      <w:tblPr>
        <w:tblW w:w="14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8079"/>
        <w:gridCol w:w="992"/>
        <w:gridCol w:w="1843"/>
        <w:gridCol w:w="1228"/>
      </w:tblGrid>
      <w:tr w:rsidR="00440C4D" w:rsidRPr="00440C4D" w:rsidTr="00397188">
        <w:trPr>
          <w:trHeight w:val="20"/>
        </w:trPr>
        <w:tc>
          <w:tcPr>
            <w:tcW w:w="280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440C4D">
              <w:rPr>
                <w:rFonts w:ascii="Times New Roman" w:eastAsia="Times New Roman" w:hAnsi="Times New Roman" w:cs="Times New Roman"/>
                <w:b/>
                <w:bCs/>
                <w:sz w:val="20"/>
                <w:szCs w:val="20"/>
                <w:lang w:eastAsia="ru-RU"/>
              </w:rPr>
              <w:t>Наименование разделов и тем</w:t>
            </w:r>
          </w:p>
        </w:tc>
        <w:tc>
          <w:tcPr>
            <w:tcW w:w="8079"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440C4D">
              <w:rPr>
                <w:rFonts w:ascii="Times New Roman" w:eastAsia="Times New Roman" w:hAnsi="Times New Roman" w:cs="Times New Roman"/>
                <w:b/>
                <w:bCs/>
                <w:sz w:val="20"/>
                <w:szCs w:val="20"/>
                <w:lang w:eastAsia="ru-RU"/>
              </w:rPr>
              <w:t>Содержание учебного материала, практические работы, самостоятельная работа обучающихся</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Объем часов</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Активные и интерактивные формы проведения занятий</w:t>
            </w: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Уровень освоения</w:t>
            </w:r>
          </w:p>
        </w:tc>
      </w:tr>
      <w:tr w:rsidR="00440C4D" w:rsidRPr="00440C4D" w:rsidTr="00397188">
        <w:trPr>
          <w:trHeight w:val="20"/>
        </w:trPr>
        <w:tc>
          <w:tcPr>
            <w:tcW w:w="280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lang w:eastAsia="ru-RU"/>
              </w:rPr>
            </w:pPr>
            <w:r w:rsidRPr="00440C4D">
              <w:rPr>
                <w:rFonts w:ascii="Times New Roman" w:eastAsia="Times New Roman" w:hAnsi="Times New Roman" w:cs="Times New Roman"/>
                <w:b/>
                <w:bCs/>
                <w:sz w:val="20"/>
                <w:szCs w:val="20"/>
                <w:lang w:eastAsia="ru-RU"/>
              </w:rPr>
              <w:t>1</w:t>
            </w:r>
          </w:p>
        </w:tc>
        <w:tc>
          <w:tcPr>
            <w:tcW w:w="8079"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0"/>
                <w:szCs w:val="20"/>
                <w:lang w:eastAsia="ru-RU"/>
              </w:rPr>
            </w:pPr>
            <w:r w:rsidRPr="00440C4D">
              <w:rPr>
                <w:rFonts w:ascii="Times New Roman" w:eastAsia="Times New Roman" w:hAnsi="Times New Roman" w:cs="Times New Roman"/>
                <w:b/>
                <w:bCs/>
                <w:sz w:val="20"/>
                <w:szCs w:val="20"/>
                <w:lang w:eastAsia="ru-RU"/>
              </w:rPr>
              <w:t>2</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3</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228" w:type="dxa"/>
            <w:tcBorders>
              <w:bottom w:val="single" w:sz="4" w:space="0" w:color="auto"/>
            </w:tcBorders>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4</w:t>
            </w:r>
          </w:p>
        </w:tc>
      </w:tr>
      <w:tr w:rsidR="00440C4D" w:rsidRPr="00440C4D" w:rsidTr="00397188">
        <w:trPr>
          <w:trHeight w:val="20"/>
        </w:trPr>
        <w:tc>
          <w:tcPr>
            <w:tcW w:w="2802" w:type="dxa"/>
            <w:vMerge w:val="restart"/>
            <w:shd w:val="clear" w:color="auto" w:fill="auto"/>
          </w:tcPr>
          <w:p w:rsidR="00440C4D" w:rsidRPr="00440C4D" w:rsidRDefault="00440C4D" w:rsidP="00440C4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440C4D">
              <w:rPr>
                <w:rFonts w:ascii="Times New Roman" w:eastAsia="Times New Roman" w:hAnsi="Times New Roman" w:cs="Times New Roman"/>
                <w:b/>
                <w:bCs/>
                <w:sz w:val="24"/>
                <w:szCs w:val="24"/>
                <w:lang w:eastAsia="ru-RU"/>
              </w:rPr>
              <w:t>Введение.</w:t>
            </w:r>
            <w:r w:rsidRPr="00440C4D">
              <w:rPr>
                <w:rFonts w:ascii="Times New Roman" w:eastAsia="Times New Roman" w:hAnsi="Times New Roman" w:cs="Times New Roman"/>
                <w:bCs/>
                <w:sz w:val="24"/>
                <w:szCs w:val="24"/>
                <w:lang w:eastAsia="ru-RU"/>
              </w:rPr>
              <w:t xml:space="preserve"> Основы исторического знания.</w:t>
            </w:r>
          </w:p>
        </w:tc>
        <w:tc>
          <w:tcPr>
            <w:tcW w:w="8079" w:type="dxa"/>
            <w:shd w:val="clear" w:color="auto" w:fill="auto"/>
          </w:tcPr>
          <w:p w:rsidR="00440C4D" w:rsidRPr="00440C4D" w:rsidRDefault="00440C4D" w:rsidP="00440C4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 xml:space="preserve">Содержание учебного материала: </w:t>
            </w:r>
            <w:r w:rsidRPr="00440C4D">
              <w:rPr>
                <w:rFonts w:ascii="Times New Roman" w:eastAsia="Times New Roman" w:hAnsi="Times New Roman" w:cs="Times New Roman"/>
                <w:bCs/>
                <w:sz w:val="24"/>
                <w:szCs w:val="24"/>
                <w:lang w:eastAsia="ru-RU"/>
              </w:rPr>
              <w:t xml:space="preserve">Значение изучения истории. Проблема достоверности исторических знаний. Исторические источники и основные методы работы историка. Формационный и цивилизационный подходы к пониманию истории. Особенности российской истории.  Проблема периодизации истории.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6E6E6"/>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20"/>
        </w:trPr>
        <w:tc>
          <w:tcPr>
            <w:tcW w:w="2802" w:type="dxa"/>
            <w:vMerge/>
            <w:shd w:val="clear" w:color="auto" w:fill="auto"/>
          </w:tcPr>
          <w:p w:rsidR="00440C4D" w:rsidRPr="00440C4D" w:rsidRDefault="00440C4D" w:rsidP="00440C4D">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 xml:space="preserve">Теоретическое обучение: </w:t>
            </w:r>
            <w:r w:rsidRPr="00440C4D">
              <w:rPr>
                <w:rFonts w:ascii="Times New Roman" w:eastAsia="Times New Roman" w:hAnsi="Times New Roman" w:cs="Times New Roman"/>
                <w:sz w:val="24"/>
                <w:szCs w:val="24"/>
                <w:lang w:eastAsia="ru-RU"/>
              </w:rPr>
              <w:t xml:space="preserve">лекция на тему «Основы исторического знания».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6E6E6"/>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20"/>
        </w:trPr>
        <w:tc>
          <w:tcPr>
            <w:tcW w:w="10881" w:type="dxa"/>
            <w:gridSpan w:val="2"/>
            <w:shd w:val="clear" w:color="auto" w:fill="auto"/>
          </w:tcPr>
          <w:p w:rsidR="00440C4D" w:rsidRPr="00440C4D" w:rsidRDefault="00440C4D" w:rsidP="00440C4D">
            <w:pPr>
              <w:spacing w:after="0" w:line="240" w:lineRule="auto"/>
              <w:ind w:firstLine="2"/>
              <w:jc w:val="both"/>
              <w:rPr>
                <w:rFonts w:ascii="Times New Roman" w:eastAsia="Times New Roman" w:hAnsi="Times New Roman" w:cs="Times New Roman"/>
                <w:b/>
                <w:sz w:val="20"/>
                <w:szCs w:val="20"/>
                <w:lang w:eastAsia="ru-RU"/>
              </w:rPr>
            </w:pPr>
            <w:r w:rsidRPr="00440C4D">
              <w:rPr>
                <w:rFonts w:ascii="Times New Roman" w:eastAsia="Times New Roman" w:hAnsi="Times New Roman" w:cs="Times New Roman"/>
                <w:b/>
                <w:bCs/>
                <w:sz w:val="24"/>
                <w:szCs w:val="24"/>
                <w:lang w:eastAsia="ru-RU"/>
              </w:rPr>
              <w:t>Раздел 1. Россия и мир  в начале ХХ в.</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184"/>
        </w:trPr>
        <w:tc>
          <w:tcPr>
            <w:tcW w:w="2802" w:type="dxa"/>
            <w:vMerge w:val="restart"/>
            <w:shd w:val="clear" w:color="auto" w:fill="auto"/>
          </w:tcPr>
          <w:p w:rsidR="00E815D5" w:rsidRDefault="00E815D5" w:rsidP="00E815D5">
            <w:pPr>
              <w:spacing w:after="0" w:line="240" w:lineRule="auto"/>
              <w:rPr>
                <w:rFonts w:ascii="Times New Roman" w:eastAsia="Times New Roman" w:hAnsi="Times New Roman" w:cs="Times New Roman"/>
                <w:bCs/>
                <w:sz w:val="24"/>
                <w:szCs w:val="24"/>
                <w:lang w:eastAsia="ru-RU"/>
              </w:rPr>
            </w:pPr>
            <w:r w:rsidRPr="00E815D5">
              <w:rPr>
                <w:rFonts w:ascii="Times New Roman" w:eastAsia="Times New Roman" w:hAnsi="Times New Roman" w:cs="Times New Roman"/>
                <w:bCs/>
                <w:sz w:val="24"/>
                <w:szCs w:val="24"/>
                <w:lang w:eastAsia="ru-RU"/>
              </w:rPr>
              <w:t>Тема 1.1. Россия в 1900 – 1917 гг.</w:t>
            </w:r>
          </w:p>
          <w:p w:rsidR="00E815D5" w:rsidRPr="00E815D5" w:rsidRDefault="00E815D5" w:rsidP="00E815D5">
            <w:pPr>
              <w:spacing w:after="0" w:line="240" w:lineRule="auto"/>
              <w:rPr>
                <w:rFonts w:ascii="Times New Roman" w:eastAsia="Times New Roman" w:hAnsi="Times New Roman" w:cs="Times New Roman"/>
                <w:bCs/>
                <w:sz w:val="24"/>
                <w:szCs w:val="24"/>
                <w:lang w:eastAsia="ru-RU"/>
              </w:rPr>
            </w:pPr>
            <w:r w:rsidRPr="00E815D5">
              <w:rPr>
                <w:rFonts w:ascii="Times New Roman" w:eastAsia="Times New Roman" w:hAnsi="Times New Roman" w:cs="Times New Roman"/>
                <w:bCs/>
                <w:sz w:val="24"/>
                <w:szCs w:val="24"/>
                <w:lang w:eastAsia="ru-RU"/>
              </w:rPr>
              <w:t>Тема 1.2. Европейские страны и Азия в начале ХХ в.</w:t>
            </w:r>
          </w:p>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b/>
                <w:bCs/>
                <w:sz w:val="24"/>
                <w:szCs w:val="24"/>
                <w:lang w:eastAsia="ru-RU"/>
              </w:rPr>
              <w:t xml:space="preserve">Содержание учебного материала: </w:t>
            </w:r>
            <w:r w:rsidRPr="00440C4D">
              <w:rPr>
                <w:rFonts w:ascii="Times New Roman" w:eastAsia="Times New Roman" w:hAnsi="Times New Roman" w:cs="Times New Roman"/>
                <w:sz w:val="24"/>
                <w:szCs w:val="24"/>
                <w:lang w:eastAsia="ru-RU"/>
              </w:rPr>
              <w:t>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Начало борьбы за передел мира. Складывание двух противостоящих друг другу военных блоков великих держав — Тройственного союза и Антанты. Перемены в социальной структуре индустриально развитых стран. Урбанизация. Снижение доли аграрного населения. Рост экономического веса сферы услуг. Повышение образовательного уровня населения. Изменения в положении рабочих. Профсоюзное движение.Энергетическая революция. Новая физика и распад «неделимого атома». Расширение границ познаваемого мира. Новые скорости информационных потоков. Транспорт — кровеносная система индустриального общества. Достижения естественных наук. Новые отношения науки и производства.Социальный и демографический состав российского общества. Миграционные процессы. Кризис сословного деления.Российская правовая система. Свод законов Российской империи.</w:t>
            </w:r>
          </w:p>
          <w:p w:rsidR="00440C4D" w:rsidRPr="00440C4D" w:rsidRDefault="00440C4D" w:rsidP="00440C4D">
            <w:pPr>
              <w:spacing w:after="0" w:line="240" w:lineRule="auto"/>
              <w:jc w:val="both"/>
              <w:rPr>
                <w:rFonts w:ascii="Times New Roman" w:eastAsia="Times New Roman" w:hAnsi="Times New Roman" w:cs="Times New Roman"/>
                <w:i/>
                <w:sz w:val="24"/>
                <w:szCs w:val="24"/>
                <w:lang w:eastAsia="ru-RU"/>
              </w:rPr>
            </w:pPr>
            <w:r w:rsidRPr="00440C4D">
              <w:rPr>
                <w:rFonts w:ascii="Times New Roman" w:eastAsia="Times New Roman" w:hAnsi="Times New Roman" w:cs="Times New Roman"/>
                <w:sz w:val="24"/>
                <w:szCs w:val="24"/>
                <w:lang w:eastAsia="ru-RU"/>
              </w:rPr>
              <w:t xml:space="preserve">Государство. Особенности российской монархии. Система министерств. Становление российского парламентаризма. Государственная дума и Государственный совет. Региональная структура управления. Местное </w:t>
            </w:r>
            <w:r w:rsidRPr="00440C4D">
              <w:rPr>
                <w:rFonts w:ascii="Times New Roman" w:eastAsia="Times New Roman" w:hAnsi="Times New Roman" w:cs="Times New Roman"/>
                <w:sz w:val="24"/>
                <w:szCs w:val="24"/>
                <w:lang w:eastAsia="ru-RU"/>
              </w:rPr>
              <w:lastRenderedPageBreak/>
              <w:t>самоуправление.</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Общественная жизнь. Либерализм и консерватизм. Революция 1905–1907 гг.: социальный заказ на модернизацию или протест против нее. Традиционализм и модернизм в левом движении: народнические и марксистские партии.</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Экономические реформы С.Ю. Витте и П.А. Столыпина.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Военно-политические блоки.</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Первая мировая война. Истоки и причины. Особенности военных конфликтов в XX в.: техносфера против человечества. Тотальный характер войны. Гибель традиционных военно-административных империй. Версальская система. Россия в Первой мировой войне</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Влияние войны на общество. Изменения в социальной структуре. Диспропорции в государственной системе, экономике и национальной политике. Армия и общество: перекос во взаимоотношениях. Государство и общественные организации: попытки взаимной интеграции; замыслы и результат. Изменение правовой системы.</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Февральская революция в России. Причины и ход революции. Эволюция власти и общества от февраля к октябрю 1917 г. Двоевластие. Кризисы Временного правительства. Причины радикализации общества. Учредительное собрание: ожидание, деятельность, результат.</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Приход большевиков к власти в России. Споры об Октябре 1917 г.: логическое развитие февральских событий или «заговор»? Первые шаги советской власти. Трансформация дореволюционных идей большевиков: государственное управление, армия, экономика. Формирование однопартийной системы. Становление новой правовой системы: от первых декретов до Конституции 1918 г. Государственное устройство. «Советская демократия» и партийные органы. Замена конституционных органов власти чрезвычайными. Централизация власти. Однопартийная система: от демократии внутри партии до «демократии» внутри руководства.Экономика. «Военный коммунизм»: чрезвычайная мера или форсированная модернизация? Экономические, социальные и политические аспекты политики «военного коммунизма».Гражданская война: причины, действующие лица, политические программы сторон. Красный и белый террор. Причины поражения антибольшевистских сил. Российская </w:t>
            </w:r>
            <w:r w:rsidRPr="00440C4D">
              <w:rPr>
                <w:rFonts w:ascii="Times New Roman" w:eastAsia="Times New Roman" w:hAnsi="Times New Roman" w:cs="Times New Roman"/>
                <w:sz w:val="24"/>
                <w:szCs w:val="24"/>
                <w:lang w:eastAsia="ru-RU"/>
              </w:rPr>
              <w:lastRenderedPageBreak/>
              <w:t xml:space="preserve">эмиграция. Советская Россия на международной арене. Брестский мир. Военная интервенции стран Антанты. Изоляция Советской России. Коминтерн. «Экспорт революции».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300"/>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440C4D">
              <w:rPr>
                <w:rFonts w:ascii="Times New Roman" w:eastAsia="Times New Roman" w:hAnsi="Times New Roman" w:cs="Times New Roman"/>
                <w:b/>
                <w:bCs/>
                <w:sz w:val="24"/>
                <w:szCs w:val="24"/>
                <w:lang w:eastAsia="ru-RU"/>
              </w:rPr>
              <w:t xml:space="preserve">Теоретическое обучение: </w:t>
            </w:r>
            <w:r w:rsidR="00882361">
              <w:rPr>
                <w:rFonts w:ascii="Times New Roman" w:eastAsia="Times New Roman" w:hAnsi="Times New Roman" w:cs="Times New Roman"/>
                <w:sz w:val="24"/>
                <w:szCs w:val="24"/>
                <w:lang w:eastAsia="ru-RU"/>
              </w:rPr>
              <w:t>лекции</w:t>
            </w:r>
            <w:r w:rsidRPr="00440C4D">
              <w:rPr>
                <w:rFonts w:ascii="Times New Roman" w:eastAsia="Times New Roman" w:hAnsi="Times New Roman" w:cs="Times New Roman"/>
                <w:sz w:val="24"/>
                <w:szCs w:val="24"/>
                <w:lang w:eastAsia="ru-RU"/>
              </w:rPr>
              <w:t xml:space="preserve"> на тему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4</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353"/>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Мир индустриальной цивилизации в 1900-1914 гг.</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180"/>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Россия в начале ХХ в.</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57285A" w:rsidRPr="00440C4D" w:rsidTr="00397188">
        <w:trPr>
          <w:trHeight w:val="353"/>
        </w:trPr>
        <w:tc>
          <w:tcPr>
            <w:tcW w:w="2802" w:type="dxa"/>
            <w:vMerge/>
            <w:shd w:val="clear" w:color="auto" w:fill="auto"/>
          </w:tcPr>
          <w:p w:rsidR="0057285A" w:rsidRPr="00440C4D" w:rsidRDefault="0057285A"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57285A" w:rsidRPr="00440C4D" w:rsidRDefault="0057285A" w:rsidP="00440C4D">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Практические занятия на тему:</w:t>
            </w:r>
          </w:p>
        </w:tc>
        <w:tc>
          <w:tcPr>
            <w:tcW w:w="992" w:type="dxa"/>
            <w:shd w:val="clear" w:color="auto" w:fill="auto"/>
          </w:tcPr>
          <w:p w:rsidR="0057285A"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843" w:type="dxa"/>
            <w:vMerge w:val="restart"/>
          </w:tcPr>
          <w:p w:rsidR="0057285A" w:rsidRPr="0057285A" w:rsidRDefault="0057285A" w:rsidP="0057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7285A">
              <w:rPr>
                <w:rFonts w:ascii="Times New Roman" w:eastAsia="Times New Roman" w:hAnsi="Times New Roman" w:cs="Times New Roman"/>
                <w:bCs/>
                <w:lang w:eastAsia="ru-RU"/>
              </w:rPr>
              <w:t xml:space="preserve">устный опрос; </w:t>
            </w:r>
          </w:p>
          <w:p w:rsidR="0057285A" w:rsidRPr="0057285A" w:rsidRDefault="0057285A" w:rsidP="0057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презентация доклада</w:t>
            </w:r>
            <w:r w:rsidRPr="0057285A">
              <w:rPr>
                <w:rFonts w:ascii="Times New Roman" w:eastAsia="Times New Roman" w:hAnsi="Times New Roman" w:cs="Times New Roman"/>
                <w:bCs/>
                <w:lang w:eastAsia="ru-RU"/>
              </w:rPr>
              <w:t>;</w:t>
            </w:r>
          </w:p>
          <w:p w:rsidR="0057285A" w:rsidRPr="00440C4D" w:rsidRDefault="0057285A" w:rsidP="0057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7285A">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shd w:val="clear" w:color="auto" w:fill="auto"/>
          </w:tcPr>
          <w:p w:rsidR="0057285A" w:rsidRPr="00440C4D" w:rsidRDefault="0057285A"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7285A" w:rsidRPr="00440C4D" w:rsidTr="00397188">
        <w:trPr>
          <w:trHeight w:val="180"/>
        </w:trPr>
        <w:tc>
          <w:tcPr>
            <w:tcW w:w="2802" w:type="dxa"/>
            <w:vMerge/>
            <w:shd w:val="clear" w:color="auto" w:fill="auto"/>
          </w:tcPr>
          <w:p w:rsidR="0057285A" w:rsidRPr="00440C4D" w:rsidRDefault="0057285A"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57285A" w:rsidRPr="00440C4D" w:rsidRDefault="0057285A" w:rsidP="00440C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 xml:space="preserve">Страны Востока в начале ХХ в. </w:t>
            </w:r>
          </w:p>
        </w:tc>
        <w:tc>
          <w:tcPr>
            <w:tcW w:w="992" w:type="dxa"/>
            <w:shd w:val="clear" w:color="auto" w:fill="auto"/>
          </w:tcPr>
          <w:p w:rsidR="0057285A"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vMerge/>
          </w:tcPr>
          <w:p w:rsidR="0057285A" w:rsidRPr="00440C4D" w:rsidRDefault="0057285A" w:rsidP="0057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57285A" w:rsidRPr="00440C4D" w:rsidRDefault="0057285A"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57285A" w:rsidRPr="00440C4D" w:rsidTr="00397188">
        <w:trPr>
          <w:trHeight w:val="360"/>
        </w:trPr>
        <w:tc>
          <w:tcPr>
            <w:tcW w:w="2802" w:type="dxa"/>
            <w:vMerge/>
            <w:shd w:val="clear" w:color="auto" w:fill="auto"/>
          </w:tcPr>
          <w:p w:rsidR="0057285A" w:rsidRPr="00440C4D" w:rsidRDefault="0057285A"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57285A" w:rsidRPr="00440C4D" w:rsidRDefault="0057285A" w:rsidP="00440C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 xml:space="preserve">Первая мировая война </w:t>
            </w:r>
          </w:p>
          <w:p w:rsidR="0057285A" w:rsidRPr="00440C4D" w:rsidRDefault="0057285A" w:rsidP="00440C4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992" w:type="dxa"/>
            <w:shd w:val="clear" w:color="auto" w:fill="auto"/>
          </w:tcPr>
          <w:p w:rsidR="0057285A"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vMerge/>
          </w:tcPr>
          <w:p w:rsidR="0057285A" w:rsidRPr="00440C4D" w:rsidRDefault="0057285A"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57285A" w:rsidRPr="00440C4D" w:rsidRDefault="0057285A"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440C4D" w:rsidRPr="00440C4D" w:rsidTr="00397188">
        <w:trPr>
          <w:trHeight w:val="3025"/>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Самостоятельная работа обучающихся:</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Подготовить доклады по темам:</w:t>
            </w:r>
          </w:p>
          <w:p w:rsidR="00440C4D" w:rsidRPr="00440C4D" w:rsidRDefault="00440C4D" w:rsidP="000870A2">
            <w:pPr>
              <w:numPr>
                <w:ilvl w:val="0"/>
                <w:numId w:val="11"/>
              </w:num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Россия в Первой мировой войне.</w:t>
            </w:r>
          </w:p>
          <w:p w:rsidR="00440C4D" w:rsidRPr="00440C4D" w:rsidRDefault="00440C4D" w:rsidP="000870A2">
            <w:pPr>
              <w:numPr>
                <w:ilvl w:val="0"/>
                <w:numId w:val="1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440C4D">
              <w:rPr>
                <w:rFonts w:ascii="Times New Roman" w:eastAsia="Times New Roman" w:hAnsi="Times New Roman" w:cs="Times New Roman"/>
                <w:sz w:val="24"/>
                <w:szCs w:val="24"/>
                <w:lang w:eastAsia="ru-RU"/>
              </w:rPr>
              <w:t>Крупнейшие сражения Первой мировой войны.</w:t>
            </w:r>
          </w:p>
          <w:p w:rsidR="00440C4D" w:rsidRPr="00440C4D" w:rsidRDefault="00882361" w:rsidP="000870A2">
            <w:pPr>
              <w:numPr>
                <w:ilvl w:val="0"/>
                <w:numId w:val="11"/>
              </w:numPr>
              <w:autoSpaceDE w:val="0"/>
              <w:autoSpaceDN w:val="0"/>
              <w:adjustRightInd w:val="0"/>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Женщины в </w:t>
            </w:r>
            <w:r w:rsidR="00440C4D" w:rsidRPr="00440C4D">
              <w:rPr>
                <w:rFonts w:ascii="Times New Roman" w:eastAsia="Times New Roman" w:hAnsi="Times New Roman" w:cs="Times New Roman"/>
                <w:sz w:val="24"/>
                <w:szCs w:val="24"/>
                <w:lang w:eastAsia="ru-RU"/>
              </w:rPr>
              <w:t>Первой мировой войне</w:t>
            </w:r>
          </w:p>
          <w:p w:rsidR="00440C4D" w:rsidRPr="00440C4D" w:rsidRDefault="00440C4D" w:rsidP="000870A2">
            <w:pPr>
              <w:numPr>
                <w:ilvl w:val="0"/>
                <w:numId w:val="1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440C4D">
              <w:rPr>
                <w:rFonts w:ascii="Times New Roman" w:eastAsia="Times New Roman" w:hAnsi="Times New Roman" w:cs="Times New Roman"/>
                <w:sz w:val="24"/>
                <w:szCs w:val="24"/>
                <w:lang w:eastAsia="ru-RU"/>
              </w:rPr>
              <w:t>Подводная война.</w:t>
            </w:r>
          </w:p>
          <w:p w:rsidR="00440C4D" w:rsidRPr="00440C4D" w:rsidRDefault="00440C4D" w:rsidP="000870A2">
            <w:pPr>
              <w:numPr>
                <w:ilvl w:val="0"/>
                <w:numId w:val="1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440C4D">
              <w:rPr>
                <w:rFonts w:ascii="Times New Roman" w:eastAsia="Times New Roman" w:hAnsi="Times New Roman" w:cs="Times New Roman"/>
                <w:sz w:val="24"/>
                <w:szCs w:val="24"/>
                <w:lang w:eastAsia="ru-RU"/>
              </w:rPr>
              <w:t>Авиация в годы Первой мировой войны</w:t>
            </w:r>
          </w:p>
          <w:p w:rsidR="00440C4D" w:rsidRPr="00440C4D" w:rsidRDefault="00440C4D" w:rsidP="000870A2">
            <w:pPr>
              <w:numPr>
                <w:ilvl w:val="0"/>
                <w:numId w:val="11"/>
              </w:numPr>
              <w:autoSpaceDE w:val="0"/>
              <w:autoSpaceDN w:val="0"/>
              <w:adjustRightInd w:val="0"/>
              <w:spacing w:after="0" w:line="240" w:lineRule="auto"/>
              <w:rPr>
                <w:rFonts w:ascii="Times New Roman" w:eastAsia="Times New Roman" w:hAnsi="Times New Roman" w:cs="Times New Roman"/>
                <w:b/>
                <w:sz w:val="24"/>
                <w:szCs w:val="24"/>
                <w:lang w:eastAsia="ru-RU"/>
              </w:rPr>
            </w:pPr>
            <w:r w:rsidRPr="00440C4D">
              <w:rPr>
                <w:rFonts w:ascii="Times New Roman" w:eastAsia="Times New Roman" w:hAnsi="Times New Roman" w:cs="Times New Roman"/>
                <w:sz w:val="24"/>
                <w:szCs w:val="24"/>
                <w:lang w:eastAsia="ru-RU"/>
              </w:rPr>
              <w:t>Развитие автомобилестроения в начале ХХ в.</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440C4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57285A" w:rsidRPr="0057285A" w:rsidRDefault="0057285A" w:rsidP="0057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7285A">
              <w:rPr>
                <w:rFonts w:ascii="Times New Roman" w:eastAsia="Times New Roman" w:hAnsi="Times New Roman" w:cs="Times New Roman"/>
                <w:bCs/>
                <w:lang w:eastAsia="ru-RU"/>
              </w:rPr>
              <w:t>Работа по проектам, предложенным преподавателем, поиск информации с использование</w:t>
            </w:r>
            <w:r w:rsidR="00533FAD">
              <w:rPr>
                <w:rFonts w:ascii="Times New Roman" w:eastAsia="Times New Roman" w:hAnsi="Times New Roman" w:cs="Times New Roman"/>
                <w:bCs/>
                <w:lang w:eastAsia="ru-RU"/>
              </w:rPr>
              <w:t>м</w:t>
            </w:r>
            <w:r w:rsidRPr="0057285A">
              <w:rPr>
                <w:rFonts w:ascii="Times New Roman" w:eastAsia="Times New Roman" w:hAnsi="Times New Roman" w:cs="Times New Roman"/>
                <w:bCs/>
                <w:lang w:eastAsia="ru-RU"/>
              </w:rPr>
              <w:t xml:space="preserve"> телекоммуникационных сетей.</w:t>
            </w:r>
          </w:p>
          <w:p w:rsidR="00440C4D" w:rsidRPr="00440C4D" w:rsidRDefault="0057285A" w:rsidP="005728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7285A">
              <w:rPr>
                <w:rFonts w:ascii="Times New Roman" w:eastAsia="Times New Roman" w:hAnsi="Times New Roman" w:cs="Times New Roman"/>
                <w:bCs/>
                <w:lang w:eastAsia="ru-RU"/>
              </w:rPr>
              <w:t>Консультации с преподавателем и другими студентами через личный кабинет</w:t>
            </w: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3</w:t>
            </w:r>
          </w:p>
        </w:tc>
      </w:tr>
      <w:tr w:rsidR="00440C4D" w:rsidRPr="00440C4D" w:rsidTr="00397188">
        <w:trPr>
          <w:trHeight w:val="208"/>
        </w:trPr>
        <w:tc>
          <w:tcPr>
            <w:tcW w:w="10881" w:type="dxa"/>
            <w:gridSpan w:val="2"/>
            <w:shd w:val="clear" w:color="auto" w:fill="auto"/>
          </w:tcPr>
          <w:p w:rsidR="00440C4D" w:rsidRPr="00440C4D" w:rsidRDefault="00440C4D" w:rsidP="00440C4D">
            <w:pPr>
              <w:widowControl w:val="0"/>
              <w:autoSpaceDE w:val="0"/>
              <w:autoSpaceDN w:val="0"/>
              <w:adjustRightInd w:val="0"/>
              <w:spacing w:after="0" w:line="240" w:lineRule="auto"/>
              <w:ind w:firstLine="2"/>
              <w:jc w:val="both"/>
              <w:rPr>
                <w:rFonts w:ascii="Times New Roman" w:eastAsia="Times New Roman" w:hAnsi="Times New Roman" w:cs="Times New Roman"/>
                <w:b/>
                <w:color w:val="000000"/>
                <w:sz w:val="20"/>
                <w:szCs w:val="20"/>
                <w:lang w:eastAsia="ru-RU"/>
              </w:rPr>
            </w:pPr>
            <w:r w:rsidRPr="00440C4D">
              <w:rPr>
                <w:rFonts w:ascii="Times New Roman" w:eastAsia="Times New Roman" w:hAnsi="Times New Roman" w:cs="Times New Roman"/>
                <w:b/>
                <w:bCs/>
                <w:sz w:val="24"/>
                <w:szCs w:val="24"/>
                <w:lang w:eastAsia="ru-RU"/>
              </w:rPr>
              <w:t>Раздел 2. Советское государство и мир в 1918 – 1939 (1941) гг.</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r>
      <w:tr w:rsidR="00440C4D" w:rsidRPr="00440C4D" w:rsidTr="00397188">
        <w:trPr>
          <w:trHeight w:val="208"/>
        </w:trPr>
        <w:tc>
          <w:tcPr>
            <w:tcW w:w="2802" w:type="dxa"/>
            <w:vMerge w:val="restart"/>
            <w:shd w:val="clear" w:color="auto" w:fill="auto"/>
          </w:tcPr>
          <w:p w:rsidR="00E815D5" w:rsidRPr="00E815D5" w:rsidRDefault="00E815D5" w:rsidP="00E815D5">
            <w:pPr>
              <w:spacing w:after="0" w:line="240" w:lineRule="auto"/>
              <w:rPr>
                <w:rFonts w:ascii="Times New Roman" w:eastAsia="Times New Roman" w:hAnsi="Times New Roman" w:cs="Times New Roman"/>
                <w:bCs/>
                <w:sz w:val="24"/>
                <w:szCs w:val="24"/>
                <w:lang w:eastAsia="ru-RU"/>
              </w:rPr>
            </w:pPr>
            <w:r w:rsidRPr="00E815D5">
              <w:rPr>
                <w:rFonts w:ascii="Times New Roman" w:eastAsia="Times New Roman" w:hAnsi="Times New Roman" w:cs="Times New Roman"/>
                <w:bCs/>
                <w:sz w:val="24"/>
                <w:szCs w:val="24"/>
                <w:lang w:eastAsia="ru-RU"/>
              </w:rPr>
              <w:t>Тема 2.1. Развитие советского государства в 1918 – 1939 (1941) гг.</w:t>
            </w:r>
          </w:p>
          <w:p w:rsidR="00E815D5" w:rsidRPr="00E815D5" w:rsidRDefault="00E815D5" w:rsidP="00E815D5">
            <w:pPr>
              <w:spacing w:after="0" w:line="240" w:lineRule="auto"/>
              <w:rPr>
                <w:rFonts w:ascii="Times New Roman" w:eastAsia="Times New Roman" w:hAnsi="Times New Roman" w:cs="Times New Roman"/>
                <w:bCs/>
                <w:sz w:val="24"/>
                <w:szCs w:val="24"/>
                <w:lang w:eastAsia="ru-RU"/>
              </w:rPr>
            </w:pPr>
            <w:r w:rsidRPr="00E815D5">
              <w:rPr>
                <w:rFonts w:ascii="Times New Roman" w:eastAsia="Times New Roman" w:hAnsi="Times New Roman" w:cs="Times New Roman"/>
                <w:bCs/>
                <w:sz w:val="24"/>
                <w:szCs w:val="24"/>
                <w:lang w:eastAsia="ru-RU"/>
              </w:rPr>
              <w:t xml:space="preserve">Тема 2.2. Европа и Азия </w:t>
            </w:r>
            <w:r w:rsidRPr="00E815D5">
              <w:rPr>
                <w:rFonts w:ascii="Times New Roman" w:eastAsia="Times New Roman" w:hAnsi="Times New Roman" w:cs="Times New Roman"/>
                <w:bCs/>
                <w:sz w:val="24"/>
                <w:szCs w:val="24"/>
                <w:lang w:eastAsia="ru-RU"/>
              </w:rPr>
              <w:lastRenderedPageBreak/>
              <w:t>в 1920-е – 1930-е гг.</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lastRenderedPageBreak/>
              <w:t xml:space="preserve">Содержание учебного материала: </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Страны Европы в 20-е годы ХХ в.Послевоенный кризис Запада. Социальные теории. Упадок консерватизма. Малые страны перед необходимостью ускоренной модернизации. Система догоняющего </w:t>
            </w:r>
            <w:r w:rsidRPr="00440C4D">
              <w:rPr>
                <w:rFonts w:ascii="Times New Roman" w:eastAsia="Times New Roman" w:hAnsi="Times New Roman" w:cs="Times New Roman"/>
                <w:sz w:val="24"/>
                <w:szCs w:val="24"/>
                <w:lang w:eastAsia="ru-RU"/>
              </w:rPr>
              <w:lastRenderedPageBreak/>
              <w:t>развития. Возникновение фашизма. Триумфальное шествие авторитарных режимов. Стабилизация 1925–1929 гг.</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Запад в 30-е годы ХХ в.</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Мировой экономический кризис и Великая депрессия: истоки, развитие, последствия. Военная конъюнктура и стихийная реструктуризация экономики ведущих мировых держав. НТП — «локомотив перепроизводства». Различные пути преодоления кризиса. Крушение Веймарской республики и германский национал-социализм. Тоталитаризм.</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Народы Азии, Африки и Латинской Америки в первой половине XX в.</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Основы функционирования колониальных систем в индустриальную эпоху. Латинская Америка на путях модернизации: каудильизм или демократия?</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Международные отношения в 20—30-е годы ХХ в.</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Кризис Версальско-Вашингтонской системы. Лига Наций. СССР как новый фактор мировой политики. Последствия мирового экономического кризиса на международной арене. Возникновение очагов агрессии в Европе и Азии. Американский нейтралитет и бессилие европейских гарантов мира. Возникновение и консолидация реваншистского блока. Политика «умиротворения» агрессоров. Пакт Молотова—Рибентропа.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Строительство социализма в СССР: модернизация на почве традиционализма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Кризис «военного коммунизма». Новая экономическая политика (нэп): сущность и направления. Постепенный отход от идей «мировой революции. Приоритеты внутригосударственного строительства. Образование СССР. Выбор путей объединения. Конституция СССР 1924 г. Основные направления национально-государственного строительства. Централизация государственного аппарата.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Основные направления общественно-политического и государственного развития СССР в 20–30-е годы. Внутрипартийная борьба: дискуссии о путях социалистической модернизации общества. Становление единоличной власти И.В. Сталина. Культ личности. Борьба с инакомыслием. Массовые репрессии. </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Развитие экономики СССР в конце 20–30-х годов. Форсированная модернизация. Причины свертывания нэпа. Индустриализация. Коллективизация. Соотношение традиционализма в социальной жизни и модернизма в экономике. Успехи и недостатки экономического курса.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Внешняя политика СССР в 20–30-е годы: от конфронтации к поиску </w:t>
            </w:r>
            <w:r w:rsidRPr="00440C4D">
              <w:rPr>
                <w:rFonts w:ascii="Times New Roman" w:eastAsia="Times New Roman" w:hAnsi="Times New Roman" w:cs="Times New Roman"/>
                <w:sz w:val="24"/>
                <w:szCs w:val="24"/>
                <w:lang w:eastAsia="ru-RU"/>
              </w:rPr>
              <w:lastRenderedPageBreak/>
              <w:t>контактов. Попытки возврата к границам Российской империи: советско-финляндская война; присоединение Прибалтики, Бессарабии, Северной Буковины, Западной Украины и Западной Белоруссии.</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40C4D">
              <w:rPr>
                <w:rFonts w:ascii="Times New Roman" w:eastAsia="Times New Roman" w:hAnsi="Times New Roman" w:cs="Times New Roman"/>
                <w:sz w:val="24"/>
                <w:szCs w:val="24"/>
                <w:lang w:eastAsia="ru-RU"/>
              </w:rPr>
              <w:t xml:space="preserve">«Культурная революция». Создание советской системы образования. Достижения и потери в сфере науки и искусства.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270"/>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pacing w:val="-4"/>
                <w:sz w:val="24"/>
                <w:szCs w:val="24"/>
                <w:lang w:eastAsia="ru-RU"/>
              </w:rPr>
            </w:pPr>
            <w:r w:rsidRPr="00440C4D">
              <w:rPr>
                <w:rFonts w:ascii="Times New Roman" w:eastAsia="Times New Roman" w:hAnsi="Times New Roman" w:cs="Times New Roman"/>
                <w:b/>
                <w:bCs/>
                <w:spacing w:val="-4"/>
                <w:sz w:val="24"/>
                <w:szCs w:val="24"/>
                <w:lang w:eastAsia="ru-RU"/>
              </w:rPr>
              <w:t xml:space="preserve">Теоретическое обучение: </w:t>
            </w:r>
            <w:r w:rsidRPr="00440C4D">
              <w:rPr>
                <w:rFonts w:ascii="Times New Roman" w:eastAsia="Times New Roman" w:hAnsi="Times New Roman" w:cs="Times New Roman"/>
                <w:spacing w:val="-4"/>
                <w:sz w:val="24"/>
                <w:szCs w:val="24"/>
                <w:lang w:eastAsia="ru-RU"/>
              </w:rPr>
              <w:t xml:space="preserve">лекции на тему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4</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150"/>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pacing w:val="-4"/>
                <w:sz w:val="24"/>
                <w:szCs w:val="24"/>
                <w:lang w:eastAsia="ru-RU"/>
              </w:rPr>
            </w:pPr>
            <w:r w:rsidRPr="00440C4D">
              <w:rPr>
                <w:rFonts w:ascii="Times New Roman" w:eastAsia="Times New Roman" w:hAnsi="Times New Roman" w:cs="Times New Roman"/>
                <w:bCs/>
                <w:spacing w:val="-4"/>
                <w:sz w:val="24"/>
                <w:szCs w:val="24"/>
                <w:lang w:eastAsia="ru-RU"/>
              </w:rPr>
              <w:t>Мир в 1918-1939 гг.</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219"/>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pacing w:val="-4"/>
                <w:sz w:val="24"/>
                <w:szCs w:val="24"/>
                <w:lang w:eastAsia="ru-RU"/>
              </w:rPr>
            </w:pPr>
            <w:r w:rsidRPr="00440C4D">
              <w:rPr>
                <w:rFonts w:ascii="Times New Roman" w:eastAsia="Times New Roman" w:hAnsi="Times New Roman" w:cs="Times New Roman"/>
                <w:spacing w:val="-4"/>
                <w:sz w:val="24"/>
                <w:szCs w:val="24"/>
                <w:lang w:eastAsia="ru-RU"/>
              </w:rPr>
              <w:t>Советская Россия и Советский Союз в 1920-1941 гг.</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533FAD" w:rsidRPr="00440C4D" w:rsidTr="00397188">
        <w:trPr>
          <w:trHeight w:val="360"/>
        </w:trPr>
        <w:tc>
          <w:tcPr>
            <w:tcW w:w="2802" w:type="dxa"/>
            <w:vMerge/>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533FAD" w:rsidRPr="00440C4D" w:rsidRDefault="00533FA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Практические занятия:</w:t>
            </w:r>
          </w:p>
        </w:tc>
        <w:tc>
          <w:tcPr>
            <w:tcW w:w="992" w:type="dxa"/>
            <w:shd w:val="clear" w:color="auto" w:fill="auto"/>
          </w:tcPr>
          <w:p w:rsidR="00533FA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c>
          <w:tcPr>
            <w:tcW w:w="1843" w:type="dxa"/>
            <w:vMerge w:val="restart"/>
          </w:tcPr>
          <w:p w:rsidR="00533FAD" w:rsidRPr="00533FAD" w:rsidRDefault="00533FAD" w:rsidP="0053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33FAD">
              <w:rPr>
                <w:rFonts w:ascii="Times New Roman" w:eastAsia="Times New Roman" w:hAnsi="Times New Roman" w:cs="Times New Roman"/>
                <w:bCs/>
                <w:lang w:eastAsia="ru-RU"/>
              </w:rPr>
              <w:t xml:space="preserve">устный опрос; </w:t>
            </w:r>
          </w:p>
          <w:p w:rsidR="00533FAD" w:rsidRPr="00533FAD" w:rsidRDefault="00533FAD" w:rsidP="0053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33FAD">
              <w:rPr>
                <w:rFonts w:ascii="Times New Roman" w:eastAsia="Times New Roman" w:hAnsi="Times New Roman" w:cs="Times New Roman"/>
                <w:bCs/>
                <w:lang w:eastAsia="ru-RU"/>
              </w:rPr>
              <w:t>защита реферата;</w:t>
            </w:r>
          </w:p>
          <w:p w:rsidR="00533FAD" w:rsidRPr="00533FAD" w:rsidRDefault="00533FAD" w:rsidP="0053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33FAD">
              <w:rPr>
                <w:rFonts w:ascii="Times New Roman" w:eastAsia="Times New Roman" w:hAnsi="Times New Roman" w:cs="Times New Roman"/>
                <w:bCs/>
                <w:lang w:eastAsia="ru-RU"/>
              </w:rPr>
              <w:t>выступление с опорой на самостоятельно подготовленный конспект, выполненного на основе специальной литературы</w:t>
            </w:r>
          </w:p>
        </w:tc>
        <w:tc>
          <w:tcPr>
            <w:tcW w:w="1228" w:type="dxa"/>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33FAD" w:rsidRPr="00440C4D" w:rsidTr="00397188">
        <w:trPr>
          <w:trHeight w:val="285"/>
        </w:trPr>
        <w:tc>
          <w:tcPr>
            <w:tcW w:w="2802" w:type="dxa"/>
            <w:vMerge/>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533FAD" w:rsidRPr="00440C4D" w:rsidRDefault="00533FA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Недемократические режимы в Европе</w:t>
            </w:r>
          </w:p>
        </w:tc>
        <w:tc>
          <w:tcPr>
            <w:tcW w:w="992" w:type="dxa"/>
            <w:shd w:val="clear" w:color="auto" w:fill="auto"/>
          </w:tcPr>
          <w:p w:rsidR="00533FA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843" w:type="dxa"/>
            <w:vMerge/>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533FAD" w:rsidRPr="00440C4D" w:rsidTr="00397188">
        <w:trPr>
          <w:trHeight w:val="255"/>
        </w:trPr>
        <w:tc>
          <w:tcPr>
            <w:tcW w:w="2802" w:type="dxa"/>
            <w:vMerge/>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533FAD" w:rsidRPr="00440C4D" w:rsidRDefault="00533FA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Страны Востока в 1918-1939 гг.</w:t>
            </w:r>
          </w:p>
        </w:tc>
        <w:tc>
          <w:tcPr>
            <w:tcW w:w="992" w:type="dxa"/>
            <w:shd w:val="clear" w:color="auto" w:fill="auto"/>
          </w:tcPr>
          <w:p w:rsidR="00533FA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843" w:type="dxa"/>
            <w:vMerge/>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533FAD" w:rsidRPr="00440C4D" w:rsidTr="00397188">
        <w:trPr>
          <w:trHeight w:val="270"/>
        </w:trPr>
        <w:tc>
          <w:tcPr>
            <w:tcW w:w="2802" w:type="dxa"/>
            <w:vMerge/>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533FAD" w:rsidRPr="00440C4D" w:rsidRDefault="00533FA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Культура в первой половине ХХ в. </w:t>
            </w:r>
          </w:p>
          <w:p w:rsidR="00533FAD" w:rsidRPr="00440C4D" w:rsidRDefault="00533FAD" w:rsidP="00440C4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2" w:type="dxa"/>
            <w:shd w:val="clear" w:color="auto" w:fill="auto"/>
          </w:tcPr>
          <w:p w:rsidR="00533FA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vMerge/>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533FAD" w:rsidRPr="00440C4D" w:rsidRDefault="00533FA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440C4D" w:rsidRPr="00440C4D" w:rsidTr="00397188">
        <w:trPr>
          <w:trHeight w:val="276"/>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Самостоятельная работа обучающихся:</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Подготовить сообщения о Ф.Эберте, Р.Люксембург, К.Либкнехте, Э.Тельмане, о Гражданской войне в Испании</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Написать эссе на тему</w:t>
            </w:r>
            <w:r w:rsidR="00533FAD">
              <w:rPr>
                <w:rFonts w:ascii="Times New Roman" w:eastAsia="Times New Roman" w:hAnsi="Times New Roman" w:cs="Times New Roman"/>
                <w:sz w:val="24"/>
                <w:szCs w:val="24"/>
                <w:lang w:eastAsia="ru-RU"/>
              </w:rPr>
              <w:t>:</w:t>
            </w:r>
            <w:r w:rsidRPr="00440C4D">
              <w:rPr>
                <w:rFonts w:ascii="Times New Roman" w:eastAsia="Times New Roman" w:hAnsi="Times New Roman" w:cs="Times New Roman"/>
                <w:sz w:val="24"/>
                <w:szCs w:val="24"/>
                <w:lang w:eastAsia="ru-RU"/>
              </w:rPr>
              <w:t xml:space="preserve"> «Какую роль сыграла Великая депрессия в дальнейшей истории США?»</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40C4D">
              <w:rPr>
                <w:rFonts w:ascii="Times New Roman" w:eastAsia="Times New Roman" w:hAnsi="Times New Roman" w:cs="Times New Roman"/>
                <w:color w:val="000000"/>
                <w:sz w:val="24"/>
                <w:szCs w:val="24"/>
                <w:lang w:eastAsia="ru-RU"/>
              </w:rPr>
              <w:t>Сделать кроссворд по разделу в объеме 1</w:t>
            </w:r>
            <w:r w:rsidR="00533FAD">
              <w:rPr>
                <w:rFonts w:ascii="Times New Roman" w:eastAsia="Times New Roman" w:hAnsi="Times New Roman" w:cs="Times New Roman"/>
                <w:color w:val="000000"/>
                <w:sz w:val="24"/>
                <w:szCs w:val="24"/>
                <w:lang w:eastAsia="ru-RU"/>
              </w:rPr>
              <w:t>0-15</w:t>
            </w:r>
            <w:r w:rsidRPr="00440C4D">
              <w:rPr>
                <w:rFonts w:ascii="Times New Roman" w:eastAsia="Times New Roman" w:hAnsi="Times New Roman" w:cs="Times New Roman"/>
                <w:color w:val="000000"/>
                <w:sz w:val="24"/>
                <w:szCs w:val="24"/>
                <w:lang w:eastAsia="ru-RU"/>
              </w:rPr>
              <w:t xml:space="preserve"> слов</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40C4D">
              <w:rPr>
                <w:rFonts w:ascii="Times New Roman" w:eastAsia="Times New Roman" w:hAnsi="Times New Roman" w:cs="Times New Roman"/>
                <w:color w:val="000000"/>
                <w:sz w:val="24"/>
                <w:szCs w:val="24"/>
                <w:lang w:eastAsia="ru-RU"/>
              </w:rPr>
              <w:t>Нарисовать или создать с помощью компьютерных программ плакат на тему «Нет – фашизму»</w:t>
            </w:r>
          </w:p>
        </w:tc>
        <w:tc>
          <w:tcPr>
            <w:tcW w:w="992" w:type="dxa"/>
            <w:shd w:val="clear" w:color="auto" w:fill="auto"/>
          </w:tcPr>
          <w:p w:rsidR="00440C4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tcPr>
          <w:p w:rsidR="00533FAD" w:rsidRPr="0057285A" w:rsidRDefault="00533FAD" w:rsidP="0053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7285A">
              <w:rPr>
                <w:rFonts w:ascii="Times New Roman" w:eastAsia="Times New Roman" w:hAnsi="Times New Roman" w:cs="Times New Roman"/>
                <w:bCs/>
                <w:lang w:eastAsia="ru-RU"/>
              </w:rPr>
              <w:t>Работа по проектам, предложенным преподавателем, поиск информации с использование</w:t>
            </w:r>
            <w:r>
              <w:rPr>
                <w:rFonts w:ascii="Times New Roman" w:eastAsia="Times New Roman" w:hAnsi="Times New Roman" w:cs="Times New Roman"/>
                <w:bCs/>
                <w:lang w:eastAsia="ru-RU"/>
              </w:rPr>
              <w:t>м</w:t>
            </w:r>
            <w:r w:rsidRPr="0057285A">
              <w:rPr>
                <w:rFonts w:ascii="Times New Roman" w:eastAsia="Times New Roman" w:hAnsi="Times New Roman" w:cs="Times New Roman"/>
                <w:bCs/>
                <w:lang w:eastAsia="ru-RU"/>
              </w:rPr>
              <w:t xml:space="preserve"> телекоммуникационных сетей.</w:t>
            </w:r>
          </w:p>
          <w:p w:rsidR="00440C4D" w:rsidRPr="00440C4D" w:rsidRDefault="00533FAD" w:rsidP="00533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7285A">
              <w:rPr>
                <w:rFonts w:ascii="Times New Roman" w:eastAsia="Times New Roman" w:hAnsi="Times New Roman" w:cs="Times New Roman"/>
                <w:bCs/>
                <w:lang w:eastAsia="ru-RU"/>
              </w:rPr>
              <w:t>Консультации с преподавателем и другими студентами через личный кабинет</w:t>
            </w: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3</w:t>
            </w:r>
          </w:p>
        </w:tc>
      </w:tr>
      <w:tr w:rsidR="00440C4D" w:rsidRPr="00440C4D" w:rsidTr="00397188">
        <w:trPr>
          <w:trHeight w:val="20"/>
        </w:trPr>
        <w:tc>
          <w:tcPr>
            <w:tcW w:w="10881" w:type="dxa"/>
            <w:gridSpan w:val="2"/>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sz w:val="24"/>
                <w:szCs w:val="24"/>
                <w:lang w:eastAsia="ru-RU"/>
              </w:rPr>
            </w:pPr>
            <w:r w:rsidRPr="00440C4D">
              <w:rPr>
                <w:rFonts w:ascii="Times New Roman" w:eastAsia="Times New Roman" w:hAnsi="Times New Roman" w:cs="Times New Roman"/>
                <w:b/>
                <w:bCs/>
                <w:sz w:val="24"/>
                <w:szCs w:val="24"/>
                <w:lang w:eastAsia="ru-RU"/>
              </w:rPr>
              <w:t>Раздел 3. Вторая мировая война. Великая Отечественная война 1941-1945 гг.</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224"/>
        </w:trPr>
        <w:tc>
          <w:tcPr>
            <w:tcW w:w="2802" w:type="dxa"/>
            <w:vMerge w:val="restart"/>
            <w:shd w:val="clear" w:color="auto" w:fill="auto"/>
          </w:tcPr>
          <w:p w:rsidR="00E815D5" w:rsidRPr="00E815D5" w:rsidRDefault="00440C4D" w:rsidP="00E815D5">
            <w:pPr>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 xml:space="preserve">Тема 3.1. </w:t>
            </w:r>
            <w:r w:rsidR="00E815D5" w:rsidRPr="00E815D5">
              <w:rPr>
                <w:rFonts w:ascii="Times New Roman" w:eastAsia="Times New Roman" w:hAnsi="Times New Roman" w:cs="Times New Roman"/>
                <w:bCs/>
                <w:sz w:val="24"/>
                <w:szCs w:val="24"/>
                <w:lang w:eastAsia="ru-RU"/>
              </w:rPr>
              <w:t xml:space="preserve">Вторая мировая война: </w:t>
            </w:r>
            <w:r w:rsidR="00E815D5" w:rsidRPr="00E815D5">
              <w:rPr>
                <w:rFonts w:ascii="Times New Roman" w:eastAsia="Times New Roman" w:hAnsi="Times New Roman" w:cs="Times New Roman"/>
                <w:bCs/>
                <w:sz w:val="24"/>
                <w:szCs w:val="24"/>
                <w:lang w:eastAsia="ru-RU"/>
              </w:rPr>
              <w:lastRenderedPageBreak/>
              <w:t xml:space="preserve">причины, участники, основные театры военных действий. </w:t>
            </w:r>
          </w:p>
          <w:p w:rsidR="00E815D5" w:rsidRPr="00E815D5" w:rsidRDefault="00E815D5" w:rsidP="00E815D5">
            <w:pPr>
              <w:spacing w:after="0" w:line="240" w:lineRule="auto"/>
              <w:rPr>
                <w:rFonts w:ascii="Times New Roman" w:eastAsia="Times New Roman" w:hAnsi="Times New Roman" w:cs="Times New Roman"/>
                <w:b/>
                <w:bCs/>
                <w:sz w:val="24"/>
                <w:szCs w:val="24"/>
                <w:lang w:eastAsia="ru-RU"/>
              </w:rPr>
            </w:pPr>
            <w:r w:rsidRPr="00E815D5">
              <w:rPr>
                <w:rFonts w:ascii="Times New Roman" w:eastAsia="Times New Roman" w:hAnsi="Times New Roman" w:cs="Times New Roman"/>
                <w:bCs/>
                <w:sz w:val="24"/>
                <w:szCs w:val="24"/>
                <w:lang w:eastAsia="ru-RU"/>
              </w:rPr>
              <w:t>Тема 3.2. Великая Отечественная война 1941-1945 гг.</w:t>
            </w:r>
          </w:p>
          <w:p w:rsidR="00440C4D" w:rsidRPr="00440C4D" w:rsidRDefault="00440C4D" w:rsidP="00E815D5">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lastRenderedPageBreak/>
              <w:t xml:space="preserve">Содержание учебного материала: </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i/>
                <w:sz w:val="24"/>
                <w:szCs w:val="24"/>
                <w:lang w:eastAsia="ru-RU"/>
              </w:rPr>
              <w:t>Вторая мировая война:</w:t>
            </w:r>
            <w:r w:rsidRPr="00440C4D">
              <w:rPr>
                <w:rFonts w:ascii="Times New Roman" w:eastAsia="Times New Roman" w:hAnsi="Times New Roman" w:cs="Times New Roman"/>
                <w:sz w:val="24"/>
                <w:szCs w:val="24"/>
                <w:lang w:eastAsia="ru-RU"/>
              </w:rPr>
              <w:t xml:space="preserve"> причины, ход, значение. Причины и ход. «Странная </w:t>
            </w:r>
            <w:r w:rsidRPr="00440C4D">
              <w:rPr>
                <w:rFonts w:ascii="Times New Roman" w:eastAsia="Times New Roman" w:hAnsi="Times New Roman" w:cs="Times New Roman"/>
                <w:sz w:val="24"/>
                <w:szCs w:val="24"/>
                <w:lang w:eastAsia="ru-RU"/>
              </w:rPr>
              <w:lastRenderedPageBreak/>
              <w:t>война». Блицкриг вермахта.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Война технологий. Миропорядок Ялты и Потсдама. Возникновение биполярного мира.</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color w:val="010100"/>
                <w:sz w:val="24"/>
                <w:szCs w:val="24"/>
                <w:lang w:eastAsia="ru-RU"/>
              </w:rPr>
            </w:pPr>
            <w:r w:rsidRPr="00440C4D">
              <w:rPr>
                <w:rFonts w:ascii="Times New Roman" w:eastAsia="Times New Roman" w:hAnsi="Times New Roman" w:cs="Times New Roman"/>
                <w:i/>
                <w:sz w:val="24"/>
                <w:szCs w:val="24"/>
                <w:lang w:eastAsia="ru-RU"/>
              </w:rPr>
              <w:t>СССР в годы Великой Отечественной войны.</w:t>
            </w:r>
            <w:r w:rsidRPr="00440C4D">
              <w:rPr>
                <w:rFonts w:ascii="Times New Roman" w:eastAsia="Times New Roman" w:hAnsi="Times New Roman" w:cs="Times New Roman"/>
                <w:sz w:val="24"/>
                <w:szCs w:val="24"/>
                <w:lang w:eastAsia="ru-RU"/>
              </w:rPr>
              <w:t xml:space="preserve"> Общество в годы войны. Отношение к войне различных национальных, культурных и социальных групп: приоритет патриотизма или коммунистических идеалов? Пропаганда и контрпропаганда. Роль традиционных ценностей и политических стереотипов. Советская культура и идеология в годы войны. Повседневная жизнь на фронте и в тылу. Население на оккупированных территориях. Партизанское движение. Национальная политика. Основные этапы военных действий.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279"/>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DA03E4">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40C4D">
              <w:rPr>
                <w:rFonts w:ascii="Times New Roman" w:eastAsia="Times New Roman" w:hAnsi="Times New Roman" w:cs="Times New Roman"/>
                <w:b/>
                <w:bCs/>
                <w:sz w:val="24"/>
                <w:szCs w:val="24"/>
                <w:lang w:eastAsia="ru-RU"/>
              </w:rPr>
              <w:t xml:space="preserve">Теоретическое обучение: </w:t>
            </w:r>
            <w:r w:rsidRPr="00440C4D">
              <w:rPr>
                <w:rFonts w:ascii="Times New Roman" w:eastAsia="Times New Roman" w:hAnsi="Times New Roman" w:cs="Times New Roman"/>
                <w:sz w:val="24"/>
                <w:szCs w:val="24"/>
                <w:lang w:eastAsia="ru-RU"/>
              </w:rPr>
              <w:t>лекция по теме «</w:t>
            </w:r>
            <w:r w:rsidR="00DA03E4">
              <w:rPr>
                <w:rFonts w:ascii="Times New Roman" w:eastAsia="Times New Roman" w:hAnsi="Times New Roman" w:cs="Times New Roman"/>
                <w:sz w:val="24"/>
                <w:szCs w:val="24"/>
                <w:lang w:eastAsia="ru-RU"/>
              </w:rPr>
              <w:t>Вторая мировая война. ВОВ 1941-1945 гг.</w:t>
            </w:r>
            <w:r w:rsidRPr="00440C4D">
              <w:rPr>
                <w:rFonts w:ascii="Times New Roman" w:eastAsia="Times New Roman" w:hAnsi="Times New Roman" w:cs="Times New Roman"/>
                <w:sz w:val="24"/>
                <w:szCs w:val="24"/>
                <w:lang w:eastAsia="ru-RU"/>
              </w:rPr>
              <w:t>»</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566"/>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DA03E4">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 xml:space="preserve">Практическое занятие на тему </w:t>
            </w:r>
            <w:r w:rsidRPr="00440C4D">
              <w:rPr>
                <w:rFonts w:ascii="Times New Roman" w:eastAsia="Times New Roman" w:hAnsi="Times New Roman" w:cs="Times New Roman"/>
                <w:bCs/>
                <w:sz w:val="24"/>
                <w:szCs w:val="24"/>
                <w:lang w:eastAsia="ru-RU"/>
              </w:rPr>
              <w:t xml:space="preserve">«Великая Отечественная война» </w:t>
            </w:r>
          </w:p>
        </w:tc>
        <w:tc>
          <w:tcPr>
            <w:tcW w:w="992" w:type="dxa"/>
            <w:shd w:val="clear" w:color="auto" w:fill="auto"/>
          </w:tcPr>
          <w:p w:rsidR="00440C4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843" w:type="dxa"/>
          </w:tcPr>
          <w:p w:rsidR="00440C4D" w:rsidRPr="00440C4D" w:rsidRDefault="00DA03E4" w:rsidP="00DA03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викторина в форме игры «Интеллектуальное казино» </w:t>
            </w:r>
          </w:p>
        </w:tc>
        <w:tc>
          <w:tcPr>
            <w:tcW w:w="1228" w:type="dxa"/>
            <w:tcBorders>
              <w:bottom w:val="single" w:sz="4" w:space="0" w:color="auto"/>
            </w:tcBorders>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440C4D" w:rsidRPr="00440C4D" w:rsidTr="00397188">
        <w:trPr>
          <w:trHeight w:val="20"/>
        </w:trPr>
        <w:tc>
          <w:tcPr>
            <w:tcW w:w="10881" w:type="dxa"/>
            <w:gridSpan w:val="2"/>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Раздел 4. Мир во второй половине ХХ – начале ХХ</w:t>
            </w:r>
            <w:r w:rsidRPr="00440C4D">
              <w:rPr>
                <w:rFonts w:ascii="Times New Roman" w:eastAsia="Times New Roman" w:hAnsi="Times New Roman" w:cs="Times New Roman"/>
                <w:b/>
                <w:bCs/>
                <w:sz w:val="24"/>
                <w:szCs w:val="24"/>
                <w:lang w:val="en-US" w:eastAsia="ru-RU"/>
              </w:rPr>
              <w:t>I</w:t>
            </w:r>
            <w:r w:rsidRPr="00440C4D">
              <w:rPr>
                <w:rFonts w:ascii="Times New Roman" w:eastAsia="Times New Roman" w:hAnsi="Times New Roman" w:cs="Times New Roman"/>
                <w:b/>
                <w:bCs/>
                <w:sz w:val="24"/>
                <w:szCs w:val="24"/>
                <w:lang w:eastAsia="ru-RU"/>
              </w:rPr>
              <w:t xml:space="preserve"> в.</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20"/>
        </w:trPr>
        <w:tc>
          <w:tcPr>
            <w:tcW w:w="2802" w:type="dxa"/>
            <w:vMerge w:val="restart"/>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Тема 4.1. Мир во второй половине ХХ – начале ХХ</w:t>
            </w:r>
            <w:r w:rsidRPr="00440C4D">
              <w:rPr>
                <w:rFonts w:ascii="Times New Roman" w:eastAsia="Times New Roman" w:hAnsi="Times New Roman" w:cs="Times New Roman"/>
                <w:bCs/>
                <w:sz w:val="24"/>
                <w:szCs w:val="24"/>
                <w:lang w:val="en-US" w:eastAsia="ru-RU"/>
              </w:rPr>
              <w:t>I</w:t>
            </w:r>
            <w:r w:rsidRPr="00440C4D">
              <w:rPr>
                <w:rFonts w:ascii="Times New Roman" w:eastAsia="Times New Roman" w:hAnsi="Times New Roman" w:cs="Times New Roman"/>
                <w:bCs/>
                <w:sz w:val="24"/>
                <w:szCs w:val="24"/>
                <w:lang w:eastAsia="ru-RU"/>
              </w:rPr>
              <w:t xml:space="preserve"> в.</w:t>
            </w:r>
          </w:p>
        </w:tc>
        <w:tc>
          <w:tcPr>
            <w:tcW w:w="8079" w:type="dxa"/>
            <w:shd w:val="clear" w:color="auto" w:fill="auto"/>
          </w:tcPr>
          <w:p w:rsidR="00440C4D" w:rsidRPr="00440C4D" w:rsidRDefault="00440C4D" w:rsidP="00440C4D">
            <w:pPr>
              <w:spacing w:after="0" w:line="240" w:lineRule="auto"/>
              <w:jc w:val="both"/>
              <w:rPr>
                <w:rFonts w:ascii="Times New Roman" w:eastAsia="Times New Roman" w:hAnsi="Times New Roman" w:cs="Times New Roman"/>
                <w:i/>
                <w:sz w:val="24"/>
                <w:szCs w:val="24"/>
                <w:lang w:eastAsia="ru-RU"/>
              </w:rPr>
            </w:pPr>
            <w:r w:rsidRPr="00440C4D">
              <w:rPr>
                <w:rFonts w:ascii="Times New Roman" w:eastAsia="Times New Roman" w:hAnsi="Times New Roman" w:cs="Times New Roman"/>
                <w:b/>
                <w:bCs/>
                <w:sz w:val="24"/>
                <w:szCs w:val="24"/>
                <w:lang w:eastAsia="ru-RU"/>
              </w:rPr>
              <w:t>Содержание учебного материала:</w:t>
            </w:r>
            <w:r w:rsidRPr="00440C4D">
              <w:rPr>
                <w:rFonts w:ascii="Times New Roman" w:eastAsia="Times New Roman" w:hAnsi="Times New Roman" w:cs="Times New Roman"/>
                <w:i/>
                <w:sz w:val="24"/>
                <w:szCs w:val="24"/>
                <w:lang w:eastAsia="ru-RU"/>
              </w:rPr>
              <w:t xml:space="preserve"> «Холодная война». </w:t>
            </w:r>
            <w:r w:rsidRPr="00440C4D">
              <w:rPr>
                <w:rFonts w:ascii="Times New Roman" w:eastAsia="Times New Roman" w:hAnsi="Times New Roman" w:cs="Times New Roman"/>
                <w:sz w:val="24"/>
                <w:szCs w:val="24"/>
                <w:lang w:eastAsia="ru-RU"/>
              </w:rPr>
              <w:t xml:space="preserve">Сверхдержавы: США и СССР. Обоюдная заинтересованность в формировании образа врага. Противоречия: геополитика или идеология? Гонка вооружений и локальные конфликты. Военные блоки. Две Европы — два мира.Распад колониальной системы. Военно-политические кризисы в рамках «холодной войны». Крах биполярного мира. </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Научно-технический прогресс. Транспортная революция. Качественно новый уровень энерговооруженности общества, ядерная энергетика. Прорыв в космос. Развитие средств связи.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w:t>
            </w:r>
            <w:r w:rsidRPr="00440C4D">
              <w:rPr>
                <w:rFonts w:ascii="Times New Roman" w:eastAsia="Times New Roman" w:hAnsi="Times New Roman" w:cs="Times New Roman"/>
                <w:sz w:val="24"/>
                <w:szCs w:val="24"/>
                <w:lang w:eastAsia="ru-RU"/>
              </w:rPr>
              <w:lastRenderedPageBreak/>
              <w:t xml:space="preserve">новой научной картины    мира. Дегуманизация искусства. </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i/>
                <w:sz w:val="24"/>
                <w:szCs w:val="24"/>
                <w:lang w:eastAsia="ru-RU"/>
              </w:rPr>
              <w:t xml:space="preserve">Страны Азии, Африки и Латинской Америки </w:t>
            </w:r>
            <w:r w:rsidRPr="00440C4D">
              <w:rPr>
                <w:rFonts w:ascii="Times New Roman" w:eastAsia="Times New Roman" w:hAnsi="Times New Roman" w:cs="Times New Roman"/>
                <w:sz w:val="24"/>
                <w:szCs w:val="24"/>
                <w:lang w:eastAsia="ru-RU"/>
              </w:rPr>
              <w:t>Вторая мировая война — кризис метрополий. Американский «Великий проект» и «старые» империи. Советский антиколониализм. Страны Азии и Африки в системе биполярного мира. Движение неприсоединения. Доктрины третьего пути. Проблемы развивающихся стран. Латинская Америка. Социализм в Западном полушарии.</w:t>
            </w:r>
          </w:p>
          <w:p w:rsidR="00440C4D" w:rsidRPr="00440C4D" w:rsidRDefault="00440C4D" w:rsidP="00440C4D">
            <w:pPr>
              <w:spacing w:after="0" w:line="240" w:lineRule="auto"/>
              <w:jc w:val="both"/>
              <w:rPr>
                <w:rFonts w:ascii="Times New Roman" w:eastAsia="Times New Roman" w:hAnsi="Times New Roman" w:cs="Times New Roman"/>
                <w:i/>
                <w:sz w:val="24"/>
                <w:szCs w:val="24"/>
                <w:lang w:eastAsia="ru-RU"/>
              </w:rPr>
            </w:pPr>
            <w:r w:rsidRPr="00440C4D">
              <w:rPr>
                <w:rFonts w:ascii="Times New Roman" w:eastAsia="Times New Roman" w:hAnsi="Times New Roman" w:cs="Times New Roman"/>
                <w:i/>
                <w:sz w:val="24"/>
                <w:szCs w:val="24"/>
                <w:lang w:eastAsia="ru-RU"/>
              </w:rPr>
              <w:t>Мир в ХХI в.</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Основы функционирования информационной экономики. Кризис традиционных отраслей. Проблемы окружающей среды. Глобализм и антиглобализм. Конфликты из-за ресурсов. Технологии будущего. Социальная дифференциация в масштабе планеты и рост политических рисков. Новая мировая иерархия и международный терроризм.</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Страны третьего мира. Успехи и трудности развития. Конфликт традиционного уклада и модернизационных тенденций. Рост </w:t>
            </w:r>
            <w:r w:rsidR="00DA03E4">
              <w:rPr>
                <w:rFonts w:ascii="Times New Roman" w:eastAsia="Times New Roman" w:hAnsi="Times New Roman" w:cs="Times New Roman"/>
                <w:sz w:val="24"/>
                <w:szCs w:val="24"/>
                <w:lang w:eastAsia="ru-RU"/>
              </w:rPr>
              <w:t>фундаменталистс</w:t>
            </w:r>
            <w:r w:rsidR="00DA03E4" w:rsidRPr="00440C4D">
              <w:rPr>
                <w:rFonts w:ascii="Times New Roman" w:eastAsia="Times New Roman" w:hAnsi="Times New Roman" w:cs="Times New Roman"/>
                <w:sz w:val="24"/>
                <w:szCs w:val="24"/>
                <w:lang w:eastAsia="ru-RU"/>
              </w:rPr>
              <w:t>ких</w:t>
            </w:r>
            <w:r w:rsidRPr="00440C4D">
              <w:rPr>
                <w:rFonts w:ascii="Times New Roman" w:eastAsia="Times New Roman" w:hAnsi="Times New Roman" w:cs="Times New Roman"/>
                <w:sz w:val="24"/>
                <w:szCs w:val="24"/>
                <w:lang w:eastAsia="ru-RU"/>
              </w:rPr>
              <w:t xml:space="preserve"> настроений. </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330"/>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40C4D">
              <w:rPr>
                <w:rFonts w:ascii="Times New Roman" w:eastAsia="Times New Roman" w:hAnsi="Times New Roman" w:cs="Times New Roman"/>
                <w:b/>
                <w:bCs/>
                <w:sz w:val="24"/>
                <w:szCs w:val="24"/>
                <w:lang w:eastAsia="ru-RU"/>
              </w:rPr>
              <w:t xml:space="preserve">Теоретическое обучение:  </w:t>
            </w:r>
            <w:r w:rsidRPr="00440C4D">
              <w:rPr>
                <w:rFonts w:ascii="Times New Roman" w:eastAsia="Times New Roman" w:hAnsi="Times New Roman" w:cs="Times New Roman"/>
                <w:sz w:val="24"/>
                <w:szCs w:val="24"/>
                <w:lang w:eastAsia="ru-RU"/>
              </w:rPr>
              <w:t>лекции по теме:</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8</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360"/>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Послевоенное устройство мира. Начало «холодной войны».</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spacing w:after="0" w:line="240" w:lineRule="auto"/>
              <w:jc w:val="center"/>
              <w:rPr>
                <w:rFonts w:ascii="Times New Roman" w:eastAsia="Times New Roman" w:hAnsi="Times New Roman" w:cs="Times New Roman"/>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525"/>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Ведущие капиталистические страны. Страны Восточной Европы. Крушение колониальной системы.</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spacing w:after="0" w:line="240" w:lineRule="auto"/>
              <w:jc w:val="center"/>
              <w:rPr>
                <w:rFonts w:ascii="Times New Roman" w:eastAsia="Times New Roman" w:hAnsi="Times New Roman" w:cs="Times New Roman"/>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345"/>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Страны Востока  и Латинской Америки во второй половине ХХ – начале ХХ</w:t>
            </w:r>
            <w:r w:rsidRPr="00440C4D">
              <w:rPr>
                <w:rFonts w:ascii="Times New Roman" w:eastAsia="Times New Roman" w:hAnsi="Times New Roman" w:cs="Times New Roman"/>
                <w:sz w:val="24"/>
                <w:szCs w:val="24"/>
                <w:lang w:val="en-US" w:eastAsia="ru-RU"/>
              </w:rPr>
              <w:t>I</w:t>
            </w:r>
            <w:r w:rsidRPr="00440C4D">
              <w:rPr>
                <w:rFonts w:ascii="Times New Roman" w:eastAsia="Times New Roman" w:hAnsi="Times New Roman" w:cs="Times New Roman"/>
                <w:sz w:val="24"/>
                <w:szCs w:val="24"/>
                <w:lang w:eastAsia="ru-RU"/>
              </w:rPr>
              <w:t xml:space="preserve"> в. </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Международные отношения и региональные конфликты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p w:rsid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p w:rsidR="00DA03E4" w:rsidRPr="00440C4D" w:rsidRDefault="00DA03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843" w:type="dxa"/>
          </w:tcPr>
          <w:p w:rsidR="00440C4D" w:rsidRPr="00440C4D" w:rsidRDefault="00440C4D" w:rsidP="00440C4D">
            <w:pPr>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spacing w:after="0" w:line="240" w:lineRule="auto"/>
              <w:jc w:val="center"/>
              <w:rPr>
                <w:rFonts w:ascii="Times New Roman" w:eastAsia="Times New Roman" w:hAnsi="Times New Roman" w:cs="Times New Roman"/>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362"/>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Религия в современном мире. </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c>
          <w:tcPr>
            <w:tcW w:w="1843" w:type="dxa"/>
          </w:tcPr>
          <w:p w:rsidR="00440C4D" w:rsidRPr="00440C4D" w:rsidRDefault="00440C4D" w:rsidP="00440C4D">
            <w:pPr>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spacing w:after="0" w:line="240" w:lineRule="auto"/>
              <w:jc w:val="center"/>
              <w:rPr>
                <w:rFonts w:ascii="Times New Roman" w:eastAsia="Times New Roman" w:hAnsi="Times New Roman" w:cs="Times New Roman"/>
                <w:sz w:val="24"/>
                <w:szCs w:val="24"/>
                <w:lang w:eastAsia="ru-RU"/>
              </w:rPr>
            </w:pPr>
            <w:r w:rsidRPr="00440C4D">
              <w:rPr>
                <w:rFonts w:ascii="Times New Roman" w:eastAsia="Times New Roman" w:hAnsi="Times New Roman" w:cs="Times New Roman"/>
                <w:bCs/>
                <w:sz w:val="24"/>
                <w:szCs w:val="24"/>
                <w:lang w:eastAsia="ru-RU"/>
              </w:rPr>
              <w:t>1</w:t>
            </w:r>
          </w:p>
        </w:tc>
      </w:tr>
      <w:tr w:rsidR="005E68E4" w:rsidRPr="00440C4D" w:rsidTr="00397188">
        <w:trPr>
          <w:trHeight w:val="345"/>
        </w:trPr>
        <w:tc>
          <w:tcPr>
            <w:tcW w:w="2802" w:type="dxa"/>
            <w:vMerge/>
            <w:shd w:val="clear" w:color="auto" w:fill="auto"/>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5E68E4" w:rsidRPr="00440C4D" w:rsidRDefault="005E68E4"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
                <w:bCs/>
                <w:sz w:val="24"/>
                <w:szCs w:val="24"/>
                <w:lang w:eastAsia="ru-RU"/>
              </w:rPr>
              <w:t>Практические занятия:</w:t>
            </w:r>
          </w:p>
        </w:tc>
        <w:tc>
          <w:tcPr>
            <w:tcW w:w="992" w:type="dxa"/>
            <w:shd w:val="clear" w:color="auto" w:fill="auto"/>
          </w:tcPr>
          <w:p w:rsidR="005E68E4"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12</w:t>
            </w:r>
          </w:p>
        </w:tc>
        <w:tc>
          <w:tcPr>
            <w:tcW w:w="1843" w:type="dxa"/>
            <w:vMerge w:val="restart"/>
          </w:tcPr>
          <w:p w:rsidR="005E68E4" w:rsidRPr="00533FAD" w:rsidRDefault="005E68E4" w:rsidP="005E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33FAD">
              <w:rPr>
                <w:rFonts w:ascii="Times New Roman" w:eastAsia="Times New Roman" w:hAnsi="Times New Roman" w:cs="Times New Roman"/>
                <w:bCs/>
                <w:lang w:eastAsia="ru-RU"/>
              </w:rPr>
              <w:t xml:space="preserve">устный опрос; </w:t>
            </w:r>
          </w:p>
          <w:p w:rsidR="005E68E4" w:rsidRPr="00533FAD" w:rsidRDefault="005E68E4" w:rsidP="005E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33FAD">
              <w:rPr>
                <w:rFonts w:ascii="Times New Roman" w:eastAsia="Times New Roman" w:hAnsi="Times New Roman" w:cs="Times New Roman"/>
                <w:bCs/>
                <w:lang w:eastAsia="ru-RU"/>
              </w:rPr>
              <w:t>защита реферата;</w:t>
            </w:r>
          </w:p>
          <w:p w:rsidR="005E68E4" w:rsidRPr="00440C4D" w:rsidRDefault="005E68E4" w:rsidP="005E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33FAD">
              <w:rPr>
                <w:rFonts w:ascii="Times New Roman" w:eastAsia="Times New Roman" w:hAnsi="Times New Roman" w:cs="Times New Roman"/>
                <w:bCs/>
                <w:lang w:eastAsia="ru-RU"/>
              </w:rPr>
              <w:t xml:space="preserve">выступление с опорой на самостоятельно подготовленный конспект, </w:t>
            </w:r>
            <w:r w:rsidRPr="00533FAD">
              <w:rPr>
                <w:rFonts w:ascii="Times New Roman" w:eastAsia="Times New Roman" w:hAnsi="Times New Roman" w:cs="Times New Roman"/>
                <w:bCs/>
                <w:lang w:eastAsia="ru-RU"/>
              </w:rPr>
              <w:lastRenderedPageBreak/>
              <w:t>выполненного на основе специальной литературы</w:t>
            </w:r>
          </w:p>
        </w:tc>
        <w:tc>
          <w:tcPr>
            <w:tcW w:w="1228" w:type="dxa"/>
            <w:shd w:val="clear" w:color="auto" w:fill="E0E0E0"/>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5E68E4" w:rsidRPr="00440C4D" w:rsidTr="00397188">
        <w:trPr>
          <w:trHeight w:val="241"/>
        </w:trPr>
        <w:tc>
          <w:tcPr>
            <w:tcW w:w="2802" w:type="dxa"/>
            <w:vMerge/>
            <w:shd w:val="clear" w:color="auto" w:fill="auto"/>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Cs/>
                <w:sz w:val="24"/>
                <w:szCs w:val="24"/>
                <w:lang w:eastAsia="ru-RU"/>
              </w:rPr>
              <w:t>Холодная война</w:t>
            </w:r>
          </w:p>
        </w:tc>
        <w:tc>
          <w:tcPr>
            <w:tcW w:w="992" w:type="dxa"/>
            <w:shd w:val="clear" w:color="auto" w:fill="auto"/>
          </w:tcPr>
          <w:p w:rsidR="005E68E4"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4</w:t>
            </w:r>
          </w:p>
        </w:tc>
        <w:tc>
          <w:tcPr>
            <w:tcW w:w="1843" w:type="dxa"/>
            <w:vMerge/>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5E68E4" w:rsidRPr="00440C4D" w:rsidTr="00397188">
        <w:trPr>
          <w:trHeight w:val="315"/>
        </w:trPr>
        <w:tc>
          <w:tcPr>
            <w:tcW w:w="2802" w:type="dxa"/>
            <w:vMerge/>
            <w:shd w:val="clear" w:color="auto" w:fill="auto"/>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5E68E4" w:rsidRPr="00440C4D" w:rsidRDefault="005E68E4"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Важнейшие правовые и законодательные акты мирового и регионального значения</w:t>
            </w:r>
          </w:p>
        </w:tc>
        <w:tc>
          <w:tcPr>
            <w:tcW w:w="992" w:type="dxa"/>
            <w:shd w:val="clear" w:color="auto" w:fill="auto"/>
          </w:tcPr>
          <w:p w:rsidR="005E68E4"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vMerge/>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5E68E4" w:rsidRPr="00440C4D" w:rsidTr="00397188">
        <w:trPr>
          <w:trHeight w:val="263"/>
        </w:trPr>
        <w:tc>
          <w:tcPr>
            <w:tcW w:w="2802" w:type="dxa"/>
            <w:vMerge/>
            <w:shd w:val="clear" w:color="auto" w:fill="auto"/>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5E68E4" w:rsidRPr="00440C4D" w:rsidRDefault="005E68E4"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Наука и культура в современном мире.</w:t>
            </w:r>
          </w:p>
        </w:tc>
        <w:tc>
          <w:tcPr>
            <w:tcW w:w="992" w:type="dxa"/>
            <w:shd w:val="clear" w:color="auto" w:fill="auto"/>
          </w:tcPr>
          <w:p w:rsidR="005E68E4"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vMerge/>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440C4D" w:rsidRPr="00440C4D" w:rsidTr="00397188">
        <w:trPr>
          <w:trHeight w:val="285"/>
        </w:trPr>
        <w:tc>
          <w:tcPr>
            <w:tcW w:w="2802" w:type="dxa"/>
            <w:vMerge/>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Самостоятельная работа обучающихся:</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Подготовить проекты на тему:</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Терроризм – главная угроза ХХ</w:t>
            </w:r>
            <w:r w:rsidRPr="00440C4D">
              <w:rPr>
                <w:rFonts w:ascii="Times New Roman" w:eastAsia="Times New Roman" w:hAnsi="Times New Roman" w:cs="Times New Roman"/>
                <w:bCs/>
                <w:sz w:val="24"/>
                <w:szCs w:val="24"/>
                <w:lang w:val="en-US" w:eastAsia="ru-RU"/>
              </w:rPr>
              <w:t>I</w:t>
            </w:r>
            <w:r w:rsidRPr="00440C4D">
              <w:rPr>
                <w:rFonts w:ascii="Times New Roman" w:eastAsia="Times New Roman" w:hAnsi="Times New Roman" w:cs="Times New Roman"/>
                <w:bCs/>
                <w:sz w:val="24"/>
                <w:szCs w:val="24"/>
                <w:lang w:eastAsia="ru-RU"/>
              </w:rPr>
              <w:t xml:space="preserve"> в. </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Почему прекратилась Пражская весна?</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«Хельсинки -75» - две стороны одной победы советской дипломатии</w:t>
            </w:r>
          </w:p>
          <w:p w:rsidR="00440C4D" w:rsidRPr="00440C4D" w:rsidRDefault="00DA03E4"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Доктрина Брежнева = политика</w:t>
            </w:r>
            <w:r w:rsidR="00440C4D" w:rsidRPr="00440C4D">
              <w:rPr>
                <w:rFonts w:ascii="Times New Roman" w:eastAsia="Times New Roman" w:hAnsi="Times New Roman" w:cs="Times New Roman"/>
                <w:bCs/>
                <w:sz w:val="24"/>
                <w:szCs w:val="24"/>
                <w:lang w:eastAsia="ru-RU"/>
              </w:rPr>
              <w:t xml:space="preserve"> «большой дубинк</w:t>
            </w:r>
            <w:r>
              <w:rPr>
                <w:rFonts w:ascii="Times New Roman" w:eastAsia="Times New Roman" w:hAnsi="Times New Roman" w:cs="Times New Roman"/>
                <w:bCs/>
                <w:sz w:val="24"/>
                <w:szCs w:val="24"/>
                <w:lang w:eastAsia="ru-RU"/>
              </w:rPr>
              <w:t>и</w:t>
            </w:r>
            <w:r w:rsidR="00440C4D" w:rsidRPr="00440C4D">
              <w:rPr>
                <w:rFonts w:ascii="Times New Roman" w:eastAsia="Times New Roman" w:hAnsi="Times New Roman" w:cs="Times New Roman"/>
                <w:bCs/>
                <w:sz w:val="24"/>
                <w:szCs w:val="24"/>
                <w:lang w:eastAsia="ru-RU"/>
              </w:rPr>
              <w:t>» США?</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Афганистан – предотвращение угрозы или игра мускулами?</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i/>
                <w:sz w:val="24"/>
                <w:szCs w:val="24"/>
                <w:lang w:eastAsia="ru-RU"/>
              </w:rPr>
              <w:t>Изучить документы</w:t>
            </w:r>
            <w:r w:rsidRPr="00440C4D">
              <w:rPr>
                <w:rFonts w:ascii="Times New Roman" w:eastAsia="Times New Roman" w:hAnsi="Times New Roman" w:cs="Times New Roman"/>
                <w:bCs/>
                <w:sz w:val="24"/>
                <w:szCs w:val="24"/>
                <w:lang w:eastAsia="ru-RU"/>
              </w:rPr>
              <w:t xml:space="preserve"> «Всеобщая Декларация прав человека», «Международный пакт о гражданских и политических правах», «Международный пакт об экономических, социальных и культурных правах», Европейская Конвенция о защите прав человека и основных свобод». </w:t>
            </w:r>
          </w:p>
        </w:tc>
        <w:tc>
          <w:tcPr>
            <w:tcW w:w="992" w:type="dxa"/>
            <w:shd w:val="clear" w:color="auto" w:fill="auto"/>
          </w:tcPr>
          <w:p w:rsidR="00440C4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tcPr>
          <w:p w:rsidR="005E68E4" w:rsidRPr="0057285A" w:rsidRDefault="005E68E4" w:rsidP="005E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lang w:eastAsia="ru-RU"/>
              </w:rPr>
            </w:pPr>
            <w:r w:rsidRPr="0057285A">
              <w:rPr>
                <w:rFonts w:ascii="Times New Roman" w:eastAsia="Times New Roman" w:hAnsi="Times New Roman" w:cs="Times New Roman"/>
                <w:bCs/>
                <w:lang w:eastAsia="ru-RU"/>
              </w:rPr>
              <w:t>Работа по проектам, предложенным преподавателем, поиск информации с использование</w:t>
            </w:r>
            <w:r>
              <w:rPr>
                <w:rFonts w:ascii="Times New Roman" w:eastAsia="Times New Roman" w:hAnsi="Times New Roman" w:cs="Times New Roman"/>
                <w:bCs/>
                <w:lang w:eastAsia="ru-RU"/>
              </w:rPr>
              <w:t>м</w:t>
            </w:r>
            <w:r w:rsidRPr="0057285A">
              <w:rPr>
                <w:rFonts w:ascii="Times New Roman" w:eastAsia="Times New Roman" w:hAnsi="Times New Roman" w:cs="Times New Roman"/>
                <w:bCs/>
                <w:lang w:eastAsia="ru-RU"/>
              </w:rPr>
              <w:t xml:space="preserve"> телекоммуникационных сетей.</w:t>
            </w:r>
          </w:p>
          <w:p w:rsidR="00440C4D" w:rsidRPr="00440C4D" w:rsidRDefault="005E68E4" w:rsidP="005E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57285A">
              <w:rPr>
                <w:rFonts w:ascii="Times New Roman" w:eastAsia="Times New Roman" w:hAnsi="Times New Roman" w:cs="Times New Roman"/>
                <w:bCs/>
                <w:lang w:eastAsia="ru-RU"/>
              </w:rPr>
              <w:t>Консультации с преподавателем и другими студентами через личный кабинет</w:t>
            </w: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3</w:t>
            </w:r>
          </w:p>
        </w:tc>
      </w:tr>
      <w:tr w:rsidR="00440C4D" w:rsidRPr="00440C4D" w:rsidTr="00397188">
        <w:trPr>
          <w:trHeight w:val="345"/>
        </w:trPr>
        <w:tc>
          <w:tcPr>
            <w:tcW w:w="2802" w:type="dxa"/>
            <w:vMerge w:val="restart"/>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Тема 4.2.Советский Союз в 50-80 е гг. ХХ в.: попытки реформ и нарастание кризиса</w:t>
            </w:r>
          </w:p>
        </w:tc>
        <w:tc>
          <w:tcPr>
            <w:tcW w:w="8079" w:type="dxa"/>
            <w:shd w:val="clear" w:color="auto" w:fill="auto"/>
          </w:tcPr>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b/>
                <w:bCs/>
                <w:sz w:val="24"/>
                <w:szCs w:val="24"/>
                <w:lang w:eastAsia="ru-RU"/>
              </w:rPr>
              <w:t>Содержание учебного материала:</w:t>
            </w:r>
            <w:r w:rsidRPr="00440C4D">
              <w:rPr>
                <w:rFonts w:ascii="Times New Roman" w:eastAsia="Times New Roman" w:hAnsi="Times New Roman" w:cs="Times New Roman"/>
                <w:sz w:val="24"/>
                <w:szCs w:val="24"/>
                <w:lang w:eastAsia="ru-RU"/>
              </w:rPr>
              <w:t xml:space="preserve"> СССР в послевоенный период: углубление традиционных начал в советском обществе</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Восстановление хозяйства. Влияние международной ситуации на направление развития экономики. Плюсы и минусы советской послевоенной модернизации. ГУЛАГ в системе советской экономики. Противоречия между экономическим развитием государства и положением индивида. 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этно-культурной унификации. Апогей культа личности И.В. Сталина. Политические процессы.</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Место СССР в послевоенном мире. Влияние «холодной войны» на экономику и внешнюю политику. Советский Союз и «сталинизация» стран «народной демократии».  </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Советский Союз в период частичной либерализации режима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Борьба за власть после смерти И.В. Сталина. Приход к власти Н.С. Хрущева. Попытки преодоления культа личности. XX съезд КПСС. Либерализация сверху. Концепция построения коммунизма. Реформа государственного аппарата. Увеличение роли права в жизни общества.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lastRenderedPageBreak/>
              <w:t xml:space="preserve">Культурная жизнь общества. «Оттепель».  </w:t>
            </w:r>
          </w:p>
          <w:p w:rsidR="00440C4D" w:rsidRPr="00440C4D" w:rsidRDefault="00440C4D" w:rsidP="00440C4D">
            <w:pPr>
              <w:spacing w:after="0" w:line="240" w:lineRule="auto"/>
              <w:jc w:val="both"/>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sz w:val="24"/>
                <w:szCs w:val="24"/>
                <w:lang w:eastAsia="ru-RU"/>
              </w:rPr>
              <w:t>Экономические реформы 1950–1960-х годов, причины их неудач. Промышленность: снижение темпов модернизации. Элементы волюнтаризма в сельскохозяйственном производстве.</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Внешняя политика СССР. Социалистический лагерь. Конфликты из-за различий в восприятии курса «десталинизации»: Венгрия, Польша, Китай, Албания. Либерализация внешней политики. Попытки диалога с Западом. Международные кризисы.</w:t>
            </w:r>
          </w:p>
          <w:p w:rsidR="00440C4D" w:rsidRPr="00440C4D" w:rsidRDefault="00440C4D" w:rsidP="00440C4D">
            <w:pPr>
              <w:spacing w:after="0" w:line="240" w:lineRule="auto"/>
              <w:jc w:val="both"/>
              <w:rPr>
                <w:rFonts w:ascii="Times New Roman" w:eastAsia="Times New Roman" w:hAnsi="Times New Roman" w:cs="Times New Roman"/>
                <w:i/>
                <w:sz w:val="24"/>
                <w:szCs w:val="24"/>
                <w:lang w:eastAsia="ru-RU"/>
              </w:rPr>
            </w:pPr>
            <w:r w:rsidRPr="00440C4D">
              <w:rPr>
                <w:rFonts w:ascii="Times New Roman" w:eastAsia="Times New Roman" w:hAnsi="Times New Roman" w:cs="Times New Roman"/>
                <w:i/>
                <w:sz w:val="24"/>
                <w:szCs w:val="24"/>
                <w:lang w:eastAsia="ru-RU"/>
              </w:rPr>
              <w:t>СССР в конце 1960-х — начале 1980-х годов</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Общественно-политическое развитие СССР. «Неосталинизм». Идеологизация режима. Теория развитого социализма. Политическая апатия общества.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 Ю.В. Андропов и попытка административного решения кризисных проблем.</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Международное положение. Попытки 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w:t>
            </w:r>
          </w:p>
          <w:p w:rsidR="00440C4D" w:rsidRPr="00440C4D" w:rsidRDefault="00440C4D" w:rsidP="00440C4D">
            <w:pPr>
              <w:spacing w:after="0" w:line="240" w:lineRule="auto"/>
              <w:jc w:val="both"/>
              <w:rPr>
                <w:rFonts w:ascii="Times New Roman" w:eastAsia="Times New Roman" w:hAnsi="Times New Roman" w:cs="Times New Roman"/>
                <w:i/>
                <w:sz w:val="24"/>
                <w:szCs w:val="24"/>
                <w:lang w:eastAsia="ru-RU"/>
              </w:rPr>
            </w:pPr>
            <w:r w:rsidRPr="00440C4D">
              <w:rPr>
                <w:rFonts w:ascii="Times New Roman" w:eastAsia="Times New Roman" w:hAnsi="Times New Roman" w:cs="Times New Roman"/>
                <w:i/>
                <w:sz w:val="24"/>
                <w:szCs w:val="24"/>
                <w:lang w:eastAsia="ru-RU"/>
              </w:rPr>
              <w:t>СССР в период перестройки</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 xml:space="preserve">Причины реформ М.С. Горбачева. Кризис классической советской модели социализма. Попытки экономической модернизации. 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Советская культура. Новые ориентиры. Литература. Кинематограф.</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w:t>
            </w:r>
          </w:p>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sz w:val="24"/>
                <w:szCs w:val="24"/>
                <w:lang w:eastAsia="ru-RU"/>
              </w:rPr>
              <w:t>Крах политики перестройки. Распад СССР: причины, объективные и субъективные факторы, последствия.</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381"/>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sz w:val="24"/>
                <w:szCs w:val="24"/>
                <w:lang w:eastAsia="ru-RU"/>
              </w:rPr>
            </w:pPr>
            <w:r w:rsidRPr="00440C4D">
              <w:rPr>
                <w:rFonts w:ascii="Times New Roman" w:eastAsia="Times New Roman" w:hAnsi="Times New Roman" w:cs="Times New Roman"/>
                <w:b/>
                <w:bCs/>
                <w:sz w:val="24"/>
                <w:szCs w:val="24"/>
                <w:lang w:eastAsia="ru-RU"/>
              </w:rPr>
              <w:t xml:space="preserve">Теоретическое обучение:  </w:t>
            </w:r>
            <w:r w:rsidRPr="00440C4D">
              <w:rPr>
                <w:rFonts w:ascii="Times New Roman" w:eastAsia="Times New Roman" w:hAnsi="Times New Roman" w:cs="Times New Roman"/>
                <w:sz w:val="24"/>
                <w:szCs w:val="24"/>
                <w:lang w:eastAsia="ru-RU"/>
              </w:rPr>
              <w:t>лекции по теме:</w:t>
            </w:r>
          </w:p>
        </w:tc>
        <w:tc>
          <w:tcPr>
            <w:tcW w:w="992" w:type="dxa"/>
            <w:shd w:val="clear" w:color="auto" w:fill="auto"/>
          </w:tcPr>
          <w:p w:rsidR="00440C4D"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6</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tcBorders>
              <w:bottom w:val="single" w:sz="4" w:space="0" w:color="auto"/>
            </w:tcBorders>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240"/>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СССР в послевоенные годы. СССР в 50-х – 60-х гг. ХХ в.</w:t>
            </w:r>
          </w:p>
        </w:tc>
        <w:tc>
          <w:tcPr>
            <w:tcW w:w="992" w:type="dxa"/>
            <w:shd w:val="clear" w:color="auto" w:fill="auto"/>
          </w:tcPr>
          <w:p w:rsidR="00440C4D" w:rsidRPr="00440C4D" w:rsidRDefault="00043D4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440C4D" w:rsidRPr="00440C4D" w:rsidTr="00397188">
        <w:trPr>
          <w:trHeight w:val="330"/>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 xml:space="preserve">СССР в 70-80 е гг. ХХ в. Перестройка. </w:t>
            </w:r>
          </w:p>
        </w:tc>
        <w:tc>
          <w:tcPr>
            <w:tcW w:w="992" w:type="dxa"/>
            <w:shd w:val="clear" w:color="auto" w:fill="auto"/>
          </w:tcPr>
          <w:p w:rsidR="00440C4D" w:rsidRPr="00440C4D" w:rsidRDefault="00043D4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043D43" w:rsidRPr="00440C4D" w:rsidTr="00397188">
        <w:trPr>
          <w:trHeight w:val="330"/>
        </w:trPr>
        <w:tc>
          <w:tcPr>
            <w:tcW w:w="2802" w:type="dxa"/>
            <w:vMerge/>
            <w:shd w:val="clear" w:color="auto" w:fill="auto"/>
          </w:tcPr>
          <w:p w:rsidR="00043D43" w:rsidRPr="00440C4D" w:rsidRDefault="00043D43"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043D43" w:rsidRPr="00440C4D" w:rsidRDefault="00043D43"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w:t>
            </w:r>
            <w:r w:rsidR="00870597">
              <w:rPr>
                <w:rFonts w:ascii="Times New Roman" w:eastAsia="Times New Roman" w:hAnsi="Times New Roman" w:cs="Times New Roman"/>
                <w:bCs/>
                <w:sz w:val="24"/>
                <w:szCs w:val="24"/>
                <w:lang w:eastAsia="ru-RU"/>
              </w:rPr>
              <w:t>ание по темам разделов 1 - 4.2</w:t>
            </w:r>
            <w:r>
              <w:rPr>
                <w:rFonts w:ascii="Times New Roman" w:eastAsia="Times New Roman" w:hAnsi="Times New Roman" w:cs="Times New Roman"/>
                <w:bCs/>
                <w:sz w:val="24"/>
                <w:szCs w:val="24"/>
                <w:lang w:eastAsia="ru-RU"/>
              </w:rPr>
              <w:t>.</w:t>
            </w:r>
          </w:p>
        </w:tc>
        <w:tc>
          <w:tcPr>
            <w:tcW w:w="992" w:type="dxa"/>
            <w:shd w:val="clear" w:color="auto" w:fill="auto"/>
          </w:tcPr>
          <w:p w:rsidR="00043D43" w:rsidRDefault="00043D4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843" w:type="dxa"/>
          </w:tcPr>
          <w:p w:rsidR="00043D43" w:rsidRPr="00440C4D" w:rsidRDefault="00043D4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043D43" w:rsidRPr="00440C4D" w:rsidRDefault="00043D4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B37698" w:rsidRPr="00440C4D" w:rsidTr="00397188">
        <w:trPr>
          <w:trHeight w:val="330"/>
        </w:trPr>
        <w:tc>
          <w:tcPr>
            <w:tcW w:w="2802" w:type="dxa"/>
            <w:vMerge/>
            <w:shd w:val="clear" w:color="auto" w:fill="auto"/>
          </w:tcPr>
          <w:p w:rsidR="00B37698" w:rsidRPr="00440C4D" w:rsidRDefault="00B37698"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B37698" w:rsidRDefault="00B37698"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37698">
              <w:rPr>
                <w:rFonts w:ascii="Times New Roman" w:eastAsia="Times New Roman" w:hAnsi="Times New Roman" w:cs="Times New Roman"/>
                <w:b/>
                <w:bCs/>
                <w:sz w:val="24"/>
                <w:szCs w:val="24"/>
                <w:lang w:eastAsia="ru-RU"/>
              </w:rPr>
              <w:t>Самостоятельная работа:</w:t>
            </w:r>
            <w:r>
              <w:rPr>
                <w:rFonts w:ascii="Times New Roman" w:eastAsia="Times New Roman" w:hAnsi="Times New Roman" w:cs="Times New Roman"/>
                <w:bCs/>
                <w:sz w:val="24"/>
                <w:szCs w:val="24"/>
                <w:lang w:eastAsia="ru-RU"/>
              </w:rPr>
              <w:t xml:space="preserve"> подготовка к тестированию</w:t>
            </w:r>
          </w:p>
        </w:tc>
        <w:tc>
          <w:tcPr>
            <w:tcW w:w="992" w:type="dxa"/>
            <w:shd w:val="clear" w:color="auto" w:fill="auto"/>
          </w:tcPr>
          <w:p w:rsidR="00B37698"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tcPr>
          <w:p w:rsidR="00B37698" w:rsidRPr="00440C4D" w:rsidRDefault="00B37698"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auto"/>
          </w:tcPr>
          <w:p w:rsidR="00B37698" w:rsidRPr="00440C4D" w:rsidRDefault="005924B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r>
      <w:tr w:rsidR="00440C4D" w:rsidRPr="00440C4D" w:rsidTr="00397188">
        <w:trPr>
          <w:trHeight w:val="195"/>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Практическое занятие на тему:</w:t>
            </w:r>
            <w:r w:rsidRPr="00440C4D">
              <w:rPr>
                <w:rFonts w:ascii="Times New Roman" w:eastAsia="Times New Roman" w:hAnsi="Times New Roman" w:cs="Times New Roman"/>
                <w:bCs/>
                <w:sz w:val="24"/>
                <w:szCs w:val="24"/>
                <w:lang w:eastAsia="ru-RU"/>
              </w:rPr>
              <w:t xml:space="preserve"> Советская наука и культур</w:t>
            </w:r>
            <w:r w:rsidR="005E68E4">
              <w:rPr>
                <w:rFonts w:ascii="Times New Roman" w:eastAsia="Times New Roman" w:hAnsi="Times New Roman" w:cs="Times New Roman"/>
                <w:bCs/>
                <w:sz w:val="24"/>
                <w:szCs w:val="24"/>
                <w:lang w:eastAsia="ru-RU"/>
              </w:rPr>
              <w:t xml:space="preserve">а в 50- х начале 90-х гг. ХХ в.: составление схемы-конспекта по учебной литературе </w:t>
            </w:r>
          </w:p>
        </w:tc>
        <w:tc>
          <w:tcPr>
            <w:tcW w:w="992" w:type="dxa"/>
            <w:shd w:val="clear" w:color="auto" w:fill="auto"/>
          </w:tcPr>
          <w:p w:rsidR="00440C4D"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843" w:type="dxa"/>
          </w:tcPr>
          <w:p w:rsidR="00440C4D" w:rsidRPr="00440C4D" w:rsidRDefault="005E68E4" w:rsidP="005E68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работа по проектам, предложенным преподавателем; устный опрос</w:t>
            </w:r>
          </w:p>
        </w:tc>
        <w:tc>
          <w:tcPr>
            <w:tcW w:w="1228"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440C4D" w:rsidRPr="00440C4D" w:rsidTr="00397188">
        <w:trPr>
          <w:trHeight w:val="20"/>
        </w:trPr>
        <w:tc>
          <w:tcPr>
            <w:tcW w:w="2802" w:type="dxa"/>
            <w:vMerge w:val="restart"/>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Тема 4.3. Россия на рубеже ХХ – начале ХХ</w:t>
            </w:r>
            <w:r w:rsidRPr="00440C4D">
              <w:rPr>
                <w:rFonts w:ascii="Times New Roman" w:eastAsia="Times New Roman" w:hAnsi="Times New Roman" w:cs="Times New Roman"/>
                <w:bCs/>
                <w:sz w:val="24"/>
                <w:szCs w:val="24"/>
                <w:lang w:val="en-US" w:eastAsia="ru-RU"/>
              </w:rPr>
              <w:t>I</w:t>
            </w:r>
            <w:r w:rsidRPr="00440C4D">
              <w:rPr>
                <w:rFonts w:ascii="Times New Roman" w:eastAsia="Times New Roman" w:hAnsi="Times New Roman" w:cs="Times New Roman"/>
                <w:bCs/>
                <w:sz w:val="24"/>
                <w:szCs w:val="24"/>
                <w:lang w:eastAsia="ru-RU"/>
              </w:rPr>
              <w:t xml:space="preserve"> вв. </w:t>
            </w:r>
          </w:p>
        </w:tc>
        <w:tc>
          <w:tcPr>
            <w:tcW w:w="8079" w:type="dxa"/>
            <w:shd w:val="clear" w:color="auto" w:fill="auto"/>
          </w:tcPr>
          <w:p w:rsidR="00440C4D" w:rsidRPr="00440C4D" w:rsidRDefault="00440C4D" w:rsidP="00440C4D">
            <w:pPr>
              <w:spacing w:after="0" w:line="240" w:lineRule="auto"/>
              <w:jc w:val="both"/>
              <w:rPr>
                <w:rFonts w:ascii="Times New Roman" w:eastAsia="Times New Roman" w:hAnsi="Times New Roman" w:cs="Times New Roman"/>
                <w:i/>
                <w:sz w:val="24"/>
                <w:szCs w:val="24"/>
                <w:lang w:eastAsia="ru-RU"/>
              </w:rPr>
            </w:pPr>
            <w:r w:rsidRPr="00440C4D">
              <w:rPr>
                <w:rFonts w:ascii="Times New Roman" w:eastAsia="Times New Roman" w:hAnsi="Times New Roman" w:cs="Times New Roman"/>
                <w:b/>
                <w:bCs/>
                <w:sz w:val="24"/>
                <w:szCs w:val="24"/>
                <w:lang w:eastAsia="ru-RU"/>
              </w:rPr>
              <w:t>Содержание учебного материала:</w:t>
            </w:r>
            <w:r w:rsidRPr="00440C4D">
              <w:rPr>
                <w:rFonts w:ascii="Times New Roman" w:eastAsia="Times New Roman" w:hAnsi="Times New Roman" w:cs="Times New Roman"/>
                <w:i/>
                <w:sz w:val="24"/>
                <w:szCs w:val="24"/>
                <w:lang w:eastAsia="ru-RU"/>
              </w:rPr>
              <w:t xml:space="preserve"> Российская Федерация на современном этапе</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Становление новой российской государственно-правовой системы. Парламентская или президентская модель. Политический кризис осени 1993 г. Конституция РФ. Система разделения властей. Президент. Государственная Дума. Принципы федерализма.</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w:t>
            </w:r>
          </w:p>
          <w:p w:rsidR="00440C4D" w:rsidRPr="00440C4D" w:rsidRDefault="00440C4D" w:rsidP="00440C4D">
            <w:p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r w:rsidR="00440C4D" w:rsidRPr="00440C4D" w:rsidTr="00397188">
        <w:trPr>
          <w:trHeight w:val="20"/>
        </w:trPr>
        <w:tc>
          <w:tcPr>
            <w:tcW w:w="2802" w:type="dxa"/>
            <w:vMerge/>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8079" w:type="dxa"/>
            <w:shd w:val="clear" w:color="auto" w:fill="auto"/>
          </w:tcPr>
          <w:p w:rsidR="00440C4D" w:rsidRPr="00440C4D" w:rsidRDefault="00440C4D" w:rsidP="00440C4D">
            <w:pPr>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440C4D">
              <w:rPr>
                <w:rFonts w:ascii="Times New Roman" w:eastAsia="Times New Roman" w:hAnsi="Times New Roman" w:cs="Times New Roman"/>
                <w:b/>
                <w:bCs/>
                <w:sz w:val="24"/>
                <w:szCs w:val="24"/>
                <w:lang w:eastAsia="ru-RU"/>
              </w:rPr>
              <w:t xml:space="preserve">Теоретическое обучение: </w:t>
            </w:r>
            <w:r w:rsidRPr="00440C4D">
              <w:rPr>
                <w:rFonts w:ascii="Times New Roman" w:eastAsia="Times New Roman" w:hAnsi="Times New Roman" w:cs="Times New Roman"/>
                <w:sz w:val="24"/>
                <w:szCs w:val="24"/>
                <w:lang w:eastAsia="ru-RU"/>
              </w:rPr>
              <w:t>лекция по теме «Российская Федерация</w:t>
            </w:r>
            <w:r w:rsidR="005E68E4">
              <w:rPr>
                <w:rFonts w:ascii="Times New Roman" w:eastAsia="Times New Roman" w:hAnsi="Times New Roman" w:cs="Times New Roman"/>
                <w:sz w:val="24"/>
                <w:szCs w:val="24"/>
                <w:lang w:eastAsia="ru-RU"/>
              </w:rPr>
              <w:t xml:space="preserve"> на рубеже </w:t>
            </w:r>
            <w:r w:rsidR="005E68E4">
              <w:rPr>
                <w:rFonts w:ascii="Times New Roman" w:eastAsia="Times New Roman" w:hAnsi="Times New Roman" w:cs="Times New Roman"/>
                <w:sz w:val="24"/>
                <w:szCs w:val="24"/>
                <w:lang w:val="en-US" w:eastAsia="ru-RU"/>
              </w:rPr>
              <w:t>XX</w:t>
            </w:r>
            <w:r w:rsidR="005E68E4" w:rsidRPr="005E68E4">
              <w:rPr>
                <w:rFonts w:ascii="Times New Roman" w:eastAsia="Times New Roman" w:hAnsi="Times New Roman" w:cs="Times New Roman"/>
                <w:sz w:val="24"/>
                <w:szCs w:val="24"/>
                <w:lang w:eastAsia="ru-RU"/>
              </w:rPr>
              <w:t>-</w:t>
            </w:r>
            <w:r w:rsidR="005E68E4">
              <w:rPr>
                <w:rFonts w:ascii="Times New Roman" w:eastAsia="Times New Roman" w:hAnsi="Times New Roman" w:cs="Times New Roman"/>
                <w:sz w:val="24"/>
                <w:szCs w:val="24"/>
                <w:lang w:val="en-US" w:eastAsia="ru-RU"/>
              </w:rPr>
              <w:t>XXI</w:t>
            </w:r>
            <w:r w:rsidR="005E68E4">
              <w:rPr>
                <w:rFonts w:ascii="Times New Roman" w:eastAsia="Times New Roman" w:hAnsi="Times New Roman" w:cs="Times New Roman"/>
                <w:sz w:val="24"/>
                <w:szCs w:val="24"/>
                <w:lang w:eastAsia="ru-RU"/>
              </w:rPr>
              <w:t xml:space="preserve"> вв.</w:t>
            </w:r>
            <w:r w:rsidRPr="00440C4D">
              <w:rPr>
                <w:rFonts w:ascii="Times New Roman" w:eastAsia="Times New Roman" w:hAnsi="Times New Roman" w:cs="Times New Roman"/>
                <w:sz w:val="24"/>
                <w:szCs w:val="24"/>
                <w:lang w:eastAsia="ru-RU"/>
              </w:rPr>
              <w:t>»</w:t>
            </w:r>
          </w:p>
        </w:tc>
        <w:tc>
          <w:tcPr>
            <w:tcW w:w="992" w:type="dxa"/>
            <w:shd w:val="clear" w:color="auto" w:fill="auto"/>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2</w:t>
            </w:r>
          </w:p>
        </w:tc>
        <w:tc>
          <w:tcPr>
            <w:tcW w:w="1843" w:type="dxa"/>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440C4D" w:rsidRPr="00440C4D" w:rsidRDefault="00440C4D"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1</w:t>
            </w:r>
          </w:p>
        </w:tc>
      </w:tr>
      <w:tr w:rsidR="005E68E4" w:rsidRPr="00440C4D" w:rsidTr="00397188">
        <w:trPr>
          <w:trHeight w:val="20"/>
        </w:trPr>
        <w:tc>
          <w:tcPr>
            <w:tcW w:w="2802" w:type="dxa"/>
            <w:vMerge/>
            <w:shd w:val="clear" w:color="auto" w:fill="auto"/>
          </w:tcPr>
          <w:p w:rsidR="005E68E4" w:rsidRPr="00440C4D" w:rsidRDefault="005E68E4"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8079" w:type="dxa"/>
            <w:shd w:val="clear" w:color="auto" w:fill="auto"/>
          </w:tcPr>
          <w:p w:rsidR="005E68E4" w:rsidRPr="00440C4D" w:rsidRDefault="005E68E4" w:rsidP="00440C4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
                <w:bCs/>
                <w:sz w:val="24"/>
                <w:szCs w:val="24"/>
                <w:lang w:eastAsia="ru-RU"/>
              </w:rPr>
              <w:t xml:space="preserve">Практическое занятие на тему: </w:t>
            </w:r>
            <w:r w:rsidR="00D455CB">
              <w:rPr>
                <w:rFonts w:ascii="Times New Roman" w:eastAsia="Times New Roman" w:hAnsi="Times New Roman" w:cs="Times New Roman"/>
                <w:bCs/>
                <w:sz w:val="24"/>
                <w:szCs w:val="24"/>
                <w:lang w:eastAsia="ru-RU"/>
              </w:rPr>
              <w:t>тестирование</w:t>
            </w:r>
            <w:r w:rsidR="00043D43">
              <w:rPr>
                <w:rFonts w:ascii="Times New Roman" w:eastAsia="Times New Roman" w:hAnsi="Times New Roman" w:cs="Times New Roman"/>
                <w:bCs/>
                <w:sz w:val="24"/>
                <w:szCs w:val="24"/>
                <w:lang w:eastAsia="ru-RU"/>
              </w:rPr>
              <w:t xml:space="preserve"> по теме 4.3. </w:t>
            </w:r>
          </w:p>
          <w:p w:rsidR="005E68E4" w:rsidRPr="00440C4D" w:rsidRDefault="005E68E4"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992" w:type="dxa"/>
            <w:shd w:val="clear" w:color="auto" w:fill="auto"/>
          </w:tcPr>
          <w:p w:rsidR="005E68E4"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c>
          <w:tcPr>
            <w:tcW w:w="1843" w:type="dxa"/>
            <w:vMerge w:val="restart"/>
          </w:tcPr>
          <w:p w:rsidR="005E68E4" w:rsidRPr="00440C4D" w:rsidRDefault="00D455CB" w:rsidP="00D455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тестирование; подготовка к тестированию</w:t>
            </w:r>
          </w:p>
        </w:tc>
        <w:tc>
          <w:tcPr>
            <w:tcW w:w="1228" w:type="dxa"/>
            <w:shd w:val="clear" w:color="auto" w:fill="E0E0E0"/>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2</w:t>
            </w:r>
          </w:p>
        </w:tc>
      </w:tr>
      <w:tr w:rsidR="005E68E4" w:rsidRPr="00440C4D" w:rsidTr="00397188">
        <w:trPr>
          <w:trHeight w:val="20"/>
        </w:trPr>
        <w:tc>
          <w:tcPr>
            <w:tcW w:w="2802" w:type="dxa"/>
            <w:vMerge/>
            <w:shd w:val="clear" w:color="auto" w:fill="auto"/>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5E68E4" w:rsidRPr="00440C4D" w:rsidRDefault="005E68E4" w:rsidP="00D455CB">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t xml:space="preserve">Самостоятельная работа обучающихся: </w:t>
            </w:r>
            <w:r w:rsidRPr="00440C4D">
              <w:rPr>
                <w:rFonts w:ascii="Times New Roman" w:eastAsia="Times New Roman" w:hAnsi="Times New Roman" w:cs="Times New Roman"/>
                <w:bCs/>
                <w:sz w:val="24"/>
                <w:szCs w:val="24"/>
                <w:lang w:eastAsia="ru-RU"/>
              </w:rPr>
              <w:t xml:space="preserve">подготовиться к </w:t>
            </w:r>
            <w:r w:rsidR="00D455CB">
              <w:rPr>
                <w:rFonts w:ascii="Times New Roman" w:eastAsia="Times New Roman" w:hAnsi="Times New Roman" w:cs="Times New Roman"/>
                <w:bCs/>
                <w:sz w:val="24"/>
                <w:szCs w:val="24"/>
                <w:lang w:eastAsia="ru-RU"/>
              </w:rPr>
              <w:t>тестированию.</w:t>
            </w:r>
          </w:p>
        </w:tc>
        <w:tc>
          <w:tcPr>
            <w:tcW w:w="992" w:type="dxa"/>
            <w:shd w:val="clear" w:color="auto" w:fill="auto"/>
          </w:tcPr>
          <w:p w:rsidR="005E68E4"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843" w:type="dxa"/>
            <w:vMerge/>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5E68E4" w:rsidRPr="00440C4D" w:rsidRDefault="005E68E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sidRPr="00440C4D">
              <w:rPr>
                <w:rFonts w:ascii="Times New Roman" w:eastAsia="Times New Roman" w:hAnsi="Times New Roman" w:cs="Times New Roman"/>
                <w:bCs/>
                <w:sz w:val="24"/>
                <w:szCs w:val="24"/>
                <w:lang w:eastAsia="ru-RU"/>
              </w:rPr>
              <w:t>3</w:t>
            </w:r>
          </w:p>
        </w:tc>
      </w:tr>
      <w:tr w:rsidR="00CA5701" w:rsidRPr="00440C4D" w:rsidTr="00397188">
        <w:trPr>
          <w:trHeight w:val="20"/>
        </w:trPr>
        <w:tc>
          <w:tcPr>
            <w:tcW w:w="2802" w:type="dxa"/>
            <w:shd w:val="clear" w:color="auto" w:fill="auto"/>
          </w:tcPr>
          <w:p w:rsidR="00CA5701" w:rsidRPr="00440C4D" w:rsidRDefault="00CA5701"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8079" w:type="dxa"/>
            <w:shd w:val="clear" w:color="auto" w:fill="auto"/>
          </w:tcPr>
          <w:p w:rsidR="00CA5701" w:rsidRPr="00440C4D" w:rsidRDefault="00CA5701" w:rsidP="00D455CB">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Консультации</w:t>
            </w:r>
          </w:p>
        </w:tc>
        <w:tc>
          <w:tcPr>
            <w:tcW w:w="992" w:type="dxa"/>
            <w:shd w:val="clear" w:color="auto" w:fill="auto"/>
          </w:tcPr>
          <w:p w:rsidR="00CA5701" w:rsidRDefault="00CA5701"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843" w:type="dxa"/>
          </w:tcPr>
          <w:p w:rsidR="00CA5701" w:rsidRPr="00440C4D" w:rsidRDefault="00CA5701"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CA5701" w:rsidRPr="00440C4D" w:rsidRDefault="00CA5701"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r>
      <w:tr w:rsidR="00A26873" w:rsidRPr="00440C4D" w:rsidTr="00397188">
        <w:trPr>
          <w:trHeight w:val="20"/>
        </w:trPr>
        <w:tc>
          <w:tcPr>
            <w:tcW w:w="2802" w:type="dxa"/>
            <w:shd w:val="clear" w:color="auto" w:fill="auto"/>
          </w:tcPr>
          <w:p w:rsidR="00A26873" w:rsidRPr="00440C4D" w:rsidRDefault="00A2687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Итого</w:t>
            </w:r>
          </w:p>
        </w:tc>
        <w:tc>
          <w:tcPr>
            <w:tcW w:w="8079" w:type="dxa"/>
            <w:shd w:val="clear" w:color="auto" w:fill="auto"/>
          </w:tcPr>
          <w:p w:rsidR="00A26873" w:rsidRPr="00440C4D" w:rsidRDefault="00A26873" w:rsidP="00440C4D">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992" w:type="dxa"/>
            <w:shd w:val="clear" w:color="auto" w:fill="auto"/>
          </w:tcPr>
          <w:p w:rsidR="00A26873" w:rsidRPr="00440C4D" w:rsidRDefault="002C4464"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00D455CB">
              <w:rPr>
                <w:rFonts w:ascii="Times New Roman" w:eastAsia="Times New Roman" w:hAnsi="Times New Roman" w:cs="Times New Roman"/>
                <w:bCs/>
                <w:sz w:val="24"/>
                <w:szCs w:val="24"/>
                <w:lang w:eastAsia="ru-RU"/>
              </w:rPr>
              <w:t>0</w:t>
            </w:r>
          </w:p>
        </w:tc>
        <w:tc>
          <w:tcPr>
            <w:tcW w:w="1843" w:type="dxa"/>
          </w:tcPr>
          <w:p w:rsidR="00A26873" w:rsidRPr="00440C4D" w:rsidRDefault="00A2687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c>
          <w:tcPr>
            <w:tcW w:w="1228" w:type="dxa"/>
            <w:shd w:val="clear" w:color="auto" w:fill="E0E0E0"/>
          </w:tcPr>
          <w:p w:rsidR="00A26873" w:rsidRPr="00440C4D" w:rsidRDefault="00A26873" w:rsidP="00440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lang w:eastAsia="ru-RU"/>
              </w:rPr>
            </w:pPr>
          </w:p>
        </w:tc>
      </w:tr>
    </w:tbl>
    <w:p w:rsidR="00E010B2" w:rsidRPr="00E010B2" w:rsidRDefault="00E010B2" w:rsidP="00440C4D">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center"/>
        <w:rPr>
          <w:rFonts w:ascii="Times New Roman" w:eastAsia="Times New Roman" w:hAnsi="Times New Roman" w:cs="Times New Roman"/>
          <w:sz w:val="24"/>
          <w:szCs w:val="24"/>
          <w:lang w:eastAsia="ru-RU"/>
        </w:rPr>
      </w:pPr>
    </w:p>
    <w:p w:rsidR="00E010B2" w:rsidRPr="00E010B2" w:rsidRDefault="00E010B2" w:rsidP="00801C57">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 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E010B2" w:rsidRPr="00E010B2" w:rsidRDefault="00E010B2" w:rsidP="00E010B2">
      <w:pPr>
        <w:widowControl w:val="0"/>
        <w:spacing w:after="0" w:line="240" w:lineRule="auto"/>
        <w:rPr>
          <w:rFonts w:ascii="Times New Roman" w:eastAsia="Times New Roman" w:hAnsi="Times New Roman" w:cs="Times New Roman"/>
          <w:sz w:val="24"/>
          <w:szCs w:val="24"/>
          <w:lang w:eastAsia="ru-RU"/>
        </w:rPr>
        <w:sectPr w:rsidR="00E010B2" w:rsidRPr="00E010B2" w:rsidSect="00655AD7">
          <w:footerReference w:type="default" r:id="rId9"/>
          <w:pgSz w:w="16838" w:h="11906" w:orient="landscape"/>
          <w:pgMar w:top="426" w:right="709" w:bottom="851" w:left="1134" w:header="709" w:footer="709" w:gutter="0"/>
          <w:cols w:space="708"/>
          <w:docGrid w:linePitch="360"/>
        </w:sectPr>
      </w:pPr>
    </w:p>
    <w:p w:rsidR="00E010B2" w:rsidRPr="00E010B2"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21" w:name="_Toc508996152"/>
      <w:bookmarkStart w:id="22" w:name="_Toc534316703"/>
      <w:r w:rsidRPr="00E010B2">
        <w:rPr>
          <w:rFonts w:ascii="Times New Roman" w:eastAsia="Times New Roman" w:hAnsi="Times New Roman" w:cs="Times New Roman"/>
          <w:b/>
          <w:bCs/>
          <w:sz w:val="24"/>
          <w:szCs w:val="24"/>
          <w:lang w:eastAsia="ru-RU"/>
        </w:rPr>
        <w:lastRenderedPageBreak/>
        <w:t>3. ФОНД ОЦЕНОЧНЫХ СРЕДСТВ ДЛЯ ПРОВЕДЕНИЯ ТЕКУЩЕГО КОНТРОЛЯ И ПРОМЕЖУТОЧНОЙ АТТЕСТАЦИИ ОБУЧАЮЩИХСЯ ПО ДИСЦИПЛИНЕ (МОДУЛЮ)</w:t>
      </w:r>
      <w:bookmarkEnd w:id="21"/>
      <w:bookmarkEnd w:id="22"/>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ФОС предназначен для контроля и управления процессом приобретения обучающимися необходимых знаний, умений, практического опыта и компетенций, определенных во ФГОС (Приложение № 2).</w:t>
      </w:r>
    </w:p>
    <w:p w:rsidR="00E010B2" w:rsidRPr="00E010B2" w:rsidRDefault="00E010B2" w:rsidP="00E010B2">
      <w:pPr>
        <w:widowControl w:val="0"/>
        <w:tabs>
          <w:tab w:val="left" w:pos="6088"/>
        </w:tabs>
        <w:spacing w:after="0" w:line="240" w:lineRule="auto"/>
        <w:jc w:val="both"/>
        <w:rPr>
          <w:rFonts w:ascii="Times New Roman" w:eastAsia="Times New Roman" w:hAnsi="Times New Roman" w:cs="Times New Roman"/>
          <w:sz w:val="24"/>
          <w:szCs w:val="24"/>
          <w:lang w:eastAsia="ru-RU"/>
        </w:rPr>
      </w:pPr>
    </w:p>
    <w:p w:rsidR="00E010B2" w:rsidRPr="00E010B2" w:rsidRDefault="00E010B2" w:rsidP="00E010B2">
      <w:pPr>
        <w:keepNext/>
        <w:spacing w:after="0" w:line="240" w:lineRule="auto"/>
        <w:jc w:val="center"/>
        <w:outlineLvl w:val="0"/>
        <w:rPr>
          <w:rFonts w:ascii="Times New Roman" w:eastAsia="Times New Roman" w:hAnsi="Times New Roman" w:cs="Times New Roman"/>
          <w:b/>
          <w:bCs/>
          <w:sz w:val="24"/>
          <w:szCs w:val="24"/>
          <w:lang w:eastAsia="ru-RU"/>
        </w:rPr>
      </w:pPr>
      <w:bookmarkStart w:id="23" w:name="_Toc463102756"/>
      <w:bookmarkStart w:id="24" w:name="_Toc463106290"/>
      <w:bookmarkStart w:id="25" w:name="_Toc534316704"/>
      <w:r w:rsidRPr="00E010B2">
        <w:rPr>
          <w:rFonts w:ascii="Times New Roman" w:eastAsia="Times New Roman" w:hAnsi="Times New Roman" w:cs="Times New Roman"/>
          <w:b/>
          <w:bCs/>
          <w:sz w:val="24"/>
          <w:szCs w:val="24"/>
          <w:lang w:eastAsia="ru-RU"/>
        </w:rPr>
        <w:t>4. УСЛОВИЯ РЕАЛИЗАЦИИ ДИСЦИПЛИНЫ</w:t>
      </w:r>
      <w:bookmarkEnd w:id="23"/>
      <w:bookmarkEnd w:id="24"/>
      <w:bookmarkEnd w:id="25"/>
    </w:p>
    <w:p w:rsidR="00E010B2" w:rsidRPr="00E010B2" w:rsidRDefault="00E010B2" w:rsidP="00E010B2">
      <w:pPr>
        <w:widowControl w:val="0"/>
        <w:spacing w:after="0" w:line="240" w:lineRule="auto"/>
        <w:ind w:firstLine="400"/>
        <w:jc w:val="both"/>
        <w:rPr>
          <w:rFonts w:ascii="Times New Roman" w:eastAsia="Times New Roman" w:hAnsi="Times New Roman" w:cs="Times New Roman"/>
          <w:b/>
          <w:bCs/>
          <w:sz w:val="24"/>
          <w:szCs w:val="24"/>
          <w:lang w:eastAsia="ru-RU"/>
        </w:rPr>
      </w:pPr>
    </w:p>
    <w:p w:rsidR="00E010B2" w:rsidRPr="00E010B2" w:rsidRDefault="00E010B2" w:rsidP="00E010B2">
      <w:pPr>
        <w:autoSpaceDE w:val="0"/>
        <w:autoSpaceDN w:val="0"/>
        <w:adjustRightInd w:val="0"/>
        <w:spacing w:before="108" w:after="108" w:line="240" w:lineRule="auto"/>
        <w:outlineLvl w:val="0"/>
        <w:rPr>
          <w:rFonts w:ascii="Times New Roman" w:eastAsia="Times New Roman" w:hAnsi="Times New Roman" w:cs="Times New Roman"/>
          <w:b/>
          <w:bCs/>
          <w:sz w:val="24"/>
          <w:szCs w:val="24"/>
          <w:lang w:eastAsia="ru-RU"/>
        </w:rPr>
      </w:pPr>
      <w:bookmarkStart w:id="26" w:name="_Toc463102757"/>
      <w:bookmarkStart w:id="27" w:name="_Toc463106291"/>
      <w:bookmarkStart w:id="28" w:name="_Toc534316705"/>
      <w:r w:rsidRPr="00E010B2">
        <w:rPr>
          <w:rFonts w:ascii="Times New Roman" w:eastAsia="Times New Roman" w:hAnsi="Times New Roman" w:cs="Times New Roman"/>
          <w:b/>
          <w:bCs/>
          <w:sz w:val="24"/>
          <w:szCs w:val="24"/>
          <w:lang w:eastAsia="ru-RU"/>
        </w:rPr>
        <w:t xml:space="preserve">4.1. </w:t>
      </w:r>
      <w:bookmarkEnd w:id="26"/>
      <w:bookmarkEnd w:id="27"/>
      <w:r w:rsidRPr="00E010B2">
        <w:rPr>
          <w:rFonts w:ascii="Times New Roman" w:eastAsia="Times New Roman" w:hAnsi="Times New Roman" w:cs="Times New Roman"/>
          <w:b/>
          <w:bCs/>
          <w:sz w:val="24"/>
          <w:szCs w:val="24"/>
          <w:lang w:eastAsia="ru-RU"/>
        </w:rPr>
        <w:t>Требования к минимальному материально-техническому обеспечению</w:t>
      </w:r>
      <w:bookmarkEnd w:id="28"/>
    </w:p>
    <w:p w:rsidR="00E010B2" w:rsidRPr="00E010B2" w:rsidRDefault="00E010B2" w:rsidP="00E010B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E010B2">
        <w:rPr>
          <w:rFonts w:ascii="Times New Roman" w:eastAsia="Times New Roman" w:hAnsi="Times New Roman" w:cs="Times New Roman"/>
          <w:sz w:val="24"/>
          <w:szCs w:val="24"/>
          <w:lang w:eastAsia="ru-RU"/>
        </w:rPr>
        <w:t xml:space="preserve">Реализация учебной дисциплины по ФГОС СПО для специальности: </w:t>
      </w:r>
      <w:r w:rsidR="00655AD7" w:rsidRPr="00655AD7">
        <w:rPr>
          <w:rFonts w:ascii="Times New Roman" w:eastAsia="Times New Roman" w:hAnsi="Times New Roman" w:cs="Times New Roman"/>
          <w:b/>
          <w:i/>
          <w:sz w:val="24"/>
          <w:szCs w:val="24"/>
          <w:lang w:eastAsia="ru-RU"/>
        </w:rPr>
        <w:t>40</w:t>
      </w:r>
      <w:r w:rsidRPr="00E010B2">
        <w:rPr>
          <w:rFonts w:ascii="Times New Roman" w:eastAsia="Times New Roman" w:hAnsi="Times New Roman" w:cs="Times New Roman"/>
          <w:b/>
          <w:bCs/>
          <w:i/>
          <w:iCs/>
          <w:sz w:val="24"/>
          <w:szCs w:val="24"/>
          <w:lang w:eastAsia="ru-RU"/>
        </w:rPr>
        <w:t>.02.0</w:t>
      </w:r>
      <w:r w:rsidR="002C4464">
        <w:rPr>
          <w:rFonts w:ascii="Times New Roman" w:eastAsia="Times New Roman" w:hAnsi="Times New Roman" w:cs="Times New Roman"/>
          <w:b/>
          <w:bCs/>
          <w:i/>
          <w:iCs/>
          <w:sz w:val="24"/>
          <w:szCs w:val="24"/>
          <w:lang w:eastAsia="ru-RU"/>
        </w:rPr>
        <w:t xml:space="preserve">2 </w:t>
      </w:r>
      <w:r w:rsidR="002C4464">
        <w:rPr>
          <w:rFonts w:ascii="Times New Roman" w:eastAsia="Times New Roman" w:hAnsi="Times New Roman" w:cs="Times New Roman"/>
          <w:b/>
          <w:bCs/>
          <w:i/>
          <w:iCs/>
          <w:sz w:val="24"/>
          <w:szCs w:val="24"/>
          <w:u w:val="single"/>
          <w:lang w:eastAsia="ru-RU"/>
        </w:rPr>
        <w:t xml:space="preserve">Правоохранительная деятельность </w:t>
      </w:r>
      <w:r w:rsidRPr="00E010B2">
        <w:rPr>
          <w:rFonts w:ascii="Times New Roman" w:eastAsia="Times New Roman" w:hAnsi="Times New Roman" w:cs="Times New Roman"/>
          <w:sz w:val="24"/>
          <w:szCs w:val="24"/>
          <w:lang w:eastAsia="ru-RU"/>
        </w:rPr>
        <w:t xml:space="preserve">требует наличия специализированного учебного кабинета. Для реализации программы дисциплины используется учебный </w:t>
      </w:r>
      <w:r w:rsidRPr="00F6366C">
        <w:rPr>
          <w:rFonts w:ascii="Times New Roman" w:eastAsia="Times New Roman" w:hAnsi="Times New Roman" w:cs="Times New Roman"/>
          <w:sz w:val="24"/>
          <w:szCs w:val="24"/>
          <w:lang w:eastAsia="ru-RU"/>
        </w:rPr>
        <w:t>кабинет</w:t>
      </w:r>
      <w:r w:rsidR="00F6366C" w:rsidRPr="00F6366C">
        <w:rPr>
          <w:rFonts w:ascii="Times New Roman" w:hAnsi="Times New Roman" w:cs="Times New Roman"/>
          <w:sz w:val="24"/>
          <w:szCs w:val="24"/>
        </w:rPr>
        <w:t>гуманитарных</w:t>
      </w:r>
      <w:r w:rsidR="00F6366C" w:rsidRPr="00C23A1F">
        <w:rPr>
          <w:rFonts w:ascii="Times New Roman" w:hAnsi="Times New Roman" w:cs="Times New Roman"/>
          <w:sz w:val="24"/>
          <w:szCs w:val="24"/>
        </w:rPr>
        <w:t xml:space="preserve"> дисциплин</w:t>
      </w:r>
      <w:r w:rsidR="00F6366C">
        <w:rPr>
          <w:rFonts w:ascii="Times New Roman" w:hAnsi="Times New Roman" w:cs="Times New Roman"/>
          <w:sz w:val="24"/>
          <w:szCs w:val="24"/>
        </w:rPr>
        <w:t xml:space="preserve"> и </w:t>
      </w:r>
      <w:r w:rsidR="00F6366C" w:rsidRPr="00F6366C">
        <w:rPr>
          <w:rFonts w:ascii="Times New Roman" w:hAnsi="Times New Roman" w:cs="Times New Roman"/>
          <w:sz w:val="24"/>
          <w:szCs w:val="24"/>
        </w:rPr>
        <w:t>лаборатория информатики.</w:t>
      </w:r>
    </w:p>
    <w:p w:rsidR="00E010B2" w:rsidRPr="00E010B2" w:rsidRDefault="00E010B2" w:rsidP="00E010B2">
      <w:pPr>
        <w:widowControl w:val="0"/>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 xml:space="preserve">Оборудование учебного кабинета : </w:t>
      </w:r>
    </w:p>
    <w:p w:rsidR="00E010B2" w:rsidRPr="00E010B2" w:rsidRDefault="00E010B2" w:rsidP="00343028">
      <w:pPr>
        <w:widowControl w:val="0"/>
        <w:numPr>
          <w:ilvl w:val="0"/>
          <w:numId w:val="5"/>
        </w:numPr>
        <w:tabs>
          <w:tab w:val="num" w:pos="54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посадочные места по количеству обучающихся; </w:t>
      </w:r>
    </w:p>
    <w:p w:rsidR="00E010B2" w:rsidRPr="00E010B2" w:rsidRDefault="00E010B2" w:rsidP="00343028">
      <w:pPr>
        <w:widowControl w:val="0"/>
        <w:numPr>
          <w:ilvl w:val="0"/>
          <w:numId w:val="5"/>
        </w:numPr>
        <w:tabs>
          <w:tab w:val="num" w:pos="540"/>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рабочее место преподавателя; </w:t>
      </w:r>
    </w:p>
    <w:p w:rsidR="00E010B2" w:rsidRPr="00E010B2" w:rsidRDefault="00E010B2" w:rsidP="00E010B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Технические средства обучения:</w:t>
      </w:r>
    </w:p>
    <w:p w:rsidR="00E010B2" w:rsidRPr="00E010B2" w:rsidRDefault="00E010B2" w:rsidP="00343028">
      <w:pPr>
        <w:widowControl w:val="0"/>
        <w:numPr>
          <w:ilvl w:val="0"/>
          <w:numId w:val="4"/>
        </w:numPr>
        <w:tabs>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экран;</w:t>
      </w:r>
    </w:p>
    <w:p w:rsidR="00E010B2" w:rsidRPr="00E010B2" w:rsidRDefault="00E010B2" w:rsidP="00343028">
      <w:pPr>
        <w:widowControl w:val="0"/>
        <w:numPr>
          <w:ilvl w:val="0"/>
          <w:numId w:val="4"/>
        </w:numPr>
        <w:tabs>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мультимедиапроектор.</w:t>
      </w:r>
    </w:p>
    <w:p w:rsidR="00E010B2" w:rsidRPr="00E010B2" w:rsidRDefault="00E010B2" w:rsidP="00E010B2">
      <w:pPr>
        <w:spacing w:after="0" w:line="240" w:lineRule="auto"/>
        <w:rPr>
          <w:rFonts w:ascii="Times New Roman" w:eastAsia="Times New Roman" w:hAnsi="Times New Roman" w:cs="Times New Roman"/>
          <w:b/>
          <w:bCs/>
          <w:sz w:val="24"/>
          <w:szCs w:val="24"/>
          <w:lang w:eastAsia="ru-RU"/>
        </w:rPr>
      </w:pPr>
      <w:bookmarkStart w:id="29" w:name="_Toc463102758"/>
      <w:bookmarkStart w:id="30" w:name="_Toc463106292"/>
      <w:r w:rsidRPr="00E010B2">
        <w:rPr>
          <w:rFonts w:ascii="Times New Roman" w:eastAsia="Times New Roman" w:hAnsi="Times New Roman" w:cs="Times New Roman"/>
          <w:sz w:val="24"/>
          <w:szCs w:val="24"/>
          <w:lang w:eastAsia="ru-RU"/>
        </w:rPr>
        <w:br w:type="page"/>
      </w:r>
    </w:p>
    <w:p w:rsidR="00E010B2" w:rsidRPr="00CF1AA3"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bookmarkStart w:id="31" w:name="_Toc534316706"/>
      <w:r w:rsidRPr="00E010B2">
        <w:rPr>
          <w:rFonts w:ascii="Times New Roman" w:eastAsia="Times New Roman" w:hAnsi="Times New Roman" w:cs="Times New Roman"/>
          <w:b/>
          <w:bCs/>
          <w:sz w:val="24"/>
          <w:szCs w:val="24"/>
          <w:lang w:eastAsia="ru-RU"/>
        </w:rPr>
        <w:lastRenderedPageBreak/>
        <w:t>4.2.</w:t>
      </w:r>
      <w:bookmarkStart w:id="32" w:name="_Toc508996156"/>
      <w:bookmarkEnd w:id="29"/>
      <w:bookmarkEnd w:id="30"/>
      <w:r w:rsidRPr="00CF1AA3">
        <w:rPr>
          <w:rFonts w:ascii="Times New Roman" w:eastAsia="Times New Roman" w:hAnsi="Times New Roman" w:cs="Times New Roman"/>
          <w:b/>
          <w:bCs/>
          <w:sz w:val="24"/>
          <w:szCs w:val="24"/>
          <w:lang w:eastAsia="ru-RU"/>
        </w:rPr>
        <w:t>Учебно-методическое и информационное обеспечение дисциплины</w:t>
      </w:r>
      <w:bookmarkEnd w:id="31"/>
      <w:bookmarkEnd w:id="32"/>
    </w:p>
    <w:p w:rsidR="00E010B2" w:rsidRPr="00CF1AA3" w:rsidRDefault="00E010B2" w:rsidP="00E010B2">
      <w:pPr>
        <w:autoSpaceDE w:val="0"/>
        <w:autoSpaceDN w:val="0"/>
        <w:adjustRightInd w:val="0"/>
        <w:spacing w:before="108" w:after="108" w:line="240" w:lineRule="auto"/>
        <w:ind w:firstLine="709"/>
        <w:jc w:val="both"/>
        <w:outlineLvl w:val="0"/>
        <w:rPr>
          <w:rFonts w:ascii="Times New Roman" w:eastAsia="Times New Roman" w:hAnsi="Times New Roman" w:cs="Times New Roman"/>
          <w:b/>
          <w:bCs/>
          <w:sz w:val="24"/>
          <w:szCs w:val="24"/>
          <w:lang w:eastAsia="ru-RU"/>
        </w:rPr>
      </w:pPr>
      <w:bookmarkStart w:id="33" w:name="_Toc508996157"/>
      <w:bookmarkStart w:id="34" w:name="_Toc534316707"/>
      <w:r w:rsidRPr="00CF1AA3">
        <w:rPr>
          <w:rFonts w:ascii="Times New Roman" w:eastAsia="Times New Roman" w:hAnsi="Times New Roman" w:cs="Times New Roman"/>
          <w:b/>
          <w:bCs/>
          <w:sz w:val="24"/>
          <w:szCs w:val="24"/>
          <w:lang w:eastAsia="ru-RU"/>
        </w:rPr>
        <w:t>4.2.1. Перечень основной и дополнительной учебной литературы, необходимой для освоения дисциплины (модуля)</w:t>
      </w:r>
      <w:bookmarkEnd w:id="33"/>
      <w:bookmarkEnd w:id="34"/>
    </w:p>
    <w:p w:rsidR="00E010B2" w:rsidRPr="00496DBC" w:rsidRDefault="00E010B2" w:rsidP="00E010B2">
      <w:pPr>
        <w:widowControl w:val="0"/>
        <w:spacing w:after="0" w:line="240" w:lineRule="auto"/>
        <w:ind w:firstLine="709"/>
        <w:jc w:val="both"/>
        <w:rPr>
          <w:rFonts w:ascii="Times New Roman" w:eastAsia="Times New Roman" w:hAnsi="Times New Roman" w:cs="Times New Roman"/>
          <w:b/>
          <w:bCs/>
          <w:sz w:val="24"/>
          <w:szCs w:val="24"/>
          <w:shd w:val="clear" w:color="auto" w:fill="FFFFFF"/>
          <w:lang w:eastAsia="ru-RU"/>
        </w:rPr>
      </w:pPr>
      <w:r w:rsidRPr="00496DBC">
        <w:rPr>
          <w:rFonts w:ascii="Times New Roman" w:eastAsia="Times New Roman" w:hAnsi="Times New Roman" w:cs="Times New Roman"/>
          <w:b/>
          <w:bCs/>
          <w:sz w:val="24"/>
          <w:szCs w:val="24"/>
          <w:shd w:val="clear" w:color="auto" w:fill="FFFFFF"/>
          <w:lang w:eastAsia="ru-RU"/>
        </w:rPr>
        <w:t>Основная учебная литература:</w:t>
      </w:r>
    </w:p>
    <w:p w:rsidR="00CF1AA3" w:rsidRPr="00C816AB" w:rsidRDefault="007449CF" w:rsidP="00446F05">
      <w:pPr>
        <w:pStyle w:val="af7"/>
        <w:widowControl w:val="0"/>
        <w:numPr>
          <w:ilvl w:val="0"/>
          <w:numId w:val="14"/>
        </w:numPr>
        <w:autoSpaceDE w:val="0"/>
        <w:autoSpaceDN w:val="0"/>
        <w:adjustRightInd w:val="0"/>
        <w:spacing w:after="0" w:line="240" w:lineRule="auto"/>
        <w:jc w:val="both"/>
        <w:rPr>
          <w:rFonts w:ascii="Times New Roman" w:hAnsi="Times New Roman" w:cs="Times New Roman"/>
          <w:sz w:val="24"/>
          <w:szCs w:val="24"/>
          <w:shd w:val="clear" w:color="auto" w:fill="FFFFE6"/>
        </w:rPr>
      </w:pPr>
      <w:hyperlink r:id="rId10" w:history="1">
        <w:r w:rsidR="00CF1AA3" w:rsidRPr="00496DBC">
          <w:rPr>
            <w:rFonts w:ascii="Times New Roman" w:hAnsi="Times New Roman" w:cs="Times New Roman"/>
            <w:bCs/>
            <w:sz w:val="24"/>
            <w:szCs w:val="24"/>
          </w:rPr>
          <w:t>Артемов, В. В.</w:t>
        </w:r>
      </w:hyperlink>
      <w:r w:rsidR="00CF1AA3" w:rsidRPr="00496DBC">
        <w:rPr>
          <w:rFonts w:ascii="Times New Roman" w:hAnsi="Times New Roman" w:cs="Times New Roman"/>
          <w:sz w:val="24"/>
          <w:szCs w:val="24"/>
          <w:shd w:val="clear" w:color="auto" w:fill="FFFFE6"/>
        </w:rPr>
        <w:t> </w:t>
      </w:r>
      <w:r w:rsidR="00CF1AA3" w:rsidRPr="00C816AB">
        <w:rPr>
          <w:rFonts w:ascii="Times New Roman" w:hAnsi="Times New Roman" w:cs="Times New Roman"/>
          <w:sz w:val="24"/>
          <w:szCs w:val="24"/>
          <w:shd w:val="clear" w:color="auto" w:fill="FFFFE6"/>
        </w:rPr>
        <w:t>История для профессий и специальностей технического, естественно-научного, социально-экономического профилей : учеб. для СПО : в 2-х ч. Ч.2 / В. В. Артемов , Ю. Н. Лубчен</w:t>
      </w:r>
      <w:r w:rsidR="00496DBC" w:rsidRPr="00C816AB">
        <w:rPr>
          <w:rFonts w:ascii="Times New Roman" w:hAnsi="Times New Roman" w:cs="Times New Roman"/>
          <w:sz w:val="24"/>
          <w:szCs w:val="24"/>
          <w:shd w:val="clear" w:color="auto" w:fill="FFFFE6"/>
        </w:rPr>
        <w:t>ков .— 7-е изд., стер. — Москва</w:t>
      </w:r>
      <w:r w:rsidR="00CF1AA3" w:rsidRPr="00C816AB">
        <w:rPr>
          <w:rFonts w:ascii="Times New Roman" w:hAnsi="Times New Roman" w:cs="Times New Roman"/>
          <w:sz w:val="24"/>
          <w:szCs w:val="24"/>
          <w:shd w:val="clear" w:color="auto" w:fill="FFFFE6"/>
        </w:rPr>
        <w:t>: Академия, 2014 .— 319 с. : ил .— (Профессиональное образование) – 19 экз.</w:t>
      </w:r>
    </w:p>
    <w:p w:rsidR="00CF1AA3" w:rsidRPr="00C816AB" w:rsidRDefault="007449CF" w:rsidP="00446F05">
      <w:pPr>
        <w:pStyle w:val="af7"/>
        <w:widowControl w:val="0"/>
        <w:numPr>
          <w:ilvl w:val="0"/>
          <w:numId w:val="14"/>
        </w:numPr>
        <w:autoSpaceDE w:val="0"/>
        <w:autoSpaceDN w:val="0"/>
        <w:adjustRightInd w:val="0"/>
        <w:spacing w:after="0" w:line="240" w:lineRule="auto"/>
        <w:jc w:val="both"/>
        <w:rPr>
          <w:rFonts w:ascii="Times New Roman" w:hAnsi="Times New Roman" w:cs="Times New Roman"/>
          <w:sz w:val="24"/>
          <w:szCs w:val="24"/>
          <w:shd w:val="clear" w:color="auto" w:fill="FFFFE6"/>
        </w:rPr>
      </w:pPr>
      <w:hyperlink r:id="rId11" w:history="1">
        <w:r w:rsidR="00496DBC" w:rsidRPr="00C816AB">
          <w:rPr>
            <w:rFonts w:ascii="Times New Roman" w:hAnsi="Times New Roman" w:cs="Times New Roman"/>
            <w:bCs/>
            <w:sz w:val="24"/>
            <w:szCs w:val="24"/>
          </w:rPr>
          <w:t>Артемов, В.В.</w:t>
        </w:r>
      </w:hyperlink>
      <w:r w:rsidR="00496DBC" w:rsidRPr="00C816AB">
        <w:rPr>
          <w:rFonts w:ascii="Times New Roman" w:hAnsi="Times New Roman" w:cs="Times New Roman"/>
          <w:sz w:val="24"/>
          <w:szCs w:val="24"/>
          <w:shd w:val="clear" w:color="auto" w:fill="FFFFE6"/>
        </w:rPr>
        <w:t xml:space="preserve"> История : учебник для всех специальностей СПО / В. В. Артемов, Ю. Н. Лубченков .— 4-е изд., исправ. — Москва : Издательский центр «Академия», 2015 .— 256 с. — (Профессиональное образование) – 14 экз.</w:t>
      </w:r>
    </w:p>
    <w:p w:rsidR="00CF1AA3" w:rsidRPr="00C816AB" w:rsidRDefault="00CF1AA3" w:rsidP="00CF1AA3">
      <w:pPr>
        <w:pStyle w:val="af7"/>
        <w:widowControl w:val="0"/>
        <w:autoSpaceDE w:val="0"/>
        <w:autoSpaceDN w:val="0"/>
        <w:adjustRightInd w:val="0"/>
        <w:spacing w:after="0" w:line="240" w:lineRule="auto"/>
        <w:jc w:val="both"/>
        <w:rPr>
          <w:rFonts w:ascii="Times New Roman" w:hAnsi="Times New Roman" w:cs="Times New Roman"/>
          <w:sz w:val="24"/>
          <w:szCs w:val="24"/>
          <w:shd w:val="clear" w:color="auto" w:fill="FFFFE6"/>
        </w:rPr>
      </w:pPr>
    </w:p>
    <w:p w:rsidR="00E010B2" w:rsidRPr="00C816AB" w:rsidRDefault="00E010B2" w:rsidP="00E010B2">
      <w:pPr>
        <w:widowControl w:val="0"/>
        <w:spacing w:after="0" w:line="240" w:lineRule="auto"/>
        <w:ind w:firstLine="709"/>
        <w:rPr>
          <w:rFonts w:ascii="Times New Roman" w:eastAsia="Times New Roman" w:hAnsi="Times New Roman" w:cs="Times New Roman"/>
          <w:b/>
          <w:bCs/>
          <w:sz w:val="24"/>
          <w:szCs w:val="24"/>
          <w:shd w:val="clear" w:color="auto" w:fill="FFFFFF"/>
          <w:lang w:eastAsia="ru-RU"/>
        </w:rPr>
      </w:pPr>
      <w:r w:rsidRPr="00C816AB">
        <w:rPr>
          <w:rFonts w:ascii="Times New Roman" w:eastAsia="Times New Roman" w:hAnsi="Times New Roman" w:cs="Times New Roman"/>
          <w:b/>
          <w:bCs/>
          <w:sz w:val="24"/>
          <w:szCs w:val="24"/>
          <w:shd w:val="clear" w:color="auto" w:fill="FFFFFF"/>
          <w:lang w:eastAsia="ru-RU"/>
        </w:rPr>
        <w:t>Дополнительная учебная литература:</w:t>
      </w:r>
    </w:p>
    <w:p w:rsidR="00CF1AA3" w:rsidRPr="00C816AB" w:rsidRDefault="00CF1AA3" w:rsidP="00496DBC">
      <w:pPr>
        <w:pStyle w:val="af7"/>
        <w:keepNext/>
        <w:keepLines/>
        <w:widowControl w:val="0"/>
        <w:numPr>
          <w:ilvl w:val="0"/>
          <w:numId w:val="15"/>
        </w:numPr>
        <w:spacing w:before="40" w:after="0" w:line="240" w:lineRule="auto"/>
        <w:ind w:left="709" w:hanging="309"/>
        <w:jc w:val="both"/>
        <w:outlineLvl w:val="1"/>
        <w:rPr>
          <w:rFonts w:ascii="Times New Roman" w:hAnsi="Times New Roman" w:cs="Times New Roman"/>
          <w:sz w:val="24"/>
          <w:szCs w:val="24"/>
          <w:shd w:val="clear" w:color="auto" w:fill="FFFFE6"/>
        </w:rPr>
      </w:pPr>
      <w:bookmarkStart w:id="35" w:name="_Toc508996158"/>
      <w:bookmarkStart w:id="36" w:name="_Toc534316708"/>
      <w:r w:rsidRPr="00C816AB">
        <w:rPr>
          <w:rFonts w:ascii="Times New Roman" w:hAnsi="Times New Roman" w:cs="Times New Roman"/>
          <w:sz w:val="24"/>
          <w:szCs w:val="24"/>
          <w:shd w:val="clear" w:color="auto" w:fill="FFFFE6"/>
        </w:rPr>
        <w:t>История : учеб. пособ. для студ. сред. проф. образ. / П. С. Самыгин [и др.] .— 20-е изд., перераб. и доп. — Ростов-на-Дону : Феникс, 2014 .— 476с. — (Среднее профессиональное образование ) – 9 экз.</w:t>
      </w:r>
    </w:p>
    <w:p w:rsidR="00CF1AA3" w:rsidRPr="00CF1AA3" w:rsidRDefault="00CF1AA3" w:rsidP="00496DBC">
      <w:pPr>
        <w:pStyle w:val="af7"/>
        <w:keepNext/>
        <w:keepLines/>
        <w:widowControl w:val="0"/>
        <w:spacing w:before="40" w:after="0" w:line="240" w:lineRule="auto"/>
        <w:ind w:left="1075"/>
        <w:jc w:val="both"/>
        <w:outlineLvl w:val="1"/>
        <w:rPr>
          <w:rFonts w:ascii="Times New Roman" w:hAnsi="Times New Roman" w:cs="Times New Roman"/>
          <w:color w:val="000000"/>
          <w:sz w:val="24"/>
          <w:szCs w:val="24"/>
          <w:shd w:val="clear" w:color="auto" w:fill="FFFFE6"/>
        </w:rPr>
      </w:pPr>
    </w:p>
    <w:p w:rsidR="00E010B2" w:rsidRPr="00E010B2" w:rsidRDefault="00E010B2" w:rsidP="00E010B2">
      <w:pPr>
        <w:keepNext/>
        <w:keepLines/>
        <w:widowControl w:val="0"/>
        <w:spacing w:before="40" w:after="0" w:line="240" w:lineRule="auto"/>
        <w:ind w:firstLine="400"/>
        <w:jc w:val="both"/>
        <w:outlineLvl w:val="1"/>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4.2.2. Перечень ресурсов информационно-телекоммуникационной сети «Интернет» (далее - сеть «Интернет»), необходимых для освоения дисциплины (модуля)</w:t>
      </w:r>
      <w:bookmarkEnd w:id="35"/>
      <w:bookmarkEnd w:id="36"/>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W w:w="9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
        <w:gridCol w:w="6948"/>
        <w:gridCol w:w="1970"/>
      </w:tblGrid>
      <w:tr w:rsidR="00E010B2" w:rsidRPr="00496DBC" w:rsidTr="005F1E4B">
        <w:trPr>
          <w:trHeight w:val="435"/>
        </w:trPr>
        <w:tc>
          <w:tcPr>
            <w:tcW w:w="534" w:type="dxa"/>
            <w:tcBorders>
              <w:top w:val="single" w:sz="4" w:space="0" w:color="auto"/>
              <w:left w:val="single" w:sz="4" w:space="0" w:color="auto"/>
              <w:bottom w:val="single" w:sz="4" w:space="0" w:color="auto"/>
              <w:right w:val="single" w:sz="4" w:space="0" w:color="auto"/>
            </w:tcBorders>
          </w:tcPr>
          <w:p w:rsidR="00E010B2" w:rsidRPr="00496DBC" w:rsidRDefault="00E010B2" w:rsidP="005F1E4B">
            <w:pPr>
              <w:widowControl w:val="0"/>
              <w:spacing w:after="0" w:line="240" w:lineRule="auto"/>
              <w:rPr>
                <w:rFonts w:ascii="Times New Roman" w:eastAsia="Times New Roman" w:hAnsi="Times New Roman" w:cs="Times New Roman"/>
                <w:b/>
                <w:bCs/>
                <w:lang w:eastAsia="ru-RU"/>
              </w:rPr>
            </w:pPr>
            <w:r w:rsidRPr="00496DBC">
              <w:rPr>
                <w:rFonts w:ascii="Times New Roman" w:eastAsia="Times New Roman" w:hAnsi="Times New Roman" w:cs="Times New Roman"/>
                <w:b/>
                <w:bCs/>
                <w:lang w:eastAsia="ru-RU"/>
              </w:rPr>
              <w:t>№</w:t>
            </w:r>
          </w:p>
        </w:tc>
        <w:tc>
          <w:tcPr>
            <w:tcW w:w="6948"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jc w:val="center"/>
              <w:rPr>
                <w:rFonts w:ascii="Times New Roman" w:eastAsia="Times New Roman" w:hAnsi="Times New Roman" w:cs="Times New Roman"/>
                <w:b/>
                <w:bCs/>
                <w:lang w:eastAsia="ru-RU"/>
              </w:rPr>
            </w:pPr>
            <w:r w:rsidRPr="00496DBC">
              <w:rPr>
                <w:rFonts w:ascii="Times New Roman" w:eastAsia="Times New Roman" w:hAnsi="Times New Roman" w:cs="Times New Roman"/>
                <w:b/>
                <w:bCs/>
                <w:lang w:eastAsia="ru-RU"/>
              </w:rPr>
              <w:t>Наименование документа с указанием реквизитов</w:t>
            </w:r>
          </w:p>
        </w:tc>
        <w:tc>
          <w:tcPr>
            <w:tcW w:w="1970"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jc w:val="center"/>
              <w:rPr>
                <w:rFonts w:ascii="Times New Roman" w:eastAsia="Times New Roman" w:hAnsi="Times New Roman" w:cs="Times New Roman"/>
                <w:lang w:eastAsia="ru-RU"/>
              </w:rPr>
            </w:pPr>
            <w:r w:rsidRPr="00496DBC">
              <w:rPr>
                <w:rFonts w:ascii="Times New Roman" w:eastAsia="Times New Roman" w:hAnsi="Times New Roman" w:cs="Times New Roman"/>
                <w:b/>
                <w:bCs/>
                <w:lang w:eastAsia="ru-RU"/>
              </w:rPr>
              <w:t>Срок действия документа</w:t>
            </w:r>
          </w:p>
        </w:tc>
      </w:tr>
      <w:tr w:rsidR="00E010B2" w:rsidRPr="00496DBC" w:rsidTr="005F1E4B">
        <w:trPr>
          <w:trHeight w:val="438"/>
        </w:trPr>
        <w:tc>
          <w:tcPr>
            <w:tcW w:w="534" w:type="dxa"/>
            <w:tcBorders>
              <w:top w:val="single" w:sz="4" w:space="0" w:color="auto"/>
              <w:left w:val="single" w:sz="4" w:space="0" w:color="auto"/>
              <w:bottom w:val="single" w:sz="4" w:space="0" w:color="auto"/>
              <w:right w:val="single" w:sz="4" w:space="0" w:color="auto"/>
            </w:tcBorders>
          </w:tcPr>
          <w:p w:rsidR="00E010B2" w:rsidRPr="00496DBC" w:rsidRDefault="00E010B2" w:rsidP="00343028">
            <w:pPr>
              <w:widowControl w:val="0"/>
              <w:numPr>
                <w:ilvl w:val="0"/>
                <w:numId w:val="6"/>
              </w:numPr>
              <w:spacing w:after="0" w:line="240" w:lineRule="auto"/>
              <w:rPr>
                <w:rFonts w:ascii="Times New Roman" w:eastAsia="Arial Unicode MS" w:hAnsi="Times New Roman" w:cs="Times New Roman"/>
                <w:lang w:eastAsia="ru-RU"/>
              </w:rPr>
            </w:pPr>
          </w:p>
        </w:tc>
        <w:tc>
          <w:tcPr>
            <w:tcW w:w="6948"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jc w:val="both"/>
              <w:rPr>
                <w:rFonts w:ascii="Times New Roman" w:eastAsia="Times New Roman" w:hAnsi="Times New Roman" w:cs="Times New Roman"/>
                <w:lang w:eastAsia="ru-RU"/>
              </w:rPr>
            </w:pPr>
            <w:r w:rsidRPr="00496DBC">
              <w:rPr>
                <w:rFonts w:ascii="Times New Roman" w:eastAsia="Times New Roman" w:hAnsi="Times New Roman" w:cs="Times New Roman"/>
                <w:b/>
                <w:bCs/>
                <w:shd w:val="clear" w:color="auto" w:fill="FFFFFF"/>
                <w:lang w:eastAsia="ru-RU"/>
              </w:rPr>
              <w:t>Университетская библиотека онлайн</w:t>
            </w:r>
            <w:r w:rsidRPr="00496DBC">
              <w:rPr>
                <w:rFonts w:ascii="Times New Roman" w:eastAsia="Times New Roman" w:hAnsi="Times New Roman" w:cs="Times New Roman"/>
                <w:lang w:eastAsia="ru-RU"/>
              </w:rPr>
              <w:br/>
            </w:r>
            <w:hyperlink r:id="rId12" w:history="1">
              <w:r w:rsidR="00496DBC" w:rsidRPr="00496DBC">
                <w:rPr>
                  <w:rStyle w:val="aa"/>
                  <w:rFonts w:ascii="Times New Roman" w:eastAsia="Times New Roman" w:hAnsi="Times New Roman"/>
                  <w:color w:val="auto"/>
                  <w:shd w:val="clear" w:color="auto" w:fill="FFFFFF"/>
                  <w:lang w:eastAsia="ru-RU"/>
                </w:rPr>
                <w:t>http://biblioclub.ru</w:t>
              </w:r>
            </w:hyperlink>
            <w:r w:rsidRPr="00496DBC">
              <w:rPr>
                <w:rFonts w:ascii="Times New Roman" w:eastAsia="Times New Roman" w:hAnsi="Times New Roman" w:cs="Times New Roman"/>
                <w:lang w:eastAsia="ru-RU"/>
              </w:rPr>
              <w:t xml:space="preserve">  ООО «НексМедиа». </w:t>
            </w:r>
          </w:p>
          <w:p w:rsidR="00E010B2" w:rsidRPr="00496DBC" w:rsidRDefault="00E010B2" w:rsidP="00E010B2">
            <w:pPr>
              <w:widowControl w:val="0"/>
              <w:spacing w:after="0" w:line="240" w:lineRule="auto"/>
              <w:jc w:val="both"/>
              <w:rPr>
                <w:rFonts w:ascii="Times New Roman" w:eastAsia="Arial Unicode MS" w:hAnsi="Times New Roman" w:cs="Times New Roman"/>
                <w:lang w:eastAsia="ru-RU"/>
              </w:rPr>
            </w:pPr>
            <w:r w:rsidRPr="00496DBC">
              <w:rPr>
                <w:rFonts w:ascii="Times New Roman" w:eastAsia="Times New Roman" w:hAnsi="Times New Roman" w:cs="Times New Roman"/>
                <w:lang w:eastAsia="ru-RU"/>
              </w:rPr>
              <w:t>Договор бюджетного учреждения № 847 от 03.09.2018 г.</w:t>
            </w:r>
          </w:p>
        </w:tc>
        <w:tc>
          <w:tcPr>
            <w:tcW w:w="1970" w:type="dxa"/>
            <w:tcBorders>
              <w:top w:val="single" w:sz="4" w:space="0" w:color="auto"/>
              <w:left w:val="single" w:sz="4" w:space="0" w:color="auto"/>
              <w:bottom w:val="single" w:sz="4" w:space="0" w:color="auto"/>
              <w:right w:val="single" w:sz="4" w:space="0" w:color="auto"/>
            </w:tcBorders>
          </w:tcPr>
          <w:p w:rsidR="00E010B2" w:rsidRPr="00496DBC" w:rsidRDefault="00E010B2" w:rsidP="002C4464">
            <w:pPr>
              <w:widowControl w:val="0"/>
              <w:spacing w:after="0" w:line="240" w:lineRule="auto"/>
              <w:ind w:left="-96" w:hanging="12"/>
              <w:jc w:val="center"/>
              <w:rPr>
                <w:rFonts w:ascii="Times New Roman" w:eastAsia="Arial Unicode MS" w:hAnsi="Times New Roman" w:cs="Times New Roman"/>
                <w:lang w:eastAsia="ru-RU"/>
              </w:rPr>
            </w:pPr>
            <w:r w:rsidRPr="00496DBC">
              <w:rPr>
                <w:rFonts w:ascii="Times New Roman" w:eastAsia="Arial Unicode MS" w:hAnsi="Times New Roman" w:cs="Times New Roman"/>
                <w:lang w:eastAsia="ru-RU"/>
              </w:rPr>
              <w:t xml:space="preserve">До </w:t>
            </w:r>
            <w:r w:rsidRPr="00496DBC">
              <w:rPr>
                <w:rFonts w:ascii="Times New Roman" w:eastAsia="Times New Roman" w:hAnsi="Times New Roman" w:cs="Times New Roman"/>
                <w:lang w:eastAsia="ru-RU"/>
              </w:rPr>
              <w:t>30.09.20</w:t>
            </w:r>
            <w:r w:rsidR="002C4464">
              <w:rPr>
                <w:rFonts w:ascii="Times New Roman" w:eastAsia="Times New Roman" w:hAnsi="Times New Roman" w:cs="Times New Roman"/>
                <w:lang w:eastAsia="ru-RU"/>
              </w:rPr>
              <w:t>21</w:t>
            </w:r>
          </w:p>
        </w:tc>
      </w:tr>
      <w:tr w:rsidR="00E010B2" w:rsidRPr="00496DBC" w:rsidTr="005F1E4B">
        <w:trPr>
          <w:trHeight w:val="438"/>
        </w:trPr>
        <w:tc>
          <w:tcPr>
            <w:tcW w:w="534" w:type="dxa"/>
            <w:tcBorders>
              <w:top w:val="single" w:sz="4" w:space="0" w:color="auto"/>
              <w:left w:val="single" w:sz="4" w:space="0" w:color="auto"/>
              <w:bottom w:val="single" w:sz="4" w:space="0" w:color="auto"/>
              <w:right w:val="single" w:sz="4" w:space="0" w:color="auto"/>
            </w:tcBorders>
          </w:tcPr>
          <w:p w:rsidR="00E010B2" w:rsidRPr="00496DBC" w:rsidRDefault="00E010B2" w:rsidP="00343028">
            <w:pPr>
              <w:widowControl w:val="0"/>
              <w:numPr>
                <w:ilvl w:val="0"/>
                <w:numId w:val="6"/>
              </w:numPr>
              <w:spacing w:after="0" w:line="240" w:lineRule="auto"/>
              <w:rPr>
                <w:rFonts w:ascii="Times New Roman" w:eastAsia="Arial Unicode MS" w:hAnsi="Times New Roman" w:cs="Times New Roman"/>
                <w:lang w:eastAsia="ru-RU"/>
              </w:rPr>
            </w:pPr>
          </w:p>
        </w:tc>
        <w:tc>
          <w:tcPr>
            <w:tcW w:w="6948"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jc w:val="both"/>
              <w:rPr>
                <w:rFonts w:ascii="Times New Roman" w:eastAsia="Times New Roman" w:hAnsi="Times New Roman" w:cs="Times New Roman"/>
                <w:lang w:eastAsia="ru-RU"/>
              </w:rPr>
            </w:pPr>
            <w:r w:rsidRPr="00496DBC">
              <w:rPr>
                <w:rFonts w:ascii="Times New Roman" w:eastAsia="Times New Roman" w:hAnsi="Times New Roman" w:cs="Times New Roman"/>
                <w:b/>
                <w:bCs/>
                <w:shd w:val="clear" w:color="auto" w:fill="FFFFFF"/>
                <w:lang w:eastAsia="ru-RU"/>
              </w:rPr>
              <w:t xml:space="preserve">Электронно-библиотечная система издательства "Лань" </w:t>
            </w:r>
            <w:hyperlink r:id="rId13" w:history="1">
              <w:r w:rsidRPr="00496DBC">
                <w:rPr>
                  <w:rFonts w:ascii="Times New Roman" w:eastAsia="Times New Roman" w:hAnsi="Times New Roman" w:cs="Times New Roman"/>
                  <w:u w:val="single"/>
                  <w:shd w:val="clear" w:color="auto" w:fill="FFFFFF"/>
                  <w:lang w:eastAsia="ru-RU"/>
                </w:rPr>
                <w:t>http://e.lanbook.com</w:t>
              </w:r>
            </w:hyperlink>
            <w:r w:rsidRPr="00496DBC">
              <w:rPr>
                <w:rFonts w:ascii="Times New Roman" w:eastAsia="Times New Roman" w:hAnsi="Times New Roman" w:cs="Times New Roman"/>
                <w:lang w:eastAsia="ru-RU"/>
              </w:rPr>
              <w:t xml:space="preserve">  ООО «ЭБС Лань»</w:t>
            </w:r>
          </w:p>
          <w:p w:rsidR="00E010B2" w:rsidRPr="00496DBC" w:rsidRDefault="00E010B2" w:rsidP="00E010B2">
            <w:pPr>
              <w:widowControl w:val="0"/>
              <w:spacing w:after="0" w:line="240" w:lineRule="auto"/>
              <w:jc w:val="both"/>
              <w:rPr>
                <w:rFonts w:ascii="Times New Roman" w:eastAsia="Arial Unicode MS" w:hAnsi="Times New Roman" w:cs="Times New Roman"/>
                <w:lang w:eastAsia="ru-RU"/>
              </w:rPr>
            </w:pPr>
            <w:r w:rsidRPr="00496DBC">
              <w:rPr>
                <w:rFonts w:ascii="Times New Roman" w:eastAsia="Times New Roman" w:hAnsi="Times New Roman" w:cs="Times New Roman"/>
                <w:lang w:eastAsia="ru-RU"/>
              </w:rPr>
              <w:t>Договор № 848 от 03.09.2018 г.</w:t>
            </w:r>
          </w:p>
        </w:tc>
        <w:tc>
          <w:tcPr>
            <w:tcW w:w="1970" w:type="dxa"/>
            <w:tcBorders>
              <w:top w:val="single" w:sz="4" w:space="0" w:color="auto"/>
              <w:left w:val="single" w:sz="4" w:space="0" w:color="auto"/>
              <w:bottom w:val="single" w:sz="4" w:space="0" w:color="auto"/>
              <w:right w:val="single" w:sz="4" w:space="0" w:color="auto"/>
            </w:tcBorders>
          </w:tcPr>
          <w:p w:rsidR="00E010B2" w:rsidRPr="00496DBC" w:rsidRDefault="00E010B2" w:rsidP="002C4464">
            <w:pPr>
              <w:widowControl w:val="0"/>
              <w:spacing w:after="0" w:line="240" w:lineRule="auto"/>
              <w:ind w:left="-96" w:hanging="12"/>
              <w:jc w:val="center"/>
              <w:rPr>
                <w:rFonts w:ascii="Times New Roman" w:eastAsia="Arial Unicode MS" w:hAnsi="Times New Roman" w:cs="Times New Roman"/>
                <w:lang w:eastAsia="ru-RU"/>
              </w:rPr>
            </w:pPr>
            <w:r w:rsidRPr="00496DBC">
              <w:rPr>
                <w:rFonts w:ascii="Times New Roman" w:eastAsia="Arial Unicode MS" w:hAnsi="Times New Roman" w:cs="Times New Roman"/>
                <w:lang w:eastAsia="ru-RU"/>
              </w:rPr>
              <w:t xml:space="preserve">До </w:t>
            </w:r>
            <w:r w:rsidRPr="00496DBC">
              <w:rPr>
                <w:rFonts w:ascii="Times New Roman" w:eastAsia="Times New Roman" w:hAnsi="Times New Roman" w:cs="Times New Roman"/>
                <w:lang w:eastAsia="ru-RU"/>
              </w:rPr>
              <w:t>30.09.20</w:t>
            </w:r>
            <w:r w:rsidR="002C4464">
              <w:rPr>
                <w:rFonts w:ascii="Times New Roman" w:eastAsia="Times New Roman" w:hAnsi="Times New Roman" w:cs="Times New Roman"/>
                <w:lang w:eastAsia="ru-RU"/>
              </w:rPr>
              <w:t>21</w:t>
            </w:r>
          </w:p>
        </w:tc>
      </w:tr>
      <w:tr w:rsidR="00E010B2" w:rsidRPr="00496DBC" w:rsidTr="005F1E4B">
        <w:trPr>
          <w:trHeight w:val="438"/>
        </w:trPr>
        <w:tc>
          <w:tcPr>
            <w:tcW w:w="534" w:type="dxa"/>
            <w:tcBorders>
              <w:top w:val="single" w:sz="4" w:space="0" w:color="auto"/>
              <w:left w:val="single" w:sz="4" w:space="0" w:color="auto"/>
              <w:bottom w:val="single" w:sz="4" w:space="0" w:color="auto"/>
              <w:right w:val="single" w:sz="4" w:space="0" w:color="auto"/>
            </w:tcBorders>
          </w:tcPr>
          <w:p w:rsidR="00E010B2" w:rsidRPr="00496DBC" w:rsidRDefault="00E010B2" w:rsidP="00343028">
            <w:pPr>
              <w:widowControl w:val="0"/>
              <w:numPr>
                <w:ilvl w:val="0"/>
                <w:numId w:val="6"/>
              </w:numPr>
              <w:spacing w:after="0" w:line="240" w:lineRule="auto"/>
              <w:rPr>
                <w:rFonts w:ascii="Times New Roman" w:eastAsia="Arial Unicode MS" w:hAnsi="Times New Roman" w:cs="Times New Roman"/>
                <w:lang w:eastAsia="ru-RU"/>
              </w:rPr>
            </w:pPr>
          </w:p>
        </w:tc>
        <w:tc>
          <w:tcPr>
            <w:tcW w:w="6948"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jc w:val="both"/>
              <w:rPr>
                <w:rFonts w:ascii="Times New Roman" w:eastAsia="Times New Roman" w:hAnsi="Times New Roman" w:cs="Times New Roman"/>
                <w:b/>
                <w:bCs/>
                <w:lang w:eastAsia="ru-RU"/>
              </w:rPr>
            </w:pPr>
            <w:r w:rsidRPr="00496DBC">
              <w:rPr>
                <w:rFonts w:ascii="Times New Roman" w:eastAsia="Times New Roman" w:hAnsi="Times New Roman" w:cs="Times New Roman"/>
                <w:b/>
                <w:bCs/>
                <w:lang w:eastAsia="ru-RU"/>
              </w:rPr>
              <w:t>Электронно-библиотечная система «ЭБ БашГУ»</w:t>
            </w:r>
          </w:p>
          <w:p w:rsidR="00E010B2" w:rsidRPr="00496DBC" w:rsidRDefault="00E010B2" w:rsidP="00E010B2">
            <w:pPr>
              <w:widowControl w:val="0"/>
              <w:spacing w:after="0" w:line="240" w:lineRule="auto"/>
              <w:jc w:val="both"/>
              <w:rPr>
                <w:rFonts w:ascii="Times New Roman" w:eastAsia="Times New Roman" w:hAnsi="Times New Roman" w:cs="Times New Roman"/>
                <w:b/>
                <w:bCs/>
                <w:shd w:val="clear" w:color="auto" w:fill="FFFFFF"/>
                <w:lang w:eastAsia="ru-RU"/>
              </w:rPr>
            </w:pPr>
            <w:r w:rsidRPr="00496DBC">
              <w:rPr>
                <w:rFonts w:ascii="Times New Roman" w:eastAsia="Times New Roman" w:hAnsi="Times New Roman" w:cs="Times New Roman"/>
                <w:lang w:eastAsia="ru-RU"/>
              </w:rPr>
              <w:t>Свидетельство о государственной регистрации базы данных № 2016620812</w:t>
            </w:r>
          </w:p>
        </w:tc>
        <w:tc>
          <w:tcPr>
            <w:tcW w:w="1970"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ind w:left="-96" w:hanging="12"/>
              <w:jc w:val="center"/>
              <w:rPr>
                <w:rFonts w:ascii="Times New Roman" w:eastAsia="Arial Unicode MS" w:hAnsi="Times New Roman" w:cs="Times New Roman"/>
                <w:lang w:eastAsia="ru-RU"/>
              </w:rPr>
            </w:pPr>
            <w:r w:rsidRPr="00496DBC">
              <w:rPr>
                <w:rFonts w:ascii="Times New Roman" w:eastAsia="Arial Unicode MS" w:hAnsi="Times New Roman" w:cs="Times New Roman"/>
                <w:lang w:eastAsia="ru-RU"/>
              </w:rPr>
              <w:t>Бессрочно</w:t>
            </w:r>
          </w:p>
        </w:tc>
      </w:tr>
      <w:tr w:rsidR="00E010B2" w:rsidRPr="00496DBC" w:rsidTr="005F1E4B">
        <w:trPr>
          <w:trHeight w:val="438"/>
        </w:trPr>
        <w:tc>
          <w:tcPr>
            <w:tcW w:w="534" w:type="dxa"/>
            <w:tcBorders>
              <w:top w:val="single" w:sz="4" w:space="0" w:color="auto"/>
              <w:left w:val="single" w:sz="4" w:space="0" w:color="auto"/>
              <w:bottom w:val="single" w:sz="4" w:space="0" w:color="auto"/>
              <w:right w:val="single" w:sz="4" w:space="0" w:color="auto"/>
            </w:tcBorders>
          </w:tcPr>
          <w:p w:rsidR="00E010B2" w:rsidRPr="00496DBC" w:rsidRDefault="00E010B2" w:rsidP="00343028">
            <w:pPr>
              <w:widowControl w:val="0"/>
              <w:numPr>
                <w:ilvl w:val="0"/>
                <w:numId w:val="6"/>
              </w:numPr>
              <w:spacing w:after="0" w:line="240" w:lineRule="auto"/>
              <w:rPr>
                <w:rFonts w:ascii="Times New Roman" w:eastAsia="Arial Unicode MS" w:hAnsi="Times New Roman" w:cs="Times New Roman"/>
                <w:lang w:eastAsia="ru-RU"/>
              </w:rPr>
            </w:pPr>
          </w:p>
        </w:tc>
        <w:tc>
          <w:tcPr>
            <w:tcW w:w="6948"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jc w:val="both"/>
              <w:rPr>
                <w:rFonts w:ascii="Times New Roman" w:eastAsia="Times New Roman" w:hAnsi="Times New Roman" w:cs="Times New Roman"/>
                <w:spacing w:val="-4"/>
                <w:lang w:eastAsia="ru-RU"/>
              </w:rPr>
            </w:pPr>
            <w:r w:rsidRPr="00496DBC">
              <w:rPr>
                <w:rFonts w:ascii="Times New Roman" w:eastAsia="Times New Roman" w:hAnsi="Times New Roman" w:cs="Times New Roman"/>
                <w:b/>
                <w:bCs/>
                <w:spacing w:val="-4"/>
                <w:lang w:eastAsia="ru-RU"/>
              </w:rPr>
              <w:t>Национальная электронная библиотека нэб.рф</w:t>
            </w:r>
            <w:r w:rsidRPr="00496DBC">
              <w:rPr>
                <w:rFonts w:ascii="Times New Roman" w:eastAsia="Times New Roman" w:hAnsi="Times New Roman" w:cs="Times New Roman"/>
                <w:spacing w:val="-4"/>
                <w:lang w:eastAsia="ru-RU"/>
              </w:rPr>
              <w:t>ФГБУ «РГБ»</w:t>
            </w:r>
          </w:p>
          <w:p w:rsidR="00E010B2" w:rsidRPr="00496DBC" w:rsidRDefault="00E010B2" w:rsidP="00E010B2">
            <w:pPr>
              <w:widowControl w:val="0"/>
              <w:spacing w:after="0" w:line="240" w:lineRule="auto"/>
              <w:jc w:val="both"/>
              <w:rPr>
                <w:rFonts w:ascii="Times New Roman" w:eastAsia="Times New Roman" w:hAnsi="Times New Roman" w:cs="Times New Roman"/>
                <w:b/>
                <w:bCs/>
                <w:shd w:val="clear" w:color="auto" w:fill="FFFFFF"/>
                <w:lang w:eastAsia="ru-RU"/>
              </w:rPr>
            </w:pPr>
            <w:r w:rsidRPr="00496DBC">
              <w:rPr>
                <w:rFonts w:ascii="Times New Roman" w:eastAsia="Times New Roman" w:hAnsi="Times New Roman" w:cs="Times New Roman"/>
                <w:lang w:eastAsia="ru-RU"/>
              </w:rPr>
              <w:t>Договор №101/11ЭБ/2082 от 28 марта 2017 г.</w:t>
            </w:r>
          </w:p>
        </w:tc>
        <w:tc>
          <w:tcPr>
            <w:tcW w:w="1970" w:type="dxa"/>
            <w:tcBorders>
              <w:top w:val="single" w:sz="4" w:space="0" w:color="auto"/>
              <w:left w:val="single" w:sz="4" w:space="0" w:color="auto"/>
              <w:bottom w:val="single" w:sz="4" w:space="0" w:color="auto"/>
              <w:right w:val="single" w:sz="4" w:space="0" w:color="auto"/>
            </w:tcBorders>
          </w:tcPr>
          <w:p w:rsidR="00E010B2" w:rsidRPr="00496DBC" w:rsidRDefault="00E010B2" w:rsidP="00E010B2">
            <w:pPr>
              <w:widowControl w:val="0"/>
              <w:spacing w:after="0" w:line="240" w:lineRule="auto"/>
              <w:jc w:val="center"/>
              <w:rPr>
                <w:rFonts w:ascii="Times New Roman" w:eastAsia="Arial Unicode MS" w:hAnsi="Times New Roman" w:cs="Times New Roman"/>
                <w:lang w:eastAsia="ru-RU"/>
              </w:rPr>
            </w:pPr>
            <w:r w:rsidRPr="00496DBC">
              <w:rPr>
                <w:rFonts w:ascii="Times New Roman" w:eastAsia="Times New Roman" w:hAnsi="Times New Roman" w:cs="Times New Roman"/>
                <w:lang w:eastAsia="ru-RU"/>
              </w:rPr>
              <w:t>До 28.03.2022</w:t>
            </w:r>
          </w:p>
        </w:tc>
      </w:tr>
      <w:tr w:rsidR="00496DBC" w:rsidRPr="00496DBC" w:rsidTr="005F1E4B">
        <w:trPr>
          <w:trHeight w:val="438"/>
        </w:trPr>
        <w:tc>
          <w:tcPr>
            <w:tcW w:w="534" w:type="dxa"/>
            <w:tcBorders>
              <w:top w:val="single" w:sz="4" w:space="0" w:color="auto"/>
              <w:left w:val="single" w:sz="4" w:space="0" w:color="auto"/>
              <w:bottom w:val="single" w:sz="4" w:space="0" w:color="auto"/>
              <w:right w:val="single" w:sz="4" w:space="0" w:color="auto"/>
            </w:tcBorders>
          </w:tcPr>
          <w:p w:rsidR="00496DBC" w:rsidRPr="00CA5701" w:rsidRDefault="00496DBC" w:rsidP="00343028">
            <w:pPr>
              <w:widowControl w:val="0"/>
              <w:numPr>
                <w:ilvl w:val="0"/>
                <w:numId w:val="6"/>
              </w:numPr>
              <w:spacing w:after="0" w:line="240" w:lineRule="auto"/>
              <w:rPr>
                <w:rFonts w:ascii="Times New Roman" w:eastAsia="Arial Unicode MS" w:hAnsi="Times New Roman" w:cs="Times New Roman"/>
                <w:lang w:eastAsia="ru-RU"/>
              </w:rPr>
            </w:pPr>
          </w:p>
        </w:tc>
        <w:tc>
          <w:tcPr>
            <w:tcW w:w="6948" w:type="dxa"/>
            <w:tcBorders>
              <w:top w:val="single" w:sz="4" w:space="0" w:color="auto"/>
              <w:left w:val="single" w:sz="4" w:space="0" w:color="auto"/>
              <w:bottom w:val="single" w:sz="4" w:space="0" w:color="auto"/>
              <w:right w:val="single" w:sz="4" w:space="0" w:color="auto"/>
            </w:tcBorders>
          </w:tcPr>
          <w:p w:rsidR="00496DBC" w:rsidRPr="00CA5701" w:rsidRDefault="00496DBC" w:rsidP="00E010B2">
            <w:pPr>
              <w:widowControl w:val="0"/>
              <w:spacing w:after="0" w:line="240" w:lineRule="auto"/>
              <w:jc w:val="both"/>
              <w:rPr>
                <w:rFonts w:ascii="Times New Roman" w:eastAsia="Times New Roman" w:hAnsi="Times New Roman" w:cs="Times New Roman"/>
                <w:b/>
                <w:bCs/>
                <w:spacing w:val="-4"/>
                <w:lang w:eastAsia="ru-RU"/>
              </w:rPr>
            </w:pPr>
            <w:r w:rsidRPr="00CA5701">
              <w:rPr>
                <w:rFonts w:ascii="Times New Roman" w:eastAsia="Times New Roman" w:hAnsi="Times New Roman" w:cs="Times New Roman"/>
                <w:b/>
                <w:bCs/>
                <w:spacing w:val="-4"/>
                <w:lang w:eastAsia="ru-RU"/>
              </w:rPr>
              <w:t>Электронная библиотека издательства Юрайт</w:t>
            </w:r>
          </w:p>
        </w:tc>
        <w:tc>
          <w:tcPr>
            <w:tcW w:w="1970" w:type="dxa"/>
            <w:tcBorders>
              <w:top w:val="single" w:sz="4" w:space="0" w:color="auto"/>
              <w:left w:val="single" w:sz="4" w:space="0" w:color="auto"/>
              <w:bottom w:val="single" w:sz="4" w:space="0" w:color="auto"/>
              <w:right w:val="single" w:sz="4" w:space="0" w:color="auto"/>
            </w:tcBorders>
          </w:tcPr>
          <w:p w:rsidR="00496DBC" w:rsidRPr="00496DBC" w:rsidRDefault="00CA5701"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До 30.11.20</w:t>
            </w:r>
            <w:r w:rsidR="002C4464">
              <w:rPr>
                <w:rFonts w:ascii="Times New Roman" w:eastAsia="Times New Roman" w:hAnsi="Times New Roman" w:cs="Times New Roman"/>
                <w:lang w:eastAsia="ru-RU"/>
              </w:rPr>
              <w:t>21</w:t>
            </w:r>
          </w:p>
        </w:tc>
      </w:tr>
    </w:tbl>
    <w:p w:rsidR="00121106" w:rsidRDefault="00121106" w:rsidP="00121106">
      <w:pPr>
        <w:spacing w:after="0" w:line="240" w:lineRule="auto"/>
        <w:jc w:val="both"/>
        <w:rPr>
          <w:rFonts w:ascii="Times New Roman" w:eastAsia="Times New Roman" w:hAnsi="Times New Roman" w:cs="Times New Roman"/>
          <w:sz w:val="24"/>
          <w:szCs w:val="24"/>
          <w:lang w:eastAsia="ru-RU"/>
        </w:rPr>
      </w:pPr>
    </w:p>
    <w:tbl>
      <w:tblPr>
        <w:tblW w:w="48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649"/>
      </w:tblGrid>
      <w:tr w:rsidR="006A1C36" w:rsidRPr="00C644E2" w:rsidTr="00876AD0">
        <w:tc>
          <w:tcPr>
            <w:tcW w:w="362" w:type="pct"/>
            <w:tcBorders>
              <w:top w:val="single" w:sz="4" w:space="0" w:color="auto"/>
              <w:left w:val="single" w:sz="4" w:space="0" w:color="auto"/>
              <w:bottom w:val="single" w:sz="4" w:space="0" w:color="auto"/>
              <w:right w:val="single" w:sz="4" w:space="0" w:color="auto"/>
            </w:tcBorders>
            <w:vAlign w:val="center"/>
          </w:tcPr>
          <w:p w:rsidR="00121106" w:rsidRPr="00C644E2" w:rsidRDefault="00121106" w:rsidP="00876AD0">
            <w:pPr>
              <w:widowControl w:val="0"/>
              <w:spacing w:after="0" w:line="240" w:lineRule="auto"/>
              <w:jc w:val="center"/>
              <w:rPr>
                <w:rFonts w:ascii="Times New Roman" w:eastAsia="Times New Roman" w:hAnsi="Times New Roman" w:cs="Times New Roman"/>
                <w:bCs/>
                <w:sz w:val="24"/>
                <w:szCs w:val="24"/>
                <w:lang w:eastAsia="ru-RU"/>
              </w:rPr>
            </w:pPr>
            <w:r w:rsidRPr="00C644E2">
              <w:rPr>
                <w:rFonts w:ascii="Times New Roman" w:eastAsia="Times New Roman" w:hAnsi="Times New Roman" w:cs="Times New Roman"/>
                <w:bCs/>
                <w:sz w:val="24"/>
                <w:szCs w:val="24"/>
                <w:lang w:eastAsia="ru-RU"/>
              </w:rPr>
              <w:t>№</w:t>
            </w:r>
          </w:p>
        </w:tc>
        <w:tc>
          <w:tcPr>
            <w:tcW w:w="4638" w:type="pct"/>
            <w:tcBorders>
              <w:top w:val="single" w:sz="4" w:space="0" w:color="auto"/>
              <w:left w:val="single" w:sz="4" w:space="0" w:color="auto"/>
              <w:bottom w:val="single" w:sz="4" w:space="0" w:color="auto"/>
              <w:right w:val="single" w:sz="4" w:space="0" w:color="auto"/>
            </w:tcBorders>
            <w:vAlign w:val="center"/>
          </w:tcPr>
          <w:p w:rsidR="00121106" w:rsidRPr="00C644E2" w:rsidRDefault="00121106" w:rsidP="00876AD0">
            <w:pPr>
              <w:widowControl w:val="0"/>
              <w:spacing w:after="0" w:line="240" w:lineRule="auto"/>
              <w:ind w:firstLine="400"/>
              <w:jc w:val="center"/>
              <w:rPr>
                <w:rFonts w:ascii="Times New Roman" w:eastAsia="Times New Roman" w:hAnsi="Times New Roman" w:cs="Times New Roman"/>
                <w:bCs/>
                <w:sz w:val="24"/>
                <w:szCs w:val="24"/>
                <w:lang w:eastAsia="ru-RU"/>
              </w:rPr>
            </w:pPr>
            <w:r w:rsidRPr="00C644E2">
              <w:rPr>
                <w:rFonts w:ascii="Times New Roman" w:eastAsia="Times New Roman" w:hAnsi="Times New Roman" w:cs="Times New Roman"/>
                <w:bCs/>
                <w:sz w:val="24"/>
                <w:szCs w:val="24"/>
                <w:lang w:eastAsia="ru-RU"/>
              </w:rPr>
              <w:t>Адрес (</w:t>
            </w:r>
            <w:r w:rsidRPr="00C644E2">
              <w:rPr>
                <w:rFonts w:ascii="Times New Roman" w:eastAsia="Times New Roman" w:hAnsi="Times New Roman" w:cs="Times New Roman"/>
                <w:bCs/>
                <w:sz w:val="24"/>
                <w:szCs w:val="24"/>
                <w:lang w:val="en-US" w:eastAsia="ru-RU"/>
              </w:rPr>
              <w:t>URL</w:t>
            </w:r>
            <w:r w:rsidRPr="00C644E2">
              <w:rPr>
                <w:rFonts w:ascii="Times New Roman" w:eastAsia="Times New Roman" w:hAnsi="Times New Roman" w:cs="Times New Roman"/>
                <w:bCs/>
                <w:sz w:val="24"/>
                <w:szCs w:val="24"/>
                <w:lang w:eastAsia="ru-RU"/>
              </w:rPr>
              <w:t>)</w:t>
            </w:r>
          </w:p>
        </w:tc>
      </w:tr>
      <w:tr w:rsidR="00C644E2" w:rsidRPr="00C644E2" w:rsidTr="00876AD0">
        <w:tc>
          <w:tcPr>
            <w:tcW w:w="362"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4638"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tabs>
                <w:tab w:val="left" w:pos="284"/>
                <w:tab w:val="left" w:pos="1134"/>
              </w:tabs>
              <w:spacing w:after="0" w:line="240" w:lineRule="auto"/>
              <w:rPr>
                <w:rFonts w:ascii="Times New Roman" w:hAnsi="Times New Roman" w:cs="Times New Roman"/>
                <w:sz w:val="24"/>
                <w:szCs w:val="24"/>
              </w:rPr>
            </w:pPr>
            <w:r w:rsidRPr="00C644E2">
              <w:rPr>
                <w:rFonts w:ascii="Times New Roman" w:eastAsia="Times New Roman" w:hAnsi="Times New Roman" w:cs="Times New Roman"/>
                <w:sz w:val="24"/>
                <w:szCs w:val="24"/>
                <w:lang w:eastAsia="ru-RU"/>
              </w:rPr>
              <w:t xml:space="preserve">История России – федеральный портал История России. РФ.  </w:t>
            </w:r>
            <w:hyperlink r:id="rId14" w:history="1">
              <w:r w:rsidRPr="00C644E2">
                <w:rPr>
                  <w:rFonts w:ascii="Times New Roman" w:hAnsi="Times New Roman" w:cs="Times New Roman"/>
                  <w:color w:val="0000FF"/>
                  <w:sz w:val="24"/>
                  <w:szCs w:val="24"/>
                </w:rPr>
                <w:t>https://histrf.ru/</w:t>
              </w:r>
            </w:hyperlink>
          </w:p>
        </w:tc>
      </w:tr>
      <w:tr w:rsidR="00C644E2" w:rsidRPr="00C644E2" w:rsidTr="00876AD0">
        <w:tc>
          <w:tcPr>
            <w:tcW w:w="362"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4638"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tabs>
                <w:tab w:val="left" w:pos="284"/>
                <w:tab w:val="left" w:pos="1134"/>
              </w:tabs>
              <w:spacing w:after="0" w:line="240" w:lineRule="auto"/>
              <w:rPr>
                <w:rFonts w:ascii="Times New Roman" w:hAnsi="Times New Roman" w:cs="Times New Roman"/>
                <w:sz w:val="24"/>
                <w:szCs w:val="24"/>
              </w:rPr>
            </w:pPr>
            <w:r w:rsidRPr="00C644E2">
              <w:rPr>
                <w:rFonts w:ascii="Times New Roman" w:hAnsi="Times New Roman" w:cs="Times New Roman"/>
                <w:sz w:val="24"/>
                <w:szCs w:val="24"/>
              </w:rPr>
              <w:t xml:space="preserve">История России от Рюрика до Путина. </w:t>
            </w:r>
            <w:hyperlink r:id="rId15" w:history="1">
              <w:r w:rsidRPr="00C644E2">
                <w:rPr>
                  <w:rFonts w:ascii="Times New Roman" w:hAnsi="Times New Roman" w:cs="Times New Roman"/>
                  <w:color w:val="0000FF"/>
                  <w:sz w:val="24"/>
                  <w:szCs w:val="24"/>
                </w:rPr>
                <w:t>http://www.ote4estvo.ru/</w:t>
              </w:r>
            </w:hyperlink>
          </w:p>
        </w:tc>
      </w:tr>
      <w:tr w:rsidR="00C644E2" w:rsidRPr="00C644E2" w:rsidTr="00876AD0">
        <w:tc>
          <w:tcPr>
            <w:tcW w:w="362"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4638"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tabs>
                <w:tab w:val="left" w:pos="284"/>
                <w:tab w:val="left" w:pos="1134"/>
              </w:tabs>
              <w:spacing w:after="0" w:line="240" w:lineRule="auto"/>
              <w:rPr>
                <w:rFonts w:ascii="Times New Roman" w:eastAsia="Times New Roman" w:hAnsi="Times New Roman" w:cs="Times New Roman"/>
                <w:sz w:val="24"/>
                <w:szCs w:val="24"/>
                <w:lang w:eastAsia="ru-RU"/>
              </w:rPr>
            </w:pPr>
            <w:r w:rsidRPr="00C644E2">
              <w:rPr>
                <w:rFonts w:ascii="Times New Roman" w:eastAsia="Times New Roman" w:hAnsi="Times New Roman" w:cs="Times New Roman"/>
                <w:sz w:val="24"/>
                <w:szCs w:val="24"/>
                <w:lang w:eastAsia="ru-RU"/>
              </w:rPr>
              <w:t xml:space="preserve">«Клио - софт» </w:t>
            </w:r>
            <w:hyperlink r:id="rId16" w:history="1">
              <w:r w:rsidRPr="00C644E2">
                <w:rPr>
                  <w:rFonts w:ascii="Times New Roman" w:eastAsia="Times New Roman" w:hAnsi="Times New Roman" w:cs="Times New Roman"/>
                  <w:color w:val="1263AC"/>
                  <w:sz w:val="24"/>
                  <w:szCs w:val="24"/>
                  <w:lang w:eastAsia="ru-RU"/>
                </w:rPr>
                <w:t>http://www.history.ru</w:t>
              </w:r>
            </w:hyperlink>
          </w:p>
        </w:tc>
      </w:tr>
      <w:tr w:rsidR="00C644E2" w:rsidRPr="00C644E2" w:rsidTr="00876AD0">
        <w:tc>
          <w:tcPr>
            <w:tcW w:w="362"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4638"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tabs>
                <w:tab w:val="left" w:pos="284"/>
                <w:tab w:val="left" w:pos="1134"/>
              </w:tabs>
              <w:spacing w:after="0" w:line="240" w:lineRule="auto"/>
              <w:rPr>
                <w:rFonts w:ascii="Times New Roman" w:hAnsi="Times New Roman" w:cs="Times New Roman"/>
                <w:sz w:val="24"/>
                <w:szCs w:val="24"/>
              </w:rPr>
            </w:pPr>
            <w:r w:rsidRPr="00C644E2">
              <w:rPr>
                <w:rFonts w:ascii="Times New Roman" w:eastAsia="Times New Roman" w:hAnsi="Times New Roman" w:cs="Times New Roman"/>
                <w:sz w:val="24"/>
                <w:szCs w:val="24"/>
              </w:rPr>
              <w:t xml:space="preserve">Хронос. Всемирная история в Интернете. </w:t>
            </w:r>
            <w:hyperlink r:id="rId17" w:history="1">
              <w:r w:rsidRPr="00C644E2">
                <w:rPr>
                  <w:rFonts w:ascii="Times New Roman" w:hAnsi="Times New Roman" w:cs="Times New Roman"/>
                  <w:color w:val="0000FF"/>
                  <w:sz w:val="24"/>
                  <w:szCs w:val="24"/>
                </w:rPr>
                <w:t>http://www.hrono.info/</w:t>
              </w:r>
            </w:hyperlink>
          </w:p>
        </w:tc>
      </w:tr>
      <w:tr w:rsidR="00C644E2" w:rsidRPr="00C644E2" w:rsidTr="00876AD0">
        <w:tc>
          <w:tcPr>
            <w:tcW w:w="362"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4638" w:type="pct"/>
            <w:tcBorders>
              <w:top w:val="single" w:sz="4" w:space="0" w:color="auto"/>
              <w:left w:val="single" w:sz="4" w:space="0" w:color="auto"/>
              <w:bottom w:val="single" w:sz="4" w:space="0" w:color="auto"/>
              <w:right w:val="single" w:sz="4" w:space="0" w:color="auto"/>
            </w:tcBorders>
          </w:tcPr>
          <w:p w:rsidR="00C644E2" w:rsidRPr="00C644E2" w:rsidRDefault="00C644E2" w:rsidP="00C644E2">
            <w:pPr>
              <w:tabs>
                <w:tab w:val="left" w:pos="284"/>
                <w:tab w:val="left" w:pos="1134"/>
              </w:tabs>
              <w:spacing w:after="0" w:line="240" w:lineRule="auto"/>
              <w:rPr>
                <w:rFonts w:ascii="Times New Roman" w:eastAsia="Times New Roman" w:hAnsi="Times New Roman" w:cs="Times New Roman"/>
                <w:sz w:val="24"/>
                <w:szCs w:val="24"/>
              </w:rPr>
            </w:pPr>
            <w:r w:rsidRPr="00C644E2">
              <w:rPr>
                <w:rFonts w:ascii="Times New Roman" w:eastAsia="Times New Roman" w:hAnsi="Times New Roman" w:cs="Times New Roman"/>
                <w:sz w:val="24"/>
                <w:szCs w:val="24"/>
              </w:rPr>
              <w:t xml:space="preserve">Сайт Государственной публичной исторической библиотеки </w:t>
            </w:r>
            <w:hyperlink r:id="rId18" w:history="1">
              <w:r w:rsidRPr="00C644E2">
                <w:rPr>
                  <w:rStyle w:val="aa"/>
                  <w:rFonts w:ascii="Times New Roman" w:eastAsia="Times New Roman" w:hAnsi="Times New Roman"/>
                  <w:sz w:val="24"/>
                  <w:szCs w:val="24"/>
                  <w:u w:val="none"/>
                </w:rPr>
                <w:t>http://www.shpl.ru</w:t>
              </w:r>
            </w:hyperlink>
            <w:r w:rsidRPr="00C644E2">
              <w:rPr>
                <w:rFonts w:ascii="Times New Roman" w:eastAsia="Times New Roman" w:hAnsi="Times New Roman" w:cs="Times New Roman"/>
                <w:sz w:val="24"/>
                <w:szCs w:val="24"/>
              </w:rPr>
              <w:t>.</w:t>
            </w:r>
          </w:p>
        </w:tc>
      </w:tr>
      <w:tr w:rsidR="00C644E2" w:rsidRPr="00C644E2" w:rsidTr="00876AD0">
        <w:tc>
          <w:tcPr>
            <w:tcW w:w="362"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4638" w:type="pct"/>
            <w:tcBorders>
              <w:top w:val="single" w:sz="4" w:space="0" w:color="auto"/>
              <w:left w:val="single" w:sz="4" w:space="0" w:color="auto"/>
              <w:bottom w:val="single" w:sz="4" w:space="0" w:color="auto"/>
              <w:right w:val="single" w:sz="4" w:space="0" w:color="auto"/>
            </w:tcBorders>
          </w:tcPr>
          <w:p w:rsidR="00C644E2" w:rsidRPr="00C644E2" w:rsidRDefault="00C644E2" w:rsidP="00C644E2">
            <w:pPr>
              <w:tabs>
                <w:tab w:val="left" w:pos="284"/>
                <w:tab w:val="left" w:pos="1134"/>
              </w:tabs>
              <w:spacing w:after="0" w:line="240" w:lineRule="auto"/>
              <w:rPr>
                <w:rFonts w:ascii="Times New Roman" w:hAnsi="Times New Roman" w:cs="Times New Roman"/>
                <w:sz w:val="24"/>
                <w:szCs w:val="24"/>
              </w:rPr>
            </w:pPr>
            <w:r w:rsidRPr="00C644E2">
              <w:rPr>
                <w:rFonts w:ascii="Times New Roman" w:hAnsi="Times New Roman" w:cs="Times New Roman"/>
                <w:sz w:val="24"/>
                <w:szCs w:val="24"/>
              </w:rPr>
              <w:t xml:space="preserve">Сайт Исторического факультета МГУ </w:t>
            </w:r>
            <w:hyperlink r:id="rId19" w:history="1">
              <w:r w:rsidRPr="00C644E2">
                <w:rPr>
                  <w:rStyle w:val="aa"/>
                  <w:rFonts w:ascii="Times New Roman" w:hAnsi="Times New Roman"/>
                  <w:sz w:val="24"/>
                  <w:szCs w:val="24"/>
                  <w:u w:val="none"/>
                </w:rPr>
                <w:t>http://www.hist.msu.ru</w:t>
              </w:r>
            </w:hyperlink>
          </w:p>
        </w:tc>
      </w:tr>
      <w:tr w:rsidR="00C644E2" w:rsidRPr="00C644E2" w:rsidTr="00876AD0">
        <w:tc>
          <w:tcPr>
            <w:tcW w:w="362" w:type="pct"/>
            <w:tcBorders>
              <w:top w:val="single" w:sz="4" w:space="0" w:color="auto"/>
              <w:left w:val="single" w:sz="4" w:space="0" w:color="auto"/>
              <w:bottom w:val="single" w:sz="4" w:space="0" w:color="auto"/>
              <w:right w:val="single" w:sz="4" w:space="0" w:color="auto"/>
            </w:tcBorders>
          </w:tcPr>
          <w:p w:rsidR="00C644E2" w:rsidRPr="00C644E2" w:rsidRDefault="00C644E2" w:rsidP="00876AD0">
            <w:pPr>
              <w:widowControl w:val="0"/>
              <w:numPr>
                <w:ilvl w:val="0"/>
                <w:numId w:val="1"/>
              </w:numPr>
              <w:spacing w:after="0" w:line="240" w:lineRule="auto"/>
              <w:jc w:val="center"/>
              <w:rPr>
                <w:rFonts w:ascii="Times New Roman" w:eastAsia="Times New Roman" w:hAnsi="Times New Roman" w:cs="Times New Roman"/>
                <w:sz w:val="24"/>
                <w:szCs w:val="24"/>
                <w:lang w:eastAsia="ru-RU"/>
              </w:rPr>
            </w:pPr>
          </w:p>
        </w:tc>
        <w:tc>
          <w:tcPr>
            <w:tcW w:w="4638" w:type="pct"/>
            <w:tcBorders>
              <w:top w:val="single" w:sz="4" w:space="0" w:color="auto"/>
              <w:left w:val="single" w:sz="4" w:space="0" w:color="auto"/>
              <w:bottom w:val="single" w:sz="4" w:space="0" w:color="auto"/>
              <w:right w:val="single" w:sz="4" w:space="0" w:color="auto"/>
            </w:tcBorders>
          </w:tcPr>
          <w:p w:rsidR="00C644E2" w:rsidRPr="00C644E2" w:rsidRDefault="00C644E2" w:rsidP="00C644E2">
            <w:pPr>
              <w:tabs>
                <w:tab w:val="left" w:pos="284"/>
                <w:tab w:val="left" w:pos="1134"/>
              </w:tabs>
              <w:spacing w:after="0" w:line="240" w:lineRule="auto"/>
              <w:rPr>
                <w:rFonts w:ascii="Times New Roman" w:hAnsi="Times New Roman" w:cs="Times New Roman"/>
                <w:sz w:val="24"/>
                <w:szCs w:val="24"/>
              </w:rPr>
            </w:pPr>
            <w:r w:rsidRPr="00C644E2">
              <w:rPr>
                <w:rFonts w:ascii="Times New Roman" w:hAnsi="Times New Roman" w:cs="Times New Roman"/>
                <w:sz w:val="24"/>
                <w:szCs w:val="24"/>
              </w:rPr>
              <w:t>Сайт издательства «1 сентября» http://www.1september.ru/ru/</w:t>
            </w:r>
            <w:r>
              <w:rPr>
                <w:rFonts w:ascii="Times New Roman" w:hAnsi="Times New Roman" w:cs="Times New Roman"/>
                <w:sz w:val="24"/>
                <w:szCs w:val="24"/>
              </w:rPr>
              <w:t xml:space="preserve"> (Раздел «И</w:t>
            </w:r>
            <w:r w:rsidRPr="00C644E2">
              <w:rPr>
                <w:rFonts w:ascii="Times New Roman" w:hAnsi="Times New Roman" w:cs="Times New Roman"/>
                <w:sz w:val="24"/>
                <w:szCs w:val="24"/>
              </w:rPr>
              <w:t>сто</w:t>
            </w:r>
            <w:r>
              <w:rPr>
                <w:rFonts w:ascii="Times New Roman" w:hAnsi="Times New Roman" w:cs="Times New Roman"/>
                <w:sz w:val="24"/>
                <w:szCs w:val="24"/>
              </w:rPr>
              <w:t>рия»):</w:t>
            </w:r>
            <w:hyperlink r:id="rId20" w:history="1">
              <w:r w:rsidRPr="00C644E2">
                <w:rPr>
                  <w:rFonts w:ascii="Times New Roman" w:hAnsi="Times New Roman" w:cs="Times New Roman"/>
                  <w:color w:val="0000FF"/>
                  <w:sz w:val="24"/>
                  <w:szCs w:val="24"/>
                </w:rPr>
                <w:t>http://his.1september.ru/index.php</w:t>
              </w:r>
            </w:hyperlink>
          </w:p>
        </w:tc>
      </w:tr>
    </w:tbl>
    <w:p w:rsidR="00E010B2" w:rsidRDefault="00E010B2" w:rsidP="00121106">
      <w:pPr>
        <w:spacing w:after="0" w:line="240" w:lineRule="auto"/>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br w:type="page"/>
      </w:r>
    </w:p>
    <w:p w:rsidR="00E010B2" w:rsidRPr="00E010B2" w:rsidRDefault="00E010B2" w:rsidP="00E010B2">
      <w:pPr>
        <w:keepNext/>
        <w:keepLines/>
        <w:widowControl w:val="0"/>
        <w:spacing w:before="40" w:after="0" w:line="240" w:lineRule="auto"/>
        <w:ind w:firstLine="400"/>
        <w:jc w:val="both"/>
        <w:outlineLvl w:val="1"/>
        <w:rPr>
          <w:rFonts w:ascii="Times New Roman" w:eastAsia="Times New Roman" w:hAnsi="Times New Roman" w:cs="Times New Roman"/>
          <w:b/>
          <w:bCs/>
          <w:sz w:val="24"/>
          <w:szCs w:val="24"/>
          <w:lang w:eastAsia="ru-RU"/>
        </w:rPr>
      </w:pPr>
      <w:bookmarkStart w:id="37" w:name="_Toc508996159"/>
      <w:bookmarkStart w:id="38" w:name="_Toc534316709"/>
      <w:r w:rsidRPr="00E010B2">
        <w:rPr>
          <w:rFonts w:ascii="Times New Roman" w:eastAsia="Times New Roman" w:hAnsi="Times New Roman" w:cs="Times New Roman"/>
          <w:b/>
          <w:bCs/>
          <w:sz w:val="24"/>
          <w:szCs w:val="24"/>
          <w:lang w:eastAsia="ru-RU"/>
        </w:rPr>
        <w:lastRenderedPageBreak/>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7"/>
      <w:bookmarkEnd w:id="38"/>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28"/>
        <w:gridCol w:w="1843"/>
      </w:tblGrid>
      <w:tr w:rsidR="00E010B2" w:rsidRPr="00E010B2" w:rsidTr="00655AD7">
        <w:trPr>
          <w:trHeight w:val="630"/>
        </w:trPr>
        <w:tc>
          <w:tcPr>
            <w:tcW w:w="7528"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E010B2">
            <w:pPr>
              <w:widowControl w:val="0"/>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Наименование программного обеспечения</w:t>
            </w:r>
          </w:p>
        </w:tc>
        <w:tc>
          <w:tcPr>
            <w:tcW w:w="1843"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E010B2">
            <w:pPr>
              <w:widowControl w:val="0"/>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 xml:space="preserve">Срок действия </w:t>
            </w:r>
          </w:p>
        </w:tc>
      </w:tr>
      <w:tr w:rsidR="00E010B2" w:rsidRPr="00E010B2" w:rsidTr="00655AD7">
        <w:trPr>
          <w:trHeight w:val="228"/>
        </w:trPr>
        <w:tc>
          <w:tcPr>
            <w:tcW w:w="7528" w:type="dxa"/>
            <w:tcBorders>
              <w:top w:val="single" w:sz="4" w:space="0" w:color="auto"/>
              <w:left w:val="single" w:sz="4" w:space="0" w:color="auto"/>
              <w:bottom w:val="single" w:sz="4" w:space="0" w:color="auto"/>
              <w:right w:val="single" w:sz="4" w:space="0" w:color="auto"/>
            </w:tcBorders>
            <w:vAlign w:val="center"/>
          </w:tcPr>
          <w:p w:rsidR="00E010B2" w:rsidRPr="00E010B2" w:rsidRDefault="005F1E4B" w:rsidP="00E010B2">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r w:rsidR="00E010B2" w:rsidRPr="00E010B2">
              <w:rPr>
                <w:rFonts w:ascii="Times New Roman" w:eastAsia="Times New Roman" w:hAnsi="Times New Roman" w:cs="Times New Roman"/>
                <w:lang w:eastAsia="ru-RU"/>
              </w:rPr>
              <w:t xml:space="preserve">) Программное обеспечение DesktopEducation ALNG LicSAPk OLVS E 1Y AcademicEditionEntreprise - договор №31807077072 от 09.11.2018 </w:t>
            </w:r>
          </w:p>
        </w:tc>
        <w:tc>
          <w:tcPr>
            <w:tcW w:w="1843" w:type="dxa"/>
            <w:tcBorders>
              <w:top w:val="single" w:sz="4" w:space="0" w:color="auto"/>
              <w:left w:val="single" w:sz="4" w:space="0" w:color="auto"/>
              <w:bottom w:val="single" w:sz="4" w:space="0" w:color="auto"/>
              <w:right w:val="single" w:sz="4" w:space="0" w:color="auto"/>
            </w:tcBorders>
            <w:vAlign w:val="center"/>
          </w:tcPr>
          <w:p w:rsidR="00E010B2" w:rsidRPr="00E010B2" w:rsidRDefault="00E010B2" w:rsidP="002C4464">
            <w:pPr>
              <w:widowControl w:val="0"/>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до 09.11.20</w:t>
            </w:r>
            <w:r w:rsidR="002C4464">
              <w:rPr>
                <w:rFonts w:ascii="Times New Roman" w:eastAsia="Times New Roman" w:hAnsi="Times New Roman" w:cs="Times New Roman"/>
                <w:lang w:eastAsia="ru-RU"/>
              </w:rPr>
              <w:t>21</w:t>
            </w:r>
          </w:p>
        </w:tc>
      </w:tr>
    </w:tbl>
    <w:p w:rsidR="00E010B2" w:rsidRPr="00E010B2"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caps/>
          <w:sz w:val="24"/>
          <w:szCs w:val="24"/>
          <w:lang w:eastAsia="ru-RU"/>
        </w:rPr>
      </w:pPr>
      <w:bookmarkStart w:id="39" w:name="_Toc534316710"/>
    </w:p>
    <w:p w:rsidR="00E010B2" w:rsidRPr="00E010B2" w:rsidRDefault="00E010B2" w:rsidP="00E010B2">
      <w:pPr>
        <w:autoSpaceDE w:val="0"/>
        <w:autoSpaceDN w:val="0"/>
        <w:adjustRightInd w:val="0"/>
        <w:spacing w:before="108" w:after="108" w:line="240" w:lineRule="auto"/>
        <w:jc w:val="center"/>
        <w:outlineLvl w:val="0"/>
        <w:rPr>
          <w:rFonts w:ascii="Times New Roman" w:eastAsia="Times New Roman" w:hAnsi="Times New Roman" w:cs="Times New Roman"/>
          <w:b/>
          <w:bCs/>
          <w:caps/>
          <w:sz w:val="24"/>
          <w:szCs w:val="24"/>
          <w:lang w:eastAsia="ru-RU"/>
        </w:rPr>
      </w:pPr>
      <w:r w:rsidRPr="00E010B2">
        <w:rPr>
          <w:rFonts w:ascii="Times New Roman" w:eastAsia="Times New Roman" w:hAnsi="Times New Roman" w:cs="Times New Roman"/>
          <w:b/>
          <w:bCs/>
          <w:caps/>
          <w:sz w:val="24"/>
          <w:szCs w:val="24"/>
          <w:lang w:eastAsia="ru-RU"/>
        </w:rPr>
        <w:t xml:space="preserve">5. </w:t>
      </w:r>
      <w:r w:rsidRPr="00E010B2">
        <w:rPr>
          <w:rFonts w:ascii="Times New Roman" w:eastAsia="Times New Roman" w:hAnsi="Times New Roman" w:cs="Times New Roman"/>
          <w:b/>
          <w:bCs/>
          <w:sz w:val="24"/>
          <w:szCs w:val="24"/>
          <w:lang w:eastAsia="ru-RU"/>
        </w:rPr>
        <w:t>ИНЫЕ СВЕДЕНИЯ И (ИЛИ) МАТЕРИАЛЫ</w:t>
      </w:r>
      <w:bookmarkEnd w:id="39"/>
    </w:p>
    <w:p w:rsidR="00E010B2" w:rsidRPr="00E010B2" w:rsidRDefault="00E010B2" w:rsidP="00E010B2">
      <w:pPr>
        <w:autoSpaceDE w:val="0"/>
        <w:autoSpaceDN w:val="0"/>
        <w:adjustRightInd w:val="0"/>
        <w:spacing w:before="108" w:after="108" w:line="240" w:lineRule="auto"/>
        <w:jc w:val="both"/>
        <w:outlineLvl w:val="0"/>
        <w:rPr>
          <w:rFonts w:ascii="Times New Roman" w:eastAsia="Times New Roman" w:hAnsi="Times New Roman" w:cs="Times New Roman"/>
          <w:b/>
          <w:bCs/>
          <w:sz w:val="24"/>
          <w:szCs w:val="24"/>
          <w:lang w:eastAsia="ru-RU"/>
        </w:rPr>
      </w:pPr>
      <w:bookmarkStart w:id="40" w:name="_Toc534316711"/>
      <w:r w:rsidRPr="00E010B2">
        <w:rPr>
          <w:rFonts w:ascii="Times New Roman" w:eastAsia="Times New Roman" w:hAnsi="Times New Roman" w:cs="Times New Roman"/>
          <w:b/>
          <w:bCs/>
          <w:sz w:val="24"/>
          <w:szCs w:val="24"/>
          <w:lang w:eastAsia="ru-RU"/>
        </w:rPr>
        <w:t>5.1. Перечень образовательных технологий, используемых при осуществлении образовательного процесса по дисциплине</w:t>
      </w:r>
      <w:bookmarkEnd w:id="40"/>
    </w:p>
    <w:p w:rsidR="00E010B2" w:rsidRPr="00E010B2" w:rsidRDefault="00E010B2" w:rsidP="00E010B2">
      <w:pPr>
        <w:widowControl w:val="0"/>
        <w:spacing w:after="0" w:line="240" w:lineRule="auto"/>
        <w:ind w:firstLine="400"/>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ind w:firstLine="400"/>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Активные и интерактивные формы проведения занятий</w:t>
      </w:r>
    </w:p>
    <w:p w:rsidR="00E010B2" w:rsidRPr="00E010B2" w:rsidRDefault="00E010B2" w:rsidP="00E010B2">
      <w:pPr>
        <w:widowControl w:val="0"/>
        <w:tabs>
          <w:tab w:val="left" w:pos="8607"/>
        </w:tabs>
        <w:spacing w:after="0" w:line="240" w:lineRule="auto"/>
        <w:ind w:firstLine="400"/>
        <w:jc w:val="both"/>
        <w:rPr>
          <w:rFonts w:ascii="Times New Roman" w:eastAsia="Times New Roman" w:hAnsi="Times New Roman" w:cs="Times New Roman"/>
          <w:b/>
          <w:bCs/>
          <w:sz w:val="24"/>
          <w:szCs w:val="24"/>
          <w:lang w:eastAsia="ru-RU"/>
        </w:rPr>
      </w:pPr>
    </w:p>
    <w:p w:rsidR="005F1E4B" w:rsidRDefault="005F1E4B"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Устный опрос</w:t>
      </w:r>
    </w:p>
    <w:p w:rsidR="005F1E4B" w:rsidRDefault="005F1E4B"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Бланочное тестирование </w:t>
      </w:r>
    </w:p>
    <w:p w:rsidR="005F1E4B" w:rsidRDefault="0081768D"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ФЭПО-тестирование</w:t>
      </w:r>
    </w:p>
    <w:p w:rsidR="00E010B2" w:rsidRPr="005F1E4B" w:rsidRDefault="005F1E4B"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w:t>
      </w:r>
      <w:r w:rsidR="00E010B2" w:rsidRPr="005F1E4B">
        <w:rPr>
          <w:rFonts w:ascii="Times New Roman" w:eastAsia="Times New Roman" w:hAnsi="Times New Roman" w:cs="Times New Roman"/>
          <w:sz w:val="24"/>
          <w:szCs w:val="24"/>
        </w:rPr>
        <w:t xml:space="preserve">онсультации с преподавателем и другими студентами </w:t>
      </w:r>
    </w:p>
    <w:p w:rsidR="00E010B2" w:rsidRPr="00E010B2" w:rsidRDefault="00E010B2"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sidRPr="00E010B2">
        <w:rPr>
          <w:rFonts w:ascii="Times New Roman" w:eastAsia="Times New Roman" w:hAnsi="Times New Roman" w:cs="Times New Roman"/>
          <w:sz w:val="24"/>
          <w:szCs w:val="24"/>
        </w:rPr>
        <w:t>Презентация на основе современных мультимедийных средств</w:t>
      </w:r>
    </w:p>
    <w:p w:rsidR="00E010B2" w:rsidRPr="00E010B2" w:rsidRDefault="00E010B2"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sidRPr="00E010B2">
        <w:rPr>
          <w:rFonts w:ascii="Times New Roman" w:eastAsia="Times New Roman" w:hAnsi="Times New Roman" w:cs="Times New Roman"/>
          <w:sz w:val="24"/>
          <w:szCs w:val="24"/>
        </w:rPr>
        <w:t xml:space="preserve">Работа по проектам, предложенным преподавателем, </w:t>
      </w:r>
    </w:p>
    <w:p w:rsidR="00E010B2" w:rsidRPr="00E010B2" w:rsidRDefault="00E010B2" w:rsidP="00343028">
      <w:pPr>
        <w:widowControl w:val="0"/>
        <w:numPr>
          <w:ilvl w:val="0"/>
          <w:numId w:val="7"/>
        </w:numPr>
        <w:tabs>
          <w:tab w:val="left" w:pos="284"/>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sz w:val="24"/>
          <w:szCs w:val="24"/>
        </w:rPr>
      </w:pPr>
      <w:r w:rsidRPr="00E010B2">
        <w:rPr>
          <w:rFonts w:ascii="Times New Roman" w:eastAsia="Times New Roman" w:hAnsi="Times New Roman" w:cs="Times New Roman"/>
          <w:sz w:val="24"/>
          <w:szCs w:val="24"/>
        </w:rPr>
        <w:t>Поиск информации с использованием возможностей телекоммуникационных сетей</w:t>
      </w:r>
    </w:p>
    <w:p w:rsidR="00E010B2" w:rsidRPr="00E010B2" w:rsidRDefault="00E010B2" w:rsidP="00E010B2">
      <w:pPr>
        <w:spacing w:after="0" w:line="240" w:lineRule="auto"/>
        <w:rPr>
          <w:rFonts w:ascii="Times New Roman" w:eastAsia="Times New Roman" w:hAnsi="Times New Roman" w:cs="Times New Roman"/>
          <w:sz w:val="24"/>
          <w:szCs w:val="24"/>
          <w:lang w:eastAsia="ru-RU"/>
        </w:rPr>
      </w:pPr>
    </w:p>
    <w:p w:rsidR="00E010B2" w:rsidRPr="00E010B2" w:rsidRDefault="00E010B2" w:rsidP="00E010B2">
      <w:pPr>
        <w:spacing w:after="0" w:line="240" w:lineRule="auto"/>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sz w:val="24"/>
          <w:szCs w:val="24"/>
          <w:lang w:eastAsia="ru-RU"/>
        </w:rPr>
        <w:br w:type="page"/>
      </w:r>
    </w:p>
    <w:p w:rsidR="00E010B2" w:rsidRPr="00E010B2" w:rsidRDefault="00E010B2" w:rsidP="00E010B2">
      <w:pPr>
        <w:autoSpaceDE w:val="0"/>
        <w:autoSpaceDN w:val="0"/>
        <w:adjustRightInd w:val="0"/>
        <w:spacing w:before="108" w:after="108" w:line="240" w:lineRule="auto"/>
        <w:jc w:val="right"/>
        <w:outlineLvl w:val="0"/>
        <w:rPr>
          <w:rFonts w:ascii="Times New Roman" w:eastAsia="Times New Roman" w:hAnsi="Times New Roman" w:cs="Times New Roman"/>
          <w:sz w:val="24"/>
          <w:szCs w:val="24"/>
          <w:lang w:eastAsia="ru-RU"/>
        </w:rPr>
      </w:pPr>
      <w:bookmarkStart w:id="41" w:name="_Toc534316712"/>
      <w:r w:rsidRPr="00E010B2">
        <w:rPr>
          <w:rFonts w:ascii="Times New Roman" w:eastAsia="Times New Roman" w:hAnsi="Times New Roman" w:cs="Times New Roman"/>
          <w:b/>
          <w:bCs/>
          <w:sz w:val="24"/>
          <w:szCs w:val="24"/>
          <w:lang w:eastAsia="ru-RU"/>
        </w:rPr>
        <w:lastRenderedPageBreak/>
        <w:t>ПРИЛОЖЕНИЕ 1</w:t>
      </w:r>
      <w:bookmarkEnd w:id="41"/>
    </w:p>
    <w:p w:rsidR="00E010B2" w:rsidRPr="00E010B2" w:rsidRDefault="00E010B2" w:rsidP="00E010B2">
      <w:pPr>
        <w:widowControl w:val="0"/>
        <w:spacing w:after="0" w:line="240" w:lineRule="auto"/>
        <w:jc w:val="both"/>
        <w:rPr>
          <w:rFonts w:ascii="Times New Roman" w:eastAsia="Times New Roman" w:hAnsi="Times New Roman" w:cs="Times New Roman"/>
          <w:b/>
          <w:bCs/>
          <w:sz w:val="24"/>
          <w:szCs w:val="24"/>
          <w:lang w:eastAsia="ru-RU"/>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«БАШКИРСКИЙ ГОСУДАРСТВЕННЫЙ УНИВЕРСИТЕТ»</w:t>
            </w: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Бирский филиал</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lang w:eastAsia="ru-RU"/>
              </w:rPr>
            </w:pPr>
            <w:r w:rsidRPr="00E010B2">
              <w:rPr>
                <w:rFonts w:ascii="Times New Roman" w:eastAsia="Times New Roman" w:hAnsi="Times New Roman" w:cs="Times New Roman"/>
                <w:lang w:eastAsia="ru-RU"/>
              </w:rPr>
              <w:t>Колледж</w:t>
            </w: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strike/>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СОГЛАСОВАНО</w:t>
            </w:r>
          </w:p>
        </w:tc>
      </w:tr>
      <w:tr w:rsidR="00E010B2" w:rsidRPr="00E010B2" w:rsidTr="00655AD7">
        <w:tc>
          <w:tcPr>
            <w:tcW w:w="1968" w:type="dxa"/>
            <w:gridSpan w:val="2"/>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623"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i/>
                <w:iCs/>
                <w:lang w:eastAsia="ru-RU"/>
              </w:rPr>
            </w:pPr>
          </w:p>
        </w:tc>
        <w:tc>
          <w:tcPr>
            <w:tcW w:w="2321" w:type="dxa"/>
            <w:gridSpan w:val="2"/>
            <w:tcBorders>
              <w:top w:val="nil"/>
              <w:left w:val="nil"/>
              <w:bottom w:val="nil"/>
              <w:right w:val="nil"/>
            </w:tcBorders>
          </w:tcPr>
          <w:p w:rsidR="00E010B2" w:rsidRPr="00E010B2" w:rsidRDefault="00E010B2" w:rsidP="00E010B2">
            <w:pPr>
              <w:spacing w:after="0" w:line="36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Председатель ПЦК</w:t>
            </w:r>
          </w:p>
        </w:tc>
        <w:tc>
          <w:tcPr>
            <w:tcW w:w="2664"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1996" w:type="dxa"/>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989"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М.П. Гареева </w:t>
            </w: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5" w:type="dxa"/>
            <w:gridSpan w:val="5"/>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Календарно-тематический план</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p>
        </w:tc>
      </w:tr>
      <w:tr w:rsidR="00E010B2" w:rsidRPr="00E010B2" w:rsidTr="00655AD7">
        <w:trPr>
          <w:trHeight w:val="986"/>
        </w:trPr>
        <w:tc>
          <w:tcPr>
            <w:tcW w:w="2652"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по дисциплине     </w:t>
            </w:r>
          </w:p>
        </w:tc>
        <w:tc>
          <w:tcPr>
            <w:tcW w:w="6924" w:type="dxa"/>
            <w:gridSpan w:val="8"/>
            <w:tcBorders>
              <w:top w:val="nil"/>
              <w:left w:val="nil"/>
              <w:bottom w:val="nil"/>
              <w:right w:val="nil"/>
            </w:tcBorders>
          </w:tcPr>
          <w:p w:rsidR="00E010B2" w:rsidRPr="00E010B2" w:rsidRDefault="00491C93" w:rsidP="00440C4D">
            <w:pPr>
              <w:spacing w:after="0" w:line="240" w:lineRule="auto"/>
              <w:rPr>
                <w:rFonts w:ascii="Times New Roman" w:eastAsia="Times New Roman" w:hAnsi="Times New Roman" w:cs="Times New Roman"/>
                <w:b/>
                <w:bCs/>
                <w:i/>
                <w:iCs/>
                <w:lang w:eastAsia="ru-RU"/>
              </w:rPr>
            </w:pPr>
            <w:r>
              <w:rPr>
                <w:rFonts w:ascii="Times New Roman" w:eastAsia="Times New Roman" w:hAnsi="Times New Roman" w:cs="Times New Roman"/>
                <w:b/>
                <w:bCs/>
                <w:i/>
                <w:iCs/>
                <w:u w:val="single"/>
                <w:lang w:eastAsia="ru-RU"/>
              </w:rPr>
              <w:t xml:space="preserve">ОГСЭ </w:t>
            </w:r>
            <w:r w:rsidR="00440C4D">
              <w:rPr>
                <w:rFonts w:ascii="Times New Roman" w:eastAsia="Times New Roman" w:hAnsi="Times New Roman" w:cs="Times New Roman"/>
                <w:b/>
                <w:bCs/>
                <w:i/>
                <w:iCs/>
                <w:u w:val="single"/>
                <w:lang w:eastAsia="ru-RU"/>
              </w:rPr>
              <w:t>.02 История</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специальность</w:t>
            </w:r>
          </w:p>
        </w:tc>
      </w:tr>
      <w:tr w:rsidR="00E010B2" w:rsidRPr="00E010B2" w:rsidTr="00655AD7">
        <w:tc>
          <w:tcPr>
            <w:tcW w:w="1424" w:type="dxa"/>
            <w:tcBorders>
              <w:top w:val="nil"/>
              <w:left w:val="nil"/>
              <w:bottom w:val="nil"/>
              <w:right w:val="nil"/>
            </w:tcBorders>
          </w:tcPr>
          <w:p w:rsidR="00E010B2" w:rsidRPr="00E010B2" w:rsidRDefault="00491C93" w:rsidP="00491C93">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40</w:t>
            </w:r>
            <w:r w:rsidR="00E010B2" w:rsidRPr="00E010B2">
              <w:rPr>
                <w:rFonts w:ascii="Times New Roman" w:eastAsia="Times New Roman" w:hAnsi="Times New Roman" w:cs="Times New Roman"/>
                <w:b/>
                <w:bCs/>
                <w:i/>
                <w:iCs/>
                <w:u w:val="single"/>
                <w:lang w:eastAsia="ru-RU"/>
              </w:rPr>
              <w:t>.02.0</w:t>
            </w:r>
            <w:r w:rsidR="002C4464">
              <w:rPr>
                <w:rFonts w:ascii="Times New Roman" w:eastAsia="Times New Roman" w:hAnsi="Times New Roman" w:cs="Times New Roman"/>
                <w:b/>
                <w:bCs/>
                <w:i/>
                <w:iCs/>
                <w:u w:val="single"/>
                <w:lang w:eastAsia="ru-RU"/>
              </w:rPr>
              <w:t>2</w:t>
            </w:r>
          </w:p>
        </w:tc>
        <w:tc>
          <w:tcPr>
            <w:tcW w:w="8152" w:type="dxa"/>
            <w:gridSpan w:val="10"/>
            <w:tcBorders>
              <w:top w:val="nil"/>
              <w:left w:val="nil"/>
              <w:bottom w:val="nil"/>
              <w:right w:val="nil"/>
            </w:tcBorders>
          </w:tcPr>
          <w:p w:rsidR="00E010B2" w:rsidRPr="00E010B2" w:rsidRDefault="002C4464" w:rsidP="00491C93">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Правоохранительная деятельность</w:t>
            </w:r>
            <w:r w:rsidR="00491C93">
              <w:rPr>
                <w:rFonts w:ascii="Times New Roman" w:eastAsia="Times New Roman" w:hAnsi="Times New Roman" w:cs="Times New Roman"/>
                <w:b/>
                <w:bCs/>
                <w:i/>
                <w:iCs/>
                <w:u w:val="single"/>
                <w:lang w:eastAsia="ru-RU"/>
              </w:rPr>
              <w:t xml:space="preserve"> </w:t>
            </w:r>
          </w:p>
        </w:tc>
      </w:tr>
      <w:tr w:rsidR="00E010B2" w:rsidRPr="00E010B2" w:rsidTr="00655AD7">
        <w:tc>
          <w:tcPr>
            <w:tcW w:w="1424" w:type="dxa"/>
            <w:tcBorders>
              <w:top w:val="nil"/>
              <w:left w:val="nil"/>
              <w:bottom w:val="nil"/>
              <w:right w:val="nil"/>
            </w:tcBorders>
          </w:tcPr>
          <w:p w:rsidR="00E010B2" w:rsidRPr="00E010B2" w:rsidRDefault="00882361"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К</w:t>
            </w:r>
            <w:r w:rsidR="00E010B2" w:rsidRPr="00E010B2">
              <w:rPr>
                <w:rFonts w:ascii="Times New Roman" w:eastAsia="Times New Roman" w:hAnsi="Times New Roman" w:cs="Times New Roman"/>
                <w:lang w:eastAsia="ru-RU"/>
              </w:rPr>
              <w:t>од</w:t>
            </w:r>
          </w:p>
        </w:tc>
        <w:tc>
          <w:tcPr>
            <w:tcW w:w="8152"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lang w:eastAsia="ru-RU"/>
              </w:rPr>
              <w:t>наименование специальности</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u w:val="single"/>
                <w:lang w:eastAsia="ru-RU"/>
              </w:rPr>
            </w:pPr>
            <w:r w:rsidRPr="00E010B2">
              <w:rPr>
                <w:rFonts w:ascii="Times New Roman" w:eastAsia="Times New Roman" w:hAnsi="Times New Roman" w:cs="Times New Roman"/>
                <w:b/>
                <w:bCs/>
                <w:i/>
                <w:iCs/>
                <w:u w:val="single"/>
                <w:lang w:eastAsia="ru-RU"/>
              </w:rPr>
              <w:t>базовый</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уровень подготовки</w:t>
            </w: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6"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Разработчик (составитель) </w:t>
            </w:r>
          </w:p>
        </w:tc>
        <w:tc>
          <w:tcPr>
            <w:tcW w:w="5360"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6" w:type="dxa"/>
            <w:gridSpan w:val="4"/>
            <w:tcBorders>
              <w:top w:val="nil"/>
              <w:left w:val="nil"/>
              <w:bottom w:val="single" w:sz="4" w:space="0" w:color="auto"/>
              <w:right w:val="nil"/>
            </w:tcBorders>
          </w:tcPr>
          <w:p w:rsidR="00E010B2" w:rsidRPr="00E010B2" w:rsidRDefault="00491C93" w:rsidP="00491C9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К.и</w:t>
            </w:r>
            <w:r w:rsidR="00E010B2" w:rsidRPr="00E010B2">
              <w:rPr>
                <w:rFonts w:ascii="Times New Roman" w:eastAsia="Times New Roman" w:hAnsi="Times New Roman" w:cs="Times New Roman"/>
                <w:i/>
                <w:iCs/>
                <w:lang w:eastAsia="ru-RU"/>
              </w:rPr>
              <w:t>.н., преподаватель 1 категории</w:t>
            </w:r>
          </w:p>
        </w:tc>
        <w:tc>
          <w:tcPr>
            <w:tcW w:w="5360" w:type="dxa"/>
            <w:gridSpan w:val="7"/>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rPr>
          <w:gridAfter w:val="1"/>
          <w:wAfter w:w="2101" w:type="dxa"/>
        </w:trPr>
        <w:tc>
          <w:tcPr>
            <w:tcW w:w="4216" w:type="dxa"/>
            <w:gridSpan w:val="4"/>
            <w:tcBorders>
              <w:top w:val="single" w:sz="4" w:space="0" w:color="auto"/>
              <w:left w:val="nil"/>
              <w:bottom w:val="single" w:sz="4" w:space="0" w:color="auto"/>
              <w:right w:val="nil"/>
            </w:tcBorders>
          </w:tcPr>
          <w:p w:rsidR="00E010B2" w:rsidRPr="00E010B2" w:rsidRDefault="00491C93" w:rsidP="00491C93">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Назмутдинова Ольга Рамилевна</w:t>
            </w:r>
          </w:p>
        </w:tc>
        <w:tc>
          <w:tcPr>
            <w:tcW w:w="353"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512"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rPr>
          <w:gridAfter w:val="1"/>
          <w:wAfter w:w="2101" w:type="dxa"/>
        </w:trPr>
        <w:tc>
          <w:tcPr>
            <w:tcW w:w="4216"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ученая степень, ученое звание, категория, Ф.И.О.</w:t>
            </w:r>
          </w:p>
        </w:tc>
        <w:tc>
          <w:tcPr>
            <w:tcW w:w="35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2512"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подпись</w:t>
            </w:r>
          </w:p>
        </w:tc>
        <w:tc>
          <w:tcPr>
            <w:tcW w:w="394"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1"/>
            <w:tcBorders>
              <w:top w:val="nil"/>
              <w:left w:val="nil"/>
              <w:bottom w:val="nil"/>
              <w:right w:val="nil"/>
            </w:tcBorders>
          </w:tcPr>
          <w:p w:rsidR="00E010B2" w:rsidRPr="00E010B2" w:rsidRDefault="00E010B2" w:rsidP="002C4464">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 20</w:t>
            </w:r>
            <w:r w:rsidR="002C4464">
              <w:rPr>
                <w:rFonts w:ascii="Times New Roman" w:eastAsia="Times New Roman" w:hAnsi="Times New Roman" w:cs="Times New Roman"/>
                <w:lang w:eastAsia="ru-RU"/>
              </w:rPr>
              <w:t>20</w:t>
            </w:r>
          </w:p>
        </w:tc>
      </w:tr>
    </w:tbl>
    <w:p w:rsidR="00E010B2" w:rsidRPr="00E010B2" w:rsidRDefault="00E010B2" w:rsidP="00E010B2">
      <w:pPr>
        <w:widowControl w:val="0"/>
        <w:spacing w:after="0" w:line="240" w:lineRule="auto"/>
        <w:ind w:firstLine="400"/>
        <w:jc w:val="center"/>
        <w:rPr>
          <w:rFonts w:ascii="Times New Roman" w:eastAsia="Times New Roman" w:hAnsi="Times New Roman" w:cs="Times New Roman"/>
          <w:b/>
          <w:bCs/>
          <w:sz w:val="24"/>
          <w:szCs w:val="24"/>
          <w:lang w:eastAsia="ru-RU"/>
        </w:rPr>
        <w:sectPr w:rsidR="00E010B2" w:rsidRPr="00E010B2" w:rsidSect="00655AD7">
          <w:footerReference w:type="default" r:id="rId21"/>
          <w:pgSz w:w="11906" w:h="16838"/>
          <w:pgMar w:top="1134" w:right="850" w:bottom="1134" w:left="1701" w:header="708" w:footer="708" w:gutter="0"/>
          <w:cols w:space="708"/>
          <w:titlePg/>
          <w:docGrid w:linePitch="435"/>
        </w:sectPr>
      </w:pPr>
    </w:p>
    <w:p w:rsidR="00E010B2" w:rsidRDefault="00E010B2" w:rsidP="00E010B2">
      <w:pPr>
        <w:widowControl w:val="0"/>
        <w:spacing w:after="0" w:line="240" w:lineRule="auto"/>
        <w:ind w:firstLine="400"/>
        <w:jc w:val="center"/>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lastRenderedPageBreak/>
        <w:t>Очная форма обучения</w:t>
      </w:r>
    </w:p>
    <w:p w:rsidR="00362C56" w:rsidRPr="00362C56" w:rsidRDefault="00362C56"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spacing w:val="-2"/>
          <w:sz w:val="24"/>
          <w:szCs w:val="24"/>
          <w:lang w:eastAsia="ru-RU"/>
        </w:rPr>
      </w:pPr>
      <w:r w:rsidRPr="00362C56">
        <w:rPr>
          <w:rFonts w:ascii="Times New Roman" w:eastAsia="Times New Roman" w:hAnsi="Times New Roman" w:cs="Times New Roman"/>
          <w:sz w:val="24"/>
          <w:szCs w:val="24"/>
          <w:lang w:eastAsia="ru-RU"/>
        </w:rPr>
        <w:t xml:space="preserve">Учебным планом запланировано проведение лекционных и практических занятий по дисциплине </w:t>
      </w:r>
      <w:r w:rsidRPr="00362C56">
        <w:rPr>
          <w:rFonts w:ascii="Times New Roman" w:eastAsia="Times New Roman" w:hAnsi="Times New Roman" w:cs="Times New Roman"/>
          <w:spacing w:val="-2"/>
          <w:sz w:val="24"/>
          <w:szCs w:val="24"/>
          <w:lang w:eastAsia="ru-RU"/>
        </w:rPr>
        <w:t>«</w:t>
      </w:r>
      <w:r w:rsidR="0081768D">
        <w:rPr>
          <w:rFonts w:ascii="Times New Roman" w:eastAsia="Times New Roman" w:hAnsi="Times New Roman" w:cs="Times New Roman"/>
          <w:spacing w:val="-2"/>
          <w:sz w:val="24"/>
          <w:szCs w:val="24"/>
          <w:lang w:eastAsia="ru-RU"/>
        </w:rPr>
        <w:t>Ист</w:t>
      </w:r>
      <w:r w:rsidR="004B53E5">
        <w:rPr>
          <w:rFonts w:ascii="Times New Roman" w:eastAsia="Times New Roman" w:hAnsi="Times New Roman" w:cs="Times New Roman"/>
          <w:spacing w:val="-2"/>
          <w:sz w:val="24"/>
          <w:szCs w:val="24"/>
          <w:lang w:eastAsia="ru-RU"/>
        </w:rPr>
        <w:t>ория</w:t>
      </w:r>
      <w:r w:rsidR="002C4464">
        <w:rPr>
          <w:rFonts w:ascii="Times New Roman" w:eastAsia="Times New Roman" w:hAnsi="Times New Roman" w:cs="Times New Roman"/>
          <w:spacing w:val="-2"/>
          <w:sz w:val="24"/>
          <w:szCs w:val="24"/>
          <w:lang w:eastAsia="ru-RU"/>
        </w:rPr>
        <w:t>» в объеме 6</w:t>
      </w:r>
      <w:r w:rsidRPr="00362C56">
        <w:rPr>
          <w:rFonts w:ascii="Times New Roman" w:eastAsia="Times New Roman" w:hAnsi="Times New Roman" w:cs="Times New Roman"/>
          <w:spacing w:val="-2"/>
          <w:sz w:val="24"/>
          <w:szCs w:val="24"/>
          <w:lang w:eastAsia="ru-RU"/>
        </w:rPr>
        <w:t>8 часов</w:t>
      </w:r>
    </w:p>
    <w:p w:rsidR="00362C56" w:rsidRPr="00362C56" w:rsidRDefault="002C4464"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pacing w:val="-2"/>
          <w:sz w:val="24"/>
          <w:szCs w:val="24"/>
          <w:lang w:eastAsia="ru-RU"/>
        </w:rPr>
        <w:t>(лекций – 28 ч, практических – 4</w:t>
      </w:r>
      <w:r w:rsidR="00362C56" w:rsidRPr="00362C56">
        <w:rPr>
          <w:rFonts w:ascii="Times New Roman" w:eastAsia="Times New Roman" w:hAnsi="Times New Roman" w:cs="Times New Roman"/>
          <w:spacing w:val="-2"/>
          <w:sz w:val="24"/>
          <w:szCs w:val="24"/>
          <w:lang w:eastAsia="ru-RU"/>
        </w:rPr>
        <w:t>0 ч.)</w:t>
      </w:r>
    </w:p>
    <w:p w:rsidR="00362C56" w:rsidRPr="00362C56" w:rsidRDefault="004B53E5" w:rsidP="00362C56">
      <w:pPr>
        <w:overflowPunct w:val="0"/>
        <w:autoSpaceDE w:val="0"/>
        <w:autoSpaceDN w:val="0"/>
        <w:adjustRightInd w:val="0"/>
        <w:spacing w:after="0" w:line="240" w:lineRule="auto"/>
        <w:jc w:val="center"/>
        <w:textAlignment w:val="baseline"/>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362C56" w:rsidRPr="00362C56">
        <w:rPr>
          <w:rFonts w:ascii="Times New Roman" w:eastAsia="Times New Roman" w:hAnsi="Times New Roman" w:cs="Times New Roman"/>
          <w:b/>
          <w:lang w:eastAsia="ru-RU"/>
        </w:rPr>
        <w:t xml:space="preserve"> СЕМЕСТР</w:t>
      </w:r>
    </w:p>
    <w:p w:rsidR="00362C56" w:rsidRPr="00E010B2" w:rsidRDefault="00362C56" w:rsidP="00E010B2">
      <w:pPr>
        <w:widowControl w:val="0"/>
        <w:spacing w:after="0" w:line="240" w:lineRule="auto"/>
        <w:ind w:firstLine="400"/>
        <w:jc w:val="center"/>
        <w:rPr>
          <w:rFonts w:ascii="Times New Roman" w:eastAsia="Times New Roman" w:hAnsi="Times New Roman" w:cs="Times New Roman"/>
          <w:b/>
          <w:bCs/>
          <w:sz w:val="24"/>
          <w:szCs w:val="24"/>
          <w:lang w:eastAsia="ru-RU"/>
        </w:rPr>
      </w:pP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90422E" w:rsidRPr="00591B6C" w:rsidTr="002C4464">
        <w:trPr>
          <w:trHeight w:val="1299"/>
        </w:trPr>
        <w:tc>
          <w:tcPr>
            <w:tcW w:w="675" w:type="dxa"/>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sz w:val="24"/>
                <w:szCs w:val="24"/>
                <w:lang w:eastAsia="ru-RU"/>
              </w:rPr>
              <w:t>№ п/п</w:t>
            </w:r>
          </w:p>
        </w:tc>
        <w:tc>
          <w:tcPr>
            <w:tcW w:w="6946" w:type="dxa"/>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b/>
                <w:lang w:eastAsia="ru-RU"/>
              </w:rPr>
              <w:t>Наименование разделов, тем по программе, тем отдельных занятий</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b/>
                <w:lang w:eastAsia="ru-RU"/>
              </w:rPr>
              <w:t>Коли</w:t>
            </w: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b/>
                <w:lang w:eastAsia="ru-RU"/>
              </w:rPr>
              <w:t>-чес-тво часов</w:t>
            </w:r>
          </w:p>
        </w:tc>
        <w:tc>
          <w:tcPr>
            <w:tcW w:w="1275" w:type="dxa"/>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b/>
                <w:spacing w:val="-4"/>
                <w:lang w:eastAsia="ru-RU"/>
              </w:rPr>
              <w:t>Календар-ные</w:t>
            </w:r>
            <w:r w:rsidRPr="00591B6C">
              <w:rPr>
                <w:rFonts w:ascii="Times New Roman" w:eastAsia="Times New Roman" w:hAnsi="Times New Roman" w:cs="Times New Roman"/>
                <w:b/>
                <w:lang w:eastAsia="ru-RU"/>
              </w:rPr>
              <w:t xml:space="preserve"> сроки изучения (план)</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b/>
                <w:lang w:eastAsia="ru-RU"/>
              </w:rPr>
              <w:t xml:space="preserve">Вид </w:t>
            </w:r>
          </w:p>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lang w:eastAsia="ru-RU"/>
              </w:rPr>
              <w:t>з</w:t>
            </w:r>
            <w:r w:rsidRPr="00591B6C">
              <w:rPr>
                <w:rFonts w:ascii="Times New Roman" w:eastAsia="Times New Roman" w:hAnsi="Times New Roman" w:cs="Times New Roman"/>
                <w:b/>
                <w:lang w:eastAsia="ru-RU"/>
              </w:rPr>
              <w:t>аня-тий</w:t>
            </w:r>
          </w:p>
        </w:tc>
        <w:tc>
          <w:tcPr>
            <w:tcW w:w="4111" w:type="dxa"/>
            <w:tcBorders>
              <w:right w:val="single" w:sz="4" w:space="0" w:color="auto"/>
            </w:tcBorders>
          </w:tcPr>
          <w:p w:rsidR="0090422E" w:rsidRPr="00591B6C" w:rsidRDefault="0090422E" w:rsidP="002C4464">
            <w:pPr>
              <w:widowControl w:val="0"/>
              <w:spacing w:after="0" w:line="240" w:lineRule="auto"/>
              <w:jc w:val="center"/>
              <w:rPr>
                <w:rFonts w:ascii="Times New Roman" w:eastAsia="Times New Roman" w:hAnsi="Times New Roman" w:cs="Times New Roman"/>
                <w:b/>
                <w:highlight w:val="yellow"/>
                <w:lang w:eastAsia="ru-RU"/>
              </w:rPr>
            </w:pPr>
            <w:r w:rsidRPr="00591B6C">
              <w:rPr>
                <w:rFonts w:ascii="Times New Roman" w:eastAsia="Times New Roman" w:hAnsi="Times New Roman" w:cs="Times New Roman"/>
                <w:b/>
                <w:lang w:eastAsia="ru-RU"/>
              </w:rPr>
              <w:t>Самостоятельная работаобучающихся</w:t>
            </w:r>
          </w:p>
        </w:tc>
      </w:tr>
      <w:tr w:rsidR="0090422E" w:rsidRPr="00591B6C" w:rsidTr="002C4464">
        <w:trPr>
          <w:cantSplit/>
          <w:trHeight w:val="1421"/>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1.</w:t>
            </w:r>
          </w:p>
        </w:tc>
        <w:tc>
          <w:tcPr>
            <w:tcW w:w="6946" w:type="dxa"/>
          </w:tcPr>
          <w:p w:rsidR="0090422E" w:rsidRPr="00591B6C" w:rsidRDefault="0090422E" w:rsidP="002C4464">
            <w:pPr>
              <w:widowControl w:val="0"/>
              <w:spacing w:after="0" w:line="240" w:lineRule="auto"/>
              <w:jc w:val="both"/>
              <w:rPr>
                <w:rFonts w:ascii="Times New Roman" w:eastAsia="Times New Roman" w:hAnsi="Times New Roman" w:cs="Times New Roman"/>
                <w:b/>
                <w:lang w:eastAsia="ru-RU"/>
              </w:rPr>
            </w:pPr>
            <w:r w:rsidRPr="00591B6C">
              <w:rPr>
                <w:rFonts w:ascii="Times New Roman" w:eastAsia="Times New Roman" w:hAnsi="Times New Roman" w:cs="Times New Roman"/>
                <w:b/>
                <w:lang w:eastAsia="ru-RU"/>
              </w:rPr>
              <w:t>Введение. Основы исторического знания.</w:t>
            </w:r>
          </w:p>
          <w:p w:rsidR="0090422E" w:rsidRPr="00591B6C" w:rsidRDefault="0090422E" w:rsidP="002C4464">
            <w:pPr>
              <w:widowControl w:val="0"/>
              <w:spacing w:after="0" w:line="240" w:lineRule="auto"/>
              <w:jc w:val="both"/>
              <w:rPr>
                <w:rFonts w:ascii="Times New Roman" w:eastAsia="Times New Roman" w:hAnsi="Times New Roman" w:cs="Times New Roman"/>
                <w:highlight w:val="yellow"/>
                <w:lang w:eastAsia="ru-RU"/>
              </w:rPr>
            </w:pPr>
            <w:r w:rsidRPr="00591B6C">
              <w:rPr>
                <w:rFonts w:ascii="Times New Roman" w:eastAsia="Times New Roman" w:hAnsi="Times New Roman" w:cs="Times New Roman"/>
                <w:lang w:eastAsia="ru-RU"/>
              </w:rPr>
              <w:t>Содержание учебного материала: Значение изучения истории. Проблема достоверности исторических знаний. Исторические источники и основные методы работы историка. Формационный и цивилизационный подходы к пониманию истории. Особенности российской истории.  Проблема периодизации истории.</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b/>
                <w:lang w:eastAsia="ru-RU"/>
              </w:rPr>
              <w:t>1-я недел</w:t>
            </w:r>
            <w:r>
              <w:rPr>
                <w:rFonts w:ascii="Times New Roman" w:eastAsia="Times New Roman" w:hAnsi="Times New Roman" w:cs="Times New Roman"/>
                <w:b/>
                <w:lang w:eastAsia="ru-RU"/>
              </w:rPr>
              <w:t>я</w:t>
            </w:r>
          </w:p>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Лекция</w:t>
            </w:r>
          </w:p>
        </w:tc>
        <w:tc>
          <w:tcPr>
            <w:tcW w:w="4111" w:type="dxa"/>
            <w:tcBorders>
              <w:right w:val="single" w:sz="4" w:space="0" w:color="auto"/>
            </w:tcBorders>
          </w:tcPr>
          <w:p w:rsidR="0090422E" w:rsidRPr="00591B6C" w:rsidRDefault="0090422E" w:rsidP="002C4464">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Проработка конспекта лекций (подготовка к опросу на следующее занятие).</w:t>
            </w:r>
          </w:p>
        </w:tc>
      </w:tr>
      <w:tr w:rsidR="0090422E" w:rsidRPr="00591B6C" w:rsidTr="002C4464">
        <w:trPr>
          <w:cantSplit/>
          <w:trHeight w:val="1216"/>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sidRPr="00591B6C">
              <w:rPr>
                <w:rFonts w:ascii="Times New Roman" w:eastAsia="Times New Roman" w:hAnsi="Times New Roman" w:cs="Times New Roman"/>
                <w:lang w:eastAsia="ru-RU"/>
              </w:rPr>
              <w:lastRenderedPageBreak/>
              <w:t>2.</w:t>
            </w:r>
          </w:p>
        </w:tc>
        <w:tc>
          <w:tcPr>
            <w:tcW w:w="6946" w:type="dxa"/>
          </w:tcPr>
          <w:p w:rsidR="0090422E" w:rsidRPr="00B32C37" w:rsidRDefault="0090422E" w:rsidP="002C4464">
            <w:pPr>
              <w:spacing w:after="0" w:line="240" w:lineRule="auto"/>
              <w:rPr>
                <w:rFonts w:ascii="Times New Roman" w:eastAsia="Times New Roman" w:hAnsi="Times New Roman" w:cs="Times New Roman"/>
                <w:b/>
                <w:bCs/>
                <w:sz w:val="24"/>
                <w:szCs w:val="24"/>
                <w:lang w:eastAsia="ru-RU"/>
              </w:rPr>
            </w:pPr>
            <w:r w:rsidRPr="00B32C37">
              <w:rPr>
                <w:rFonts w:ascii="Times New Roman" w:eastAsia="Times New Roman" w:hAnsi="Times New Roman" w:cs="Times New Roman"/>
                <w:b/>
                <w:bCs/>
                <w:sz w:val="24"/>
                <w:szCs w:val="24"/>
                <w:lang w:eastAsia="ru-RU"/>
              </w:rPr>
              <w:t>Тема 1.1. Россия в 1900 – 1917 гг.</w:t>
            </w:r>
          </w:p>
          <w:p w:rsidR="0090422E" w:rsidRPr="00B32C37" w:rsidRDefault="0090422E" w:rsidP="002C4464">
            <w:pPr>
              <w:spacing w:after="0" w:line="240" w:lineRule="auto"/>
              <w:rPr>
                <w:rFonts w:ascii="Times New Roman" w:eastAsia="Times New Roman" w:hAnsi="Times New Roman" w:cs="Times New Roman"/>
                <w:b/>
                <w:bCs/>
                <w:sz w:val="24"/>
                <w:szCs w:val="24"/>
                <w:lang w:eastAsia="ru-RU"/>
              </w:rPr>
            </w:pPr>
            <w:r w:rsidRPr="00B32C37">
              <w:rPr>
                <w:rFonts w:ascii="Times New Roman" w:eastAsia="Times New Roman" w:hAnsi="Times New Roman" w:cs="Times New Roman"/>
                <w:b/>
                <w:bCs/>
                <w:sz w:val="24"/>
                <w:szCs w:val="24"/>
                <w:lang w:eastAsia="ru-RU"/>
              </w:rPr>
              <w:t>Тема 1.2. Европейские страны и Азия в начале ХХ в.</w:t>
            </w:r>
          </w:p>
          <w:p w:rsidR="0090422E" w:rsidRPr="00271D8F" w:rsidRDefault="0090422E" w:rsidP="002C4464">
            <w:pPr>
              <w:spacing w:after="0" w:line="240" w:lineRule="auto"/>
              <w:jc w:val="both"/>
              <w:rPr>
                <w:rFonts w:ascii="Times New Roman" w:eastAsia="Times New Roman" w:hAnsi="Times New Roman" w:cs="Times New Roman"/>
                <w:sz w:val="24"/>
                <w:szCs w:val="24"/>
                <w:lang w:eastAsia="ru-RU"/>
              </w:rPr>
            </w:pPr>
            <w:r w:rsidRPr="00271D8F">
              <w:rPr>
                <w:rFonts w:ascii="Times New Roman" w:eastAsia="Times New Roman" w:hAnsi="Times New Roman" w:cs="Times New Roman"/>
                <w:sz w:val="24"/>
                <w:szCs w:val="24"/>
                <w:lang w:eastAsia="ru-RU"/>
              </w:rPr>
              <w:t xml:space="preserve">Изменения в системе международных отношений на рубеже XIX—XX вв. Колониальные империи Великобритании и Франции. Возвышение Германии и США. Территориальная экспансия Японии. Россия в системе международных отношений. Складывание Тройственного союза и Антанты. </w:t>
            </w:r>
          </w:p>
          <w:p w:rsidR="0090422E" w:rsidRDefault="0090422E" w:rsidP="002C4464">
            <w:pPr>
              <w:spacing w:after="0" w:line="240" w:lineRule="auto"/>
              <w:jc w:val="both"/>
              <w:rPr>
                <w:rFonts w:ascii="Times New Roman" w:eastAsia="Times New Roman" w:hAnsi="Times New Roman" w:cs="Times New Roman"/>
                <w:sz w:val="24"/>
                <w:szCs w:val="24"/>
                <w:lang w:eastAsia="ru-RU"/>
              </w:rPr>
            </w:pPr>
            <w:r w:rsidRPr="00271D8F">
              <w:rPr>
                <w:rFonts w:ascii="Times New Roman" w:eastAsia="Times New Roman" w:hAnsi="Times New Roman" w:cs="Times New Roman"/>
                <w:sz w:val="24"/>
                <w:szCs w:val="24"/>
                <w:lang w:eastAsia="ru-RU"/>
              </w:rPr>
              <w:t>Особенности российской монархии. Становление российского парламентаризма. Общественная жизнь. Либерализм и консерв</w:t>
            </w:r>
            <w:r>
              <w:rPr>
                <w:rFonts w:ascii="Times New Roman" w:eastAsia="Times New Roman" w:hAnsi="Times New Roman" w:cs="Times New Roman"/>
                <w:sz w:val="24"/>
                <w:szCs w:val="24"/>
                <w:lang w:eastAsia="ru-RU"/>
              </w:rPr>
              <w:t xml:space="preserve">атизм. Революция 1905–1907 гг. </w:t>
            </w:r>
            <w:r w:rsidRPr="00271D8F">
              <w:rPr>
                <w:rFonts w:ascii="Times New Roman" w:eastAsia="Times New Roman" w:hAnsi="Times New Roman" w:cs="Times New Roman"/>
                <w:sz w:val="24"/>
                <w:szCs w:val="24"/>
                <w:lang w:eastAsia="ru-RU"/>
              </w:rPr>
              <w:t>Экономические реформы С.Ю. Витте и П.А. Столыпина. Россия в системе международных отношений. Проблемы догоняющей модернизации. «Восточный вопрос» во внешней политике Российской империи. Русско-японская война. Первая мировая война</w:t>
            </w:r>
            <w:r>
              <w:rPr>
                <w:rFonts w:ascii="Times New Roman" w:eastAsia="Times New Roman" w:hAnsi="Times New Roman" w:cs="Times New Roman"/>
                <w:sz w:val="24"/>
                <w:szCs w:val="24"/>
                <w:lang w:eastAsia="ru-RU"/>
              </w:rPr>
              <w:t>: и</w:t>
            </w:r>
            <w:r w:rsidRPr="00271D8F">
              <w:rPr>
                <w:rFonts w:ascii="Times New Roman" w:eastAsia="Times New Roman" w:hAnsi="Times New Roman" w:cs="Times New Roman"/>
                <w:sz w:val="24"/>
                <w:szCs w:val="24"/>
                <w:lang w:eastAsia="ru-RU"/>
              </w:rPr>
              <w:t>стоки и причины. Гибель традиционных военно-административных империй. Версальская система. Россия в Первой мировой войне</w:t>
            </w:r>
            <w:r>
              <w:rPr>
                <w:rFonts w:ascii="Times New Roman" w:eastAsia="Times New Roman" w:hAnsi="Times New Roman" w:cs="Times New Roman"/>
                <w:sz w:val="24"/>
                <w:szCs w:val="24"/>
                <w:lang w:eastAsia="ru-RU"/>
              </w:rPr>
              <w:t xml:space="preserve">. </w:t>
            </w:r>
            <w:r w:rsidRPr="00271D8F">
              <w:rPr>
                <w:rFonts w:ascii="Times New Roman" w:eastAsia="Times New Roman" w:hAnsi="Times New Roman" w:cs="Times New Roman"/>
                <w:sz w:val="24"/>
                <w:szCs w:val="24"/>
                <w:lang w:eastAsia="ru-RU"/>
              </w:rPr>
              <w:t>Изменениеправовой системы.</w:t>
            </w:r>
          </w:p>
          <w:p w:rsidR="0090422E" w:rsidRPr="005755EA" w:rsidRDefault="0090422E" w:rsidP="002C4464">
            <w:pPr>
              <w:spacing w:after="0" w:line="240" w:lineRule="auto"/>
              <w:jc w:val="both"/>
              <w:rPr>
                <w:rFonts w:ascii="Times New Roman" w:eastAsia="Times New Roman" w:hAnsi="Times New Roman" w:cs="Times New Roman"/>
                <w:sz w:val="24"/>
                <w:szCs w:val="24"/>
                <w:lang w:eastAsia="ru-RU"/>
              </w:rPr>
            </w:pPr>
            <w:r w:rsidRPr="005755EA">
              <w:rPr>
                <w:rFonts w:ascii="Times New Roman" w:eastAsia="Times New Roman" w:hAnsi="Times New Roman" w:cs="Times New Roman"/>
                <w:sz w:val="24"/>
                <w:szCs w:val="24"/>
                <w:lang w:eastAsia="ru-RU"/>
              </w:rPr>
              <w:t xml:space="preserve">Февральская революция в России. Эволюция власти и общества от февраля к октябрю 1917 г. Двоевластие. Кризисы Временного правительства. Причины радикализации общества. </w:t>
            </w:r>
          </w:p>
          <w:p w:rsidR="0090422E" w:rsidRPr="00271D8F" w:rsidRDefault="0090422E" w:rsidP="002C4464">
            <w:pPr>
              <w:spacing w:after="0" w:line="240" w:lineRule="auto"/>
              <w:jc w:val="both"/>
              <w:rPr>
                <w:rFonts w:ascii="Times New Roman" w:eastAsia="Times New Roman" w:hAnsi="Times New Roman" w:cs="Times New Roman"/>
                <w:sz w:val="24"/>
                <w:szCs w:val="24"/>
                <w:lang w:eastAsia="ru-RU"/>
              </w:rPr>
            </w:pPr>
            <w:r w:rsidRPr="005755EA">
              <w:rPr>
                <w:rFonts w:ascii="Times New Roman" w:eastAsia="Times New Roman" w:hAnsi="Times New Roman" w:cs="Times New Roman"/>
                <w:sz w:val="24"/>
                <w:szCs w:val="24"/>
                <w:lang w:eastAsia="ru-RU"/>
              </w:rPr>
              <w:t>Приход большевиков к власти в России. Споры об Октябре 1917 г.: логическое развитие февральских событий или «заговор»? Первые шаги советской власти. Созыв и разгон Учредительного собрания. Становление новой правовой системы. Конституция 1918 г. Государственное устройство. Замена конституционных органов власти чрезвычайными. Централизация власти. Однопартийная система. Гражданская война: причины, действующие лица, политические программы сторон. Красный и белый террор. Причины поражения антибольшевистских сил. Политика «Военного коммунизма» в экономике.  Военная интервенции стран Антанты. Изоляция Брестский мир. Советской России. Коминтерн. «Экспорт революции».</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 3-я недели</w:t>
            </w:r>
          </w:p>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Лекция</w:t>
            </w:r>
          </w:p>
        </w:tc>
        <w:tc>
          <w:tcPr>
            <w:tcW w:w="4111" w:type="dxa"/>
            <w:tcBorders>
              <w:right w:val="single" w:sz="4" w:space="0" w:color="auto"/>
            </w:tcBorders>
          </w:tcPr>
          <w:p w:rsidR="0090422E" w:rsidRDefault="007449CF" w:rsidP="002C4464">
            <w:pPr>
              <w:widowControl w:val="0"/>
              <w:spacing w:after="0" w:line="240" w:lineRule="auto"/>
              <w:rPr>
                <w:rFonts w:ascii="Times New Roman" w:hAnsi="Times New Roman" w:cs="Times New Roman"/>
                <w:sz w:val="24"/>
                <w:szCs w:val="24"/>
                <w:shd w:val="clear" w:color="auto" w:fill="FFFFE6"/>
              </w:rPr>
            </w:pPr>
            <w:hyperlink r:id="rId22" w:history="1">
              <w:r w:rsidR="0090422E" w:rsidRPr="00496DBC">
                <w:rPr>
                  <w:rFonts w:ascii="Times New Roman" w:hAnsi="Times New Roman" w:cs="Times New Roman"/>
                  <w:bCs/>
                  <w:sz w:val="24"/>
                  <w:szCs w:val="24"/>
                </w:rPr>
                <w:t>Артемов, В. В.</w:t>
              </w:r>
            </w:hyperlink>
            <w:r w:rsidR="0090422E" w:rsidRPr="00496DBC">
              <w:rPr>
                <w:rFonts w:ascii="Times New Roman" w:hAnsi="Times New Roman" w:cs="Times New Roman"/>
                <w:sz w:val="24"/>
                <w:szCs w:val="24"/>
                <w:shd w:val="clear" w:color="auto" w:fill="FFFFE6"/>
              </w:rPr>
              <w:t> </w:t>
            </w:r>
            <w:r w:rsidR="0090422E" w:rsidRPr="00C816AB">
              <w:rPr>
                <w:rFonts w:ascii="Times New Roman" w:hAnsi="Times New Roman" w:cs="Times New Roman"/>
                <w:sz w:val="24"/>
                <w:szCs w:val="24"/>
                <w:shd w:val="clear" w:color="auto" w:fill="FFFFE6"/>
              </w:rPr>
              <w:t>История для профессий и специальностей технического, естественно-научного, социально-экономического профилей : учеб. для СПО : в 2-х ч. Ч.2 / В. В. Артемов , Ю. Н. Лубченков .— 7-е изд., стер. — Москва</w:t>
            </w:r>
            <w:r w:rsidR="0090422E">
              <w:rPr>
                <w:rFonts w:ascii="Times New Roman" w:hAnsi="Times New Roman" w:cs="Times New Roman"/>
                <w:sz w:val="24"/>
                <w:szCs w:val="24"/>
                <w:shd w:val="clear" w:color="auto" w:fill="FFFFE6"/>
              </w:rPr>
              <w:t xml:space="preserve">: Академия, 2014. - § 63 (С. 91-96 читать, ответить на вопросы в конце параграфа); </w:t>
            </w:r>
          </w:p>
          <w:p w:rsidR="0090422E" w:rsidRPr="000F0A3C" w:rsidRDefault="0090422E" w:rsidP="002C4464">
            <w:pPr>
              <w:widowControl w:val="0"/>
              <w:spacing w:after="0" w:line="240" w:lineRule="auto"/>
              <w:rPr>
                <w:rFonts w:ascii="Times New Roman" w:hAnsi="Times New Roman" w:cs="Times New Roman"/>
                <w:color w:val="FF0000"/>
                <w:sz w:val="24"/>
                <w:szCs w:val="24"/>
                <w:shd w:val="clear" w:color="auto" w:fill="FFFFE6"/>
              </w:rPr>
            </w:pPr>
            <w:r w:rsidRPr="000F0A3C">
              <w:rPr>
                <w:rFonts w:ascii="Times New Roman" w:hAnsi="Times New Roman" w:cs="Times New Roman"/>
                <w:sz w:val="24"/>
                <w:szCs w:val="24"/>
                <w:shd w:val="clear" w:color="auto" w:fill="FFFFE6"/>
              </w:rPr>
              <w:t>§§</w:t>
            </w:r>
            <w:r>
              <w:rPr>
                <w:rFonts w:ascii="Times New Roman" w:hAnsi="Times New Roman" w:cs="Times New Roman"/>
                <w:sz w:val="24"/>
                <w:szCs w:val="24"/>
                <w:shd w:val="clear" w:color="auto" w:fill="FFFFE6"/>
              </w:rPr>
              <w:t xml:space="preserve"> 65-67 (С. 100-115 читать; ответить на вопросы</w:t>
            </w:r>
            <w:r w:rsidRPr="00495AFF">
              <w:rPr>
                <w:rFonts w:ascii="Times New Roman" w:hAnsi="Times New Roman" w:cs="Times New Roman"/>
                <w:sz w:val="24"/>
                <w:szCs w:val="24"/>
                <w:shd w:val="clear" w:color="auto" w:fill="FFFFE6"/>
              </w:rPr>
              <w:t>: С. 104 № 1, 2, 5; С. 111 № 1, 3, 4; С. 115 № 1,2 ,4).</w:t>
            </w:r>
          </w:p>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r w:rsidRPr="000F0A3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71-73 (С. 128-148 читать; ответить на вопросы : </w:t>
            </w:r>
            <w:r w:rsidRPr="00495AFF">
              <w:rPr>
                <w:rFonts w:ascii="Times New Roman" w:eastAsia="Times New Roman" w:hAnsi="Times New Roman" w:cs="Times New Roman"/>
                <w:lang w:eastAsia="ru-RU"/>
              </w:rPr>
              <w:t>С. 134 № 1, 2; С. 139 № 2, 4, 6; С. 148 № 1, 4-6).</w:t>
            </w:r>
          </w:p>
        </w:tc>
      </w:tr>
      <w:tr w:rsidR="0090422E" w:rsidRPr="00591B6C" w:rsidTr="002C4464">
        <w:trPr>
          <w:cantSplit/>
          <w:trHeight w:val="1405"/>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sidRPr="00591B6C">
              <w:rPr>
                <w:rFonts w:ascii="Times New Roman" w:eastAsia="Times New Roman" w:hAnsi="Times New Roman" w:cs="Times New Roman"/>
                <w:lang w:eastAsia="ru-RU"/>
              </w:rPr>
              <w:lastRenderedPageBreak/>
              <w:t>3.</w:t>
            </w:r>
          </w:p>
        </w:tc>
        <w:tc>
          <w:tcPr>
            <w:tcW w:w="6946" w:type="dxa"/>
          </w:tcPr>
          <w:p w:rsidR="0090422E" w:rsidRDefault="0090422E" w:rsidP="002C446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Тема: </w:t>
            </w:r>
            <w:r w:rsidRPr="00440C4D">
              <w:rPr>
                <w:rFonts w:ascii="Times New Roman" w:eastAsia="Times New Roman" w:hAnsi="Times New Roman" w:cs="Times New Roman"/>
                <w:bCs/>
                <w:sz w:val="24"/>
                <w:szCs w:val="24"/>
                <w:lang w:eastAsia="ru-RU"/>
              </w:rPr>
              <w:t xml:space="preserve">Страны Востока в начале ХХ в. </w:t>
            </w:r>
          </w:p>
          <w:p w:rsidR="0090422E" w:rsidRDefault="0090422E" w:rsidP="002C4464">
            <w:pPr>
              <w:pStyle w:val="af7"/>
              <w:numPr>
                <w:ilvl w:val="0"/>
                <w:numId w:val="1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Составить конспект-схему § 64 (С. 96-99; часть конспекта – ответы на вопросы С. 99 № 2-5);</w:t>
            </w:r>
          </w:p>
          <w:p w:rsidR="0090422E" w:rsidRDefault="0090422E" w:rsidP="002C4464">
            <w:pPr>
              <w:pStyle w:val="af7"/>
              <w:numPr>
                <w:ilvl w:val="0"/>
                <w:numId w:val="18"/>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Сообщения по персоналиям</w:t>
            </w:r>
          </w:p>
          <w:p w:rsidR="0090422E" w:rsidRDefault="0090422E" w:rsidP="002C4464">
            <w:pPr>
              <w:pStyle w:val="af7"/>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90422E" w:rsidRPr="005755EA" w:rsidRDefault="0090422E" w:rsidP="002C446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Pr="00591B6C">
              <w:rPr>
                <w:rFonts w:ascii="Times New Roman" w:eastAsia="Times New Roman" w:hAnsi="Times New Roman" w:cs="Times New Roman"/>
                <w:b/>
                <w:lang w:eastAsia="ru-RU"/>
              </w:rPr>
              <w:t>–я  неделя</w:t>
            </w: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p>
        </w:tc>
      </w:tr>
      <w:tr w:rsidR="0090422E" w:rsidRPr="00591B6C" w:rsidTr="002C4464">
        <w:trPr>
          <w:cantSplit/>
          <w:trHeight w:val="1405"/>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6946" w:type="dxa"/>
          </w:tcPr>
          <w:p w:rsidR="0090422E" w:rsidRPr="00B32C37" w:rsidRDefault="0090422E" w:rsidP="002C4464">
            <w:pPr>
              <w:spacing w:after="0" w:line="240" w:lineRule="auto"/>
              <w:rPr>
                <w:rFonts w:ascii="Times New Roman" w:eastAsia="Times New Roman" w:hAnsi="Times New Roman" w:cs="Times New Roman"/>
                <w:b/>
                <w:bCs/>
                <w:sz w:val="24"/>
                <w:szCs w:val="24"/>
                <w:lang w:eastAsia="ru-RU"/>
              </w:rPr>
            </w:pPr>
            <w:r w:rsidRPr="00B32C37">
              <w:rPr>
                <w:rFonts w:ascii="Times New Roman" w:eastAsia="Times New Roman" w:hAnsi="Times New Roman" w:cs="Times New Roman"/>
                <w:b/>
                <w:bCs/>
                <w:sz w:val="24"/>
                <w:szCs w:val="24"/>
                <w:lang w:eastAsia="ru-RU"/>
              </w:rPr>
              <w:t>Тема 2.1. Развитие советского государства в 1918 – 1939 (1941) гг.</w:t>
            </w:r>
          </w:p>
          <w:p w:rsidR="0090422E" w:rsidRPr="00005C55"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Строительство социализма в СССР: Кризис «военного коммунизма». НЭП: сущность и направления. Образование СССР. Конституция СССР 1924 г. Основные направления национально-государственного строительства. Централизация государственного аппарата.</w:t>
            </w:r>
          </w:p>
          <w:p w:rsidR="0090422E" w:rsidRPr="00005C55"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Внутрипартийная борьба в 1920-30-е гг: дискуссии о путях социалистической модернизации общества. Становление единоличной власти И.В. Сталина. Культ личности. Борьба с инакомыслием. Массовые репрессии. Форсированная модернизация. Индустриализация. Коллективизация. Успехи и недостатки экономического курса.</w:t>
            </w:r>
          </w:p>
          <w:p w:rsidR="0090422E" w:rsidRPr="00005C55"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Внешняя политика СССР в 1920–30-е годы: от конфронтации к поиску контактов. Попытки возврата к границам Российской империи: советско-финская война; присоединение Прибалтики, Бессарабии, Северной Буковины, Западной Украины и Западной Белоруссии.</w:t>
            </w:r>
          </w:p>
          <w:p w:rsidR="0090422E" w:rsidRDefault="0090422E" w:rsidP="002C4464">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05C55">
              <w:rPr>
                <w:rFonts w:ascii="Times New Roman" w:eastAsia="Times New Roman" w:hAnsi="Times New Roman" w:cs="Times New Roman"/>
                <w:sz w:val="24"/>
                <w:szCs w:val="24"/>
                <w:lang w:eastAsia="ru-RU"/>
              </w:rPr>
              <w:t>«Культурная революция». Создание советской системы образования. Достижения и потери в сфере науки и искусства.</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4-я неделя</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4111" w:type="dxa"/>
            <w:tcBorders>
              <w:right w:val="single" w:sz="4" w:space="0" w:color="auto"/>
            </w:tcBorders>
          </w:tcPr>
          <w:p w:rsidR="0090422E" w:rsidRPr="001A55F2" w:rsidRDefault="0090422E" w:rsidP="002C4464">
            <w:pPr>
              <w:widowControl w:val="0"/>
              <w:spacing w:after="0" w:line="240" w:lineRule="auto"/>
              <w:rPr>
                <w:rFonts w:ascii="Times New Roman" w:eastAsia="Times New Roman" w:hAnsi="Times New Roman" w:cs="Times New Roman"/>
                <w:lang w:eastAsia="ru-RU"/>
              </w:rPr>
            </w:pPr>
            <w:r w:rsidRPr="00934AF8">
              <w:rPr>
                <w:rFonts w:ascii="Times New Roman" w:eastAsia="Times New Roman" w:hAnsi="Times New Roman" w:cs="Times New Roman"/>
                <w:lang w:eastAsia="ru-RU"/>
              </w:rPr>
              <w:t xml:space="preserve">§§ 79-81 (С. 172-186 читать; ответить на </w:t>
            </w:r>
            <w:r w:rsidRPr="001A55F2">
              <w:rPr>
                <w:rFonts w:ascii="Times New Roman" w:eastAsia="Times New Roman" w:hAnsi="Times New Roman" w:cs="Times New Roman"/>
                <w:lang w:eastAsia="ru-RU"/>
              </w:rPr>
              <w:t xml:space="preserve">вопросы : С. 177 № 2. 3; С. 182 № 1, 3, 4; С. 187 № 2, 4, 5), </w:t>
            </w:r>
          </w:p>
          <w:p w:rsidR="0090422E" w:rsidRPr="001A55F2" w:rsidRDefault="0090422E" w:rsidP="002C4464">
            <w:pPr>
              <w:widowControl w:val="0"/>
              <w:spacing w:after="0" w:line="240" w:lineRule="auto"/>
              <w:rPr>
                <w:rFonts w:ascii="Times New Roman" w:eastAsia="Times New Roman" w:hAnsi="Times New Roman" w:cs="Times New Roman"/>
                <w:lang w:eastAsia="ru-RU"/>
              </w:rPr>
            </w:pPr>
            <w:r w:rsidRPr="001A55F2">
              <w:rPr>
                <w:rFonts w:ascii="Times New Roman" w:eastAsia="Times New Roman" w:hAnsi="Times New Roman" w:cs="Times New Roman"/>
                <w:lang w:eastAsia="ru-RU"/>
              </w:rPr>
              <w:t>§ 82 (С. 187-192 читать; ответить на вопросы : С. 191 № 1-4)</w:t>
            </w:r>
          </w:p>
          <w:p w:rsidR="0090422E" w:rsidRPr="000F0A3C" w:rsidRDefault="0090422E" w:rsidP="002C4464">
            <w:pPr>
              <w:widowControl w:val="0"/>
              <w:spacing w:after="0" w:line="240" w:lineRule="auto"/>
              <w:rPr>
                <w:rFonts w:ascii="Times New Roman" w:eastAsia="Times New Roman" w:hAnsi="Times New Roman" w:cs="Times New Roman"/>
                <w:lang w:eastAsia="ru-RU"/>
              </w:rPr>
            </w:pPr>
          </w:p>
        </w:tc>
      </w:tr>
      <w:tr w:rsidR="0090422E" w:rsidRPr="00591B6C" w:rsidTr="002C4464">
        <w:trPr>
          <w:cantSplit/>
          <w:trHeight w:val="1405"/>
        </w:trPr>
        <w:tc>
          <w:tcPr>
            <w:tcW w:w="675" w:type="dxa"/>
          </w:tcPr>
          <w:p w:rsidR="0090422E" w:rsidRDefault="0090422E" w:rsidP="002C4464">
            <w:pPr>
              <w:widowControl w:val="0"/>
              <w:spacing w:after="0" w:line="240" w:lineRule="auto"/>
              <w:rPr>
                <w:rFonts w:ascii="Times New Roman" w:eastAsia="Times New Roman" w:hAnsi="Times New Roman" w:cs="Times New Roman"/>
                <w:lang w:eastAsia="ru-RU"/>
              </w:rPr>
            </w:pPr>
          </w:p>
        </w:tc>
        <w:tc>
          <w:tcPr>
            <w:tcW w:w="6946" w:type="dxa"/>
          </w:tcPr>
          <w:p w:rsidR="0090422E" w:rsidRPr="001C7FC5" w:rsidRDefault="0090422E" w:rsidP="002C4464">
            <w:pPr>
              <w:spacing w:after="0" w:line="240" w:lineRule="auto"/>
              <w:rPr>
                <w:rFonts w:ascii="Times New Roman" w:eastAsia="Times New Roman" w:hAnsi="Times New Roman" w:cs="Times New Roman"/>
                <w:b/>
                <w:bCs/>
                <w:sz w:val="24"/>
                <w:szCs w:val="24"/>
                <w:lang w:eastAsia="ru-RU"/>
              </w:rPr>
            </w:pPr>
            <w:r w:rsidRPr="001C7FC5">
              <w:rPr>
                <w:rFonts w:ascii="Times New Roman" w:eastAsia="Times New Roman" w:hAnsi="Times New Roman" w:cs="Times New Roman"/>
                <w:b/>
                <w:bCs/>
                <w:sz w:val="24"/>
                <w:szCs w:val="24"/>
                <w:lang w:eastAsia="ru-RU"/>
              </w:rPr>
              <w:t>Тема: Первая мировая война</w:t>
            </w:r>
          </w:p>
          <w:p w:rsidR="0090422E" w:rsidRDefault="0090422E" w:rsidP="0090422E">
            <w:pPr>
              <w:pStyle w:val="af7"/>
              <w:numPr>
                <w:ilvl w:val="0"/>
                <w:numId w:val="28"/>
              </w:numPr>
              <w:spacing w:after="0" w:line="240" w:lineRule="auto"/>
              <w:rPr>
                <w:rFonts w:ascii="Times New Roman" w:eastAsia="Times New Roman" w:hAnsi="Times New Roman" w:cs="Times New Roman"/>
                <w:bCs/>
                <w:sz w:val="24"/>
                <w:szCs w:val="24"/>
                <w:lang w:eastAsia="ru-RU"/>
              </w:rPr>
            </w:pPr>
            <w:r w:rsidRPr="00D3390B">
              <w:rPr>
                <w:rFonts w:ascii="Times New Roman" w:eastAsia="Times New Roman" w:hAnsi="Times New Roman" w:cs="Times New Roman"/>
                <w:bCs/>
                <w:sz w:val="24"/>
                <w:szCs w:val="24"/>
                <w:lang w:eastAsia="ru-RU"/>
              </w:rPr>
              <w:t>Составить конспект-схему § 69, 70</w:t>
            </w:r>
          </w:p>
          <w:p w:rsidR="0090422E" w:rsidRPr="00D3390B" w:rsidRDefault="0090422E" w:rsidP="0090422E">
            <w:pPr>
              <w:pStyle w:val="af7"/>
              <w:numPr>
                <w:ilvl w:val="0"/>
                <w:numId w:val="28"/>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Заслушивание докладов по вопросам:</w:t>
            </w:r>
          </w:p>
          <w:p w:rsidR="0090422E" w:rsidRPr="001C7FC5" w:rsidRDefault="0090422E" w:rsidP="002C4464">
            <w:pPr>
              <w:spacing w:after="0" w:line="240" w:lineRule="auto"/>
              <w:rPr>
                <w:rFonts w:ascii="Times New Roman" w:eastAsia="Times New Roman" w:hAnsi="Times New Roman" w:cs="Times New Roman"/>
                <w:bCs/>
                <w:sz w:val="24"/>
                <w:szCs w:val="24"/>
                <w:lang w:eastAsia="ru-RU"/>
              </w:rPr>
            </w:pPr>
            <w:r w:rsidRPr="001C7FC5">
              <w:rPr>
                <w:rFonts w:ascii="Times New Roman" w:eastAsia="Times New Roman" w:hAnsi="Times New Roman" w:cs="Times New Roman"/>
                <w:bCs/>
                <w:sz w:val="24"/>
                <w:szCs w:val="24"/>
                <w:lang w:eastAsia="ru-RU"/>
              </w:rPr>
              <w:t>Россия в Первой мировой войне.</w:t>
            </w:r>
          </w:p>
          <w:p w:rsidR="0090422E" w:rsidRPr="001C7FC5" w:rsidRDefault="0090422E" w:rsidP="002C4464">
            <w:pPr>
              <w:spacing w:after="0" w:line="240" w:lineRule="auto"/>
              <w:rPr>
                <w:rFonts w:ascii="Times New Roman" w:eastAsia="Times New Roman" w:hAnsi="Times New Roman" w:cs="Times New Roman"/>
                <w:bCs/>
                <w:sz w:val="24"/>
                <w:szCs w:val="24"/>
                <w:lang w:eastAsia="ru-RU"/>
              </w:rPr>
            </w:pPr>
            <w:r w:rsidRPr="001C7FC5">
              <w:rPr>
                <w:rFonts w:ascii="Times New Roman" w:eastAsia="Times New Roman" w:hAnsi="Times New Roman" w:cs="Times New Roman"/>
                <w:bCs/>
                <w:sz w:val="24"/>
                <w:szCs w:val="24"/>
                <w:lang w:eastAsia="ru-RU"/>
              </w:rPr>
              <w:t>Крупнейшие сражения Первой мировой войны.</w:t>
            </w:r>
          </w:p>
          <w:p w:rsidR="0090422E" w:rsidRPr="001C7FC5" w:rsidRDefault="0090422E" w:rsidP="002C4464">
            <w:pPr>
              <w:spacing w:after="0" w:line="240" w:lineRule="auto"/>
              <w:rPr>
                <w:rFonts w:ascii="Times New Roman" w:eastAsia="Times New Roman" w:hAnsi="Times New Roman" w:cs="Times New Roman"/>
                <w:bCs/>
                <w:sz w:val="24"/>
                <w:szCs w:val="24"/>
                <w:lang w:eastAsia="ru-RU"/>
              </w:rPr>
            </w:pPr>
            <w:r w:rsidRPr="001C7FC5">
              <w:rPr>
                <w:rFonts w:ascii="Times New Roman" w:eastAsia="Times New Roman" w:hAnsi="Times New Roman" w:cs="Times New Roman"/>
                <w:bCs/>
                <w:sz w:val="24"/>
                <w:szCs w:val="24"/>
                <w:lang w:eastAsia="ru-RU"/>
              </w:rPr>
              <w:t>Женщины в Первой мировой войне</w:t>
            </w:r>
          </w:p>
          <w:p w:rsidR="0090422E" w:rsidRPr="001C7FC5" w:rsidRDefault="0090422E" w:rsidP="002C4464">
            <w:pPr>
              <w:spacing w:after="0" w:line="240" w:lineRule="auto"/>
              <w:rPr>
                <w:rFonts w:ascii="Times New Roman" w:eastAsia="Times New Roman" w:hAnsi="Times New Roman" w:cs="Times New Roman"/>
                <w:bCs/>
                <w:sz w:val="24"/>
                <w:szCs w:val="24"/>
                <w:lang w:eastAsia="ru-RU"/>
              </w:rPr>
            </w:pPr>
            <w:r w:rsidRPr="001C7FC5">
              <w:rPr>
                <w:rFonts w:ascii="Times New Roman" w:eastAsia="Times New Roman" w:hAnsi="Times New Roman" w:cs="Times New Roman"/>
                <w:bCs/>
                <w:sz w:val="24"/>
                <w:szCs w:val="24"/>
                <w:lang w:eastAsia="ru-RU"/>
              </w:rPr>
              <w:t>Подводная война.</w:t>
            </w:r>
          </w:p>
          <w:p w:rsidR="0090422E" w:rsidRPr="001C7FC5" w:rsidRDefault="0090422E" w:rsidP="002C4464">
            <w:pPr>
              <w:spacing w:after="0" w:line="240" w:lineRule="auto"/>
              <w:rPr>
                <w:rFonts w:ascii="Times New Roman" w:eastAsia="Times New Roman" w:hAnsi="Times New Roman" w:cs="Times New Roman"/>
                <w:b/>
                <w:bCs/>
                <w:sz w:val="24"/>
                <w:szCs w:val="24"/>
                <w:lang w:eastAsia="ru-RU"/>
              </w:rPr>
            </w:pPr>
            <w:r w:rsidRPr="001C7FC5">
              <w:rPr>
                <w:rFonts w:ascii="Times New Roman" w:eastAsia="Times New Roman" w:hAnsi="Times New Roman" w:cs="Times New Roman"/>
                <w:bCs/>
                <w:sz w:val="24"/>
                <w:szCs w:val="24"/>
                <w:lang w:eastAsia="ru-RU"/>
              </w:rPr>
              <w:t>Авиация в годы Первой мировой войны</w:t>
            </w:r>
          </w:p>
        </w:tc>
        <w:tc>
          <w:tcPr>
            <w:tcW w:w="851" w:type="dxa"/>
          </w:tcPr>
          <w:p w:rsidR="0090422E"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4-я неделя</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Практическое </w:t>
            </w:r>
          </w:p>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занятие</w:t>
            </w:r>
          </w:p>
        </w:tc>
        <w:tc>
          <w:tcPr>
            <w:tcW w:w="4111" w:type="dxa"/>
            <w:tcBorders>
              <w:right w:val="single" w:sz="4" w:space="0" w:color="auto"/>
            </w:tcBorders>
          </w:tcPr>
          <w:p w:rsidR="0090422E" w:rsidRPr="00934AF8"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69-</w:t>
            </w:r>
            <w:r w:rsidRPr="000F0A3C">
              <w:rPr>
                <w:rFonts w:ascii="Times New Roman" w:eastAsia="Times New Roman" w:hAnsi="Times New Roman" w:cs="Times New Roman"/>
                <w:lang w:eastAsia="ru-RU"/>
              </w:rPr>
              <w:t>7</w:t>
            </w:r>
            <w:r>
              <w:rPr>
                <w:rFonts w:ascii="Times New Roman" w:eastAsia="Times New Roman" w:hAnsi="Times New Roman" w:cs="Times New Roman"/>
                <w:lang w:eastAsia="ru-RU"/>
              </w:rPr>
              <w:t>0</w:t>
            </w:r>
            <w:r w:rsidRPr="000F0A3C">
              <w:rPr>
                <w:rFonts w:ascii="Times New Roman" w:eastAsia="Times New Roman" w:hAnsi="Times New Roman" w:cs="Times New Roman"/>
                <w:lang w:eastAsia="ru-RU"/>
              </w:rPr>
              <w:t xml:space="preserve"> (С. </w:t>
            </w:r>
            <w:r>
              <w:rPr>
                <w:rFonts w:ascii="Times New Roman" w:eastAsia="Times New Roman" w:hAnsi="Times New Roman" w:cs="Times New Roman"/>
                <w:lang w:eastAsia="ru-RU"/>
              </w:rPr>
              <w:t>120-128</w:t>
            </w:r>
            <w:r w:rsidRPr="000F0A3C">
              <w:rPr>
                <w:rFonts w:ascii="Times New Roman" w:eastAsia="Times New Roman" w:hAnsi="Times New Roman" w:cs="Times New Roman"/>
                <w:lang w:eastAsia="ru-RU"/>
              </w:rPr>
              <w:t xml:space="preserve"> читать; ответить на вопросы: </w:t>
            </w:r>
            <w:r w:rsidRPr="00D66047">
              <w:rPr>
                <w:rFonts w:ascii="Times New Roman" w:eastAsia="Times New Roman" w:hAnsi="Times New Roman" w:cs="Times New Roman"/>
                <w:lang w:eastAsia="ru-RU"/>
              </w:rPr>
              <w:t>С. 124 № 1, 4; С. 127 № 2, 4).</w:t>
            </w:r>
          </w:p>
        </w:tc>
      </w:tr>
      <w:tr w:rsidR="0090422E" w:rsidRPr="00591B6C" w:rsidTr="002C4464">
        <w:trPr>
          <w:cantSplit/>
          <w:trHeight w:val="1344"/>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591B6C">
              <w:rPr>
                <w:rFonts w:ascii="Times New Roman" w:eastAsia="Times New Roman" w:hAnsi="Times New Roman" w:cs="Times New Roman"/>
                <w:lang w:eastAsia="ru-RU"/>
              </w:rPr>
              <w:t>.</w:t>
            </w:r>
          </w:p>
        </w:tc>
        <w:tc>
          <w:tcPr>
            <w:tcW w:w="6946" w:type="dxa"/>
          </w:tcPr>
          <w:p w:rsidR="0090422E" w:rsidRPr="00B32C37" w:rsidRDefault="0090422E" w:rsidP="002C4464">
            <w:pPr>
              <w:spacing w:after="0" w:line="240" w:lineRule="auto"/>
              <w:rPr>
                <w:rFonts w:ascii="Times New Roman" w:eastAsia="Times New Roman" w:hAnsi="Times New Roman" w:cs="Times New Roman"/>
                <w:b/>
                <w:bCs/>
                <w:sz w:val="24"/>
                <w:szCs w:val="24"/>
                <w:lang w:eastAsia="ru-RU"/>
              </w:rPr>
            </w:pPr>
            <w:r w:rsidRPr="00B32C37">
              <w:rPr>
                <w:rFonts w:ascii="Times New Roman" w:eastAsia="Times New Roman" w:hAnsi="Times New Roman" w:cs="Times New Roman"/>
                <w:b/>
                <w:bCs/>
                <w:sz w:val="24"/>
                <w:szCs w:val="24"/>
                <w:lang w:eastAsia="ru-RU"/>
              </w:rPr>
              <w:t>Тема 2.2. Европа и Азия в 1920-е – 1930-е гг.</w:t>
            </w:r>
          </w:p>
          <w:p w:rsidR="0090422E" w:rsidRPr="00005C55"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Страны Европы в 1920-е годы. Послевоенный кризис Запада. Возникновение фашизма. Триумфальное шествие авторитарных режимов. Стабилизация 1925–1929 гг. Запад в 30-е годы ХХ в.: Мировой экономический кризис и Великая депрессия: истоки, развитие, последствия. Различные пути преодоления кризиса. Крушение Веймарской республики и германский национал-социализм. Тоталитаризм.</w:t>
            </w:r>
          </w:p>
          <w:p w:rsidR="0090422E" w:rsidRPr="00005C55"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Народы Азии, Африки и Латинской Америки в первой половине XX в.</w:t>
            </w:r>
          </w:p>
          <w:p w:rsidR="0090422E" w:rsidRPr="00005C55"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Основы функционирования колониальных систем в индустриальную эпоху.</w:t>
            </w:r>
          </w:p>
          <w:p w:rsidR="0090422E" w:rsidRPr="00005C55"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Международные отношения в 20—30-е годы ХХ в.:</w:t>
            </w:r>
          </w:p>
          <w:p w:rsidR="0090422E" w:rsidRPr="00B32C37" w:rsidRDefault="0090422E" w:rsidP="002C4464">
            <w:pPr>
              <w:spacing w:after="0" w:line="240" w:lineRule="auto"/>
              <w:jc w:val="both"/>
              <w:rPr>
                <w:rFonts w:ascii="Times New Roman" w:eastAsia="Times New Roman" w:hAnsi="Times New Roman" w:cs="Times New Roman"/>
                <w:sz w:val="24"/>
                <w:szCs w:val="24"/>
                <w:lang w:eastAsia="ru-RU"/>
              </w:rPr>
            </w:pPr>
            <w:r w:rsidRPr="00005C55">
              <w:rPr>
                <w:rFonts w:ascii="Times New Roman" w:eastAsia="Times New Roman" w:hAnsi="Times New Roman" w:cs="Times New Roman"/>
                <w:sz w:val="24"/>
                <w:szCs w:val="24"/>
                <w:lang w:eastAsia="ru-RU"/>
              </w:rPr>
              <w:t>Кризис Версальско-Вашингтонской системы. Лига Наций. СССР как новый фактор мировой политики. Возникновение очагов агрессии в Европе и Азии. Политика «умиротворения» агресс</w:t>
            </w:r>
            <w:r>
              <w:rPr>
                <w:rFonts w:ascii="Times New Roman" w:eastAsia="Times New Roman" w:hAnsi="Times New Roman" w:cs="Times New Roman"/>
                <w:sz w:val="24"/>
                <w:szCs w:val="24"/>
                <w:lang w:eastAsia="ru-RU"/>
              </w:rPr>
              <w:t>оров. Пакт Молотова—Рибентропа.</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5-я неделя</w:t>
            </w: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 74 (С. 149</w:t>
            </w:r>
            <w:r w:rsidRPr="00934AF8">
              <w:rPr>
                <w:rFonts w:ascii="Times New Roman" w:eastAsia="Times New Roman" w:hAnsi="Times New Roman" w:cs="Times New Roman"/>
                <w:lang w:eastAsia="ru-RU"/>
              </w:rPr>
              <w:t>-1</w:t>
            </w:r>
            <w:r>
              <w:rPr>
                <w:rFonts w:ascii="Times New Roman" w:eastAsia="Times New Roman" w:hAnsi="Times New Roman" w:cs="Times New Roman"/>
                <w:lang w:eastAsia="ru-RU"/>
              </w:rPr>
              <w:t>54</w:t>
            </w:r>
            <w:r w:rsidRPr="00934AF8">
              <w:rPr>
                <w:rFonts w:ascii="Times New Roman" w:eastAsia="Times New Roman" w:hAnsi="Times New Roman" w:cs="Times New Roman"/>
                <w:lang w:eastAsia="ru-RU"/>
              </w:rPr>
              <w:t xml:space="preserve"> читать; </w:t>
            </w:r>
            <w:r>
              <w:rPr>
                <w:rFonts w:ascii="Times New Roman" w:eastAsia="Times New Roman" w:hAnsi="Times New Roman" w:cs="Times New Roman"/>
                <w:lang w:eastAsia="ru-RU"/>
              </w:rPr>
              <w:t xml:space="preserve">ответить на вопросы:  </w:t>
            </w:r>
            <w:r w:rsidRPr="00D66047">
              <w:rPr>
                <w:rFonts w:ascii="Times New Roman" w:eastAsia="Times New Roman" w:hAnsi="Times New Roman" w:cs="Times New Roman"/>
                <w:lang w:eastAsia="ru-RU"/>
              </w:rPr>
              <w:t>С. 154 № 1, 4, 5, 7 ); § 77 (С. 163-166 читать; ответить на вопросы : С. 166 № 1, 3</w:t>
            </w:r>
            <w:r>
              <w:rPr>
                <w:rFonts w:ascii="Times New Roman" w:eastAsia="Times New Roman" w:hAnsi="Times New Roman" w:cs="Times New Roman"/>
                <w:lang w:eastAsia="ru-RU"/>
              </w:rPr>
              <w:t>, 5</w:t>
            </w:r>
            <w:r w:rsidRPr="00D66047">
              <w:rPr>
                <w:rFonts w:ascii="Times New Roman" w:eastAsia="Times New Roman" w:hAnsi="Times New Roman" w:cs="Times New Roman"/>
                <w:lang w:eastAsia="ru-RU"/>
              </w:rPr>
              <w:t>).</w:t>
            </w:r>
          </w:p>
          <w:p w:rsidR="0090422E" w:rsidRDefault="0090422E" w:rsidP="002C4464">
            <w:pPr>
              <w:widowControl w:val="0"/>
              <w:spacing w:after="0" w:line="240" w:lineRule="auto"/>
              <w:rPr>
                <w:rFonts w:ascii="Times New Roman" w:eastAsia="Times New Roman" w:hAnsi="Times New Roman" w:cs="Times New Roman"/>
                <w:color w:val="FF0000"/>
                <w:lang w:eastAsia="ru-RU"/>
              </w:rPr>
            </w:pPr>
          </w:p>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p>
        </w:tc>
      </w:tr>
      <w:tr w:rsidR="0090422E" w:rsidRPr="00591B6C" w:rsidTr="002C4464">
        <w:trPr>
          <w:cantSplit/>
          <w:trHeight w:val="1692"/>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r w:rsidRPr="00591B6C">
              <w:rPr>
                <w:rFonts w:ascii="Times New Roman" w:eastAsia="Times New Roman" w:hAnsi="Times New Roman" w:cs="Times New Roman"/>
                <w:lang w:eastAsia="ru-RU"/>
              </w:rPr>
              <w:t>.</w:t>
            </w:r>
          </w:p>
        </w:tc>
        <w:tc>
          <w:tcPr>
            <w:tcW w:w="6946" w:type="dxa"/>
          </w:tcPr>
          <w:p w:rsidR="0090422E" w:rsidRPr="0005780D" w:rsidRDefault="0090422E" w:rsidP="002C4464">
            <w:pPr>
              <w:widowControl w:val="0"/>
              <w:shd w:val="clear" w:color="auto" w:fill="FFFFFF"/>
              <w:tabs>
                <w:tab w:val="left" w:pos="426"/>
              </w:tabs>
              <w:spacing w:after="0" w:line="240" w:lineRule="auto"/>
              <w:rPr>
                <w:rFonts w:ascii="Times New Roman" w:eastAsia="Times New Roman" w:hAnsi="Times New Roman" w:cs="Times New Roman"/>
                <w:b/>
                <w:bCs/>
                <w:lang w:eastAsia="ru-RU"/>
              </w:rPr>
            </w:pPr>
            <w:r w:rsidRPr="0005780D">
              <w:rPr>
                <w:rFonts w:ascii="Times New Roman" w:eastAsia="Times New Roman" w:hAnsi="Times New Roman" w:cs="Times New Roman"/>
                <w:b/>
                <w:bCs/>
                <w:lang w:eastAsia="ru-RU"/>
              </w:rPr>
              <w:t xml:space="preserve">Недемократические режимы в Европе. </w:t>
            </w:r>
          </w:p>
          <w:p w:rsidR="0090422E" w:rsidRDefault="0090422E" w:rsidP="002C4464">
            <w:pPr>
              <w:widowControl w:val="0"/>
              <w:shd w:val="clear" w:color="auto" w:fill="FFFFFF"/>
              <w:tabs>
                <w:tab w:val="left" w:pos="426"/>
              </w:tabs>
              <w:spacing w:after="0" w:line="240" w:lineRule="auto"/>
              <w:rPr>
                <w:rFonts w:ascii="Times New Roman" w:eastAsia="Times New Roman" w:hAnsi="Times New Roman" w:cs="Times New Roman"/>
                <w:b/>
                <w:bCs/>
                <w:lang w:eastAsia="ru-RU"/>
              </w:rPr>
            </w:pPr>
            <w:r w:rsidRPr="0005780D">
              <w:rPr>
                <w:rFonts w:ascii="Times New Roman" w:eastAsia="Times New Roman" w:hAnsi="Times New Roman" w:cs="Times New Roman"/>
                <w:b/>
                <w:bCs/>
                <w:lang w:eastAsia="ru-RU"/>
              </w:rPr>
              <w:t>Страны Востока в 1918-1939 гг.</w:t>
            </w:r>
          </w:p>
          <w:p w:rsidR="0090422E" w:rsidRDefault="0090422E" w:rsidP="002C4464">
            <w:pPr>
              <w:widowControl w:val="0"/>
              <w:shd w:val="clear" w:color="auto" w:fill="FFFFFF"/>
              <w:tabs>
                <w:tab w:val="left" w:pos="426"/>
              </w:tabs>
              <w:spacing w:after="0" w:line="240" w:lineRule="auto"/>
              <w:rPr>
                <w:rFonts w:ascii="Times New Roman" w:eastAsia="Times New Roman" w:hAnsi="Times New Roman" w:cs="Times New Roman"/>
                <w:b/>
                <w:bCs/>
                <w:lang w:eastAsia="ru-RU"/>
              </w:rPr>
            </w:pPr>
          </w:p>
          <w:p w:rsidR="0090422E" w:rsidRPr="001C7FC5" w:rsidRDefault="0090422E" w:rsidP="0090422E">
            <w:pPr>
              <w:pStyle w:val="af7"/>
              <w:widowControl w:val="0"/>
              <w:numPr>
                <w:ilvl w:val="0"/>
                <w:numId w:val="29"/>
              </w:numPr>
              <w:shd w:val="clear" w:color="auto" w:fill="FFFFFF"/>
              <w:tabs>
                <w:tab w:val="left" w:pos="426"/>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Составление и п</w:t>
            </w:r>
            <w:r w:rsidRPr="001C7FC5">
              <w:rPr>
                <w:rFonts w:ascii="Times New Roman" w:eastAsia="Times New Roman" w:hAnsi="Times New Roman" w:cs="Times New Roman"/>
                <w:bCs/>
                <w:lang w:eastAsia="ru-RU"/>
              </w:rPr>
              <w:t>роверка конспекта-схемы;</w:t>
            </w:r>
          </w:p>
          <w:p w:rsidR="0090422E" w:rsidRPr="001C7FC5" w:rsidRDefault="0090422E" w:rsidP="0090422E">
            <w:pPr>
              <w:pStyle w:val="af7"/>
              <w:widowControl w:val="0"/>
              <w:numPr>
                <w:ilvl w:val="0"/>
                <w:numId w:val="29"/>
              </w:numPr>
              <w:shd w:val="clear" w:color="auto" w:fill="FFFFFF"/>
              <w:tabs>
                <w:tab w:val="left" w:pos="426"/>
              </w:tabs>
              <w:spacing w:after="0" w:line="240" w:lineRule="auto"/>
              <w:rPr>
                <w:rFonts w:ascii="Times New Roman" w:eastAsia="Times New Roman" w:hAnsi="Times New Roman" w:cs="Times New Roman"/>
                <w:bCs/>
                <w:lang w:eastAsia="ru-RU"/>
              </w:rPr>
            </w:pPr>
            <w:r w:rsidRPr="001C7FC5">
              <w:rPr>
                <w:rFonts w:ascii="Times New Roman" w:eastAsia="Times New Roman" w:hAnsi="Times New Roman" w:cs="Times New Roman"/>
                <w:bCs/>
                <w:lang w:eastAsia="ru-RU"/>
              </w:rPr>
              <w:t>Игра «Интеллектуальное казино» (на основе конспекта--схемы)</w:t>
            </w:r>
          </w:p>
          <w:p w:rsidR="0090422E" w:rsidRPr="001C7FC5" w:rsidRDefault="0090422E" w:rsidP="002C4464">
            <w:pPr>
              <w:pStyle w:val="af7"/>
              <w:widowControl w:val="0"/>
              <w:shd w:val="clear" w:color="auto" w:fill="FFFFFF"/>
              <w:tabs>
                <w:tab w:val="left" w:pos="426"/>
              </w:tabs>
              <w:spacing w:after="0" w:line="240" w:lineRule="auto"/>
              <w:rPr>
                <w:rFonts w:ascii="Times New Roman" w:eastAsia="Times New Roman" w:hAnsi="Times New Roman" w:cs="Times New Roman"/>
                <w:b/>
                <w:bCs/>
                <w:lang w:eastAsia="ru-RU"/>
              </w:rPr>
            </w:pPr>
          </w:p>
          <w:p w:rsidR="0090422E" w:rsidRDefault="0090422E" w:rsidP="002C4464">
            <w:pPr>
              <w:widowControl w:val="0"/>
              <w:shd w:val="clear" w:color="auto" w:fill="FFFFFF"/>
              <w:tabs>
                <w:tab w:val="left" w:pos="426"/>
              </w:tabs>
              <w:spacing w:after="0" w:line="240" w:lineRule="auto"/>
              <w:rPr>
                <w:rFonts w:ascii="Times New Roman" w:eastAsia="Times New Roman" w:hAnsi="Times New Roman" w:cs="Times New Roman"/>
                <w:bCs/>
                <w:lang w:eastAsia="ru-RU"/>
              </w:rPr>
            </w:pPr>
          </w:p>
          <w:p w:rsidR="0090422E" w:rsidRPr="00591B6C" w:rsidRDefault="0090422E" w:rsidP="002C4464">
            <w:pPr>
              <w:widowControl w:val="0"/>
              <w:shd w:val="clear" w:color="auto" w:fill="FFFFFF"/>
              <w:tabs>
                <w:tab w:val="left" w:pos="426"/>
              </w:tabs>
              <w:spacing w:after="0" w:line="240" w:lineRule="auto"/>
              <w:rPr>
                <w:rFonts w:ascii="Times New Roman" w:eastAsia="Times New Roman" w:hAnsi="Times New Roman" w:cs="Times New Roman"/>
                <w:bCs/>
                <w:highlight w:val="yellow"/>
                <w:lang w:eastAsia="ru-RU"/>
              </w:rPr>
            </w:pP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6</w:t>
            </w:r>
            <w:r w:rsidRPr="00591B6C">
              <w:rPr>
                <w:rFonts w:ascii="Times New Roman" w:eastAsia="Times New Roman" w:hAnsi="Times New Roman" w:cs="Times New Roman"/>
                <w:b/>
                <w:lang w:eastAsia="ru-RU"/>
              </w:rPr>
              <w:t>-я неделя</w:t>
            </w:r>
          </w:p>
          <w:p w:rsidR="0090422E" w:rsidRPr="00591B6C" w:rsidRDefault="0090422E" w:rsidP="002C4464">
            <w:pPr>
              <w:widowControl w:val="0"/>
              <w:spacing w:after="0" w:line="240" w:lineRule="auto"/>
              <w:jc w:val="both"/>
              <w:rPr>
                <w:rFonts w:ascii="Times New Roman" w:eastAsia="Times New Roman" w:hAnsi="Times New Roman" w:cs="Times New Roman"/>
                <w:b/>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Pr="005E16C5" w:rsidRDefault="0090422E" w:rsidP="002C4464">
            <w:pPr>
              <w:autoSpaceDE w:val="0"/>
              <w:autoSpaceDN w:val="0"/>
              <w:adjustRightInd w:val="0"/>
              <w:spacing w:after="0" w:line="240" w:lineRule="auto"/>
              <w:rPr>
                <w:rFonts w:ascii="Times New Roman" w:eastAsia="Times New Roman" w:hAnsi="Times New Roman" w:cs="Times New Roman"/>
                <w:lang w:eastAsia="ru-RU"/>
              </w:rPr>
            </w:pPr>
            <w:r w:rsidRPr="005E16C5">
              <w:rPr>
                <w:rFonts w:ascii="Times New Roman" w:eastAsia="Times New Roman" w:hAnsi="Times New Roman" w:cs="Times New Roman"/>
                <w:lang w:eastAsia="ru-RU"/>
              </w:rPr>
              <w:t xml:space="preserve">Составить конспект-схему параграфов; </w:t>
            </w:r>
          </w:p>
          <w:p w:rsidR="0090422E" w:rsidRDefault="0090422E" w:rsidP="002C4464">
            <w:pPr>
              <w:autoSpaceDE w:val="0"/>
              <w:autoSpaceDN w:val="0"/>
              <w:adjustRightInd w:val="0"/>
              <w:spacing w:after="0" w:line="240" w:lineRule="auto"/>
              <w:rPr>
                <w:rFonts w:ascii="Times New Roman" w:eastAsia="Times New Roman" w:hAnsi="Times New Roman" w:cs="Times New Roman"/>
                <w:lang w:eastAsia="ru-RU"/>
              </w:rPr>
            </w:pPr>
            <w:r w:rsidRPr="005E16C5">
              <w:rPr>
                <w:rFonts w:ascii="Times New Roman" w:eastAsia="Times New Roman" w:hAnsi="Times New Roman" w:cs="Times New Roman"/>
                <w:lang w:eastAsia="ru-RU"/>
              </w:rPr>
              <w:t>(конспект-схема – основа для игры-викторины «интеллектуальное казино»)</w:t>
            </w:r>
            <w:r>
              <w:rPr>
                <w:rFonts w:ascii="Times New Roman" w:eastAsia="Times New Roman" w:hAnsi="Times New Roman" w:cs="Times New Roman"/>
                <w:lang w:eastAsia="ru-RU"/>
              </w:rPr>
              <w:t>:</w:t>
            </w:r>
          </w:p>
          <w:p w:rsidR="0090422E" w:rsidRDefault="0090422E" w:rsidP="002C4464">
            <w:pPr>
              <w:autoSpaceDE w:val="0"/>
              <w:autoSpaceDN w:val="0"/>
              <w:adjustRightInd w:val="0"/>
              <w:spacing w:after="0" w:line="240" w:lineRule="auto"/>
              <w:rPr>
                <w:rFonts w:ascii="Times New Roman" w:eastAsia="Times New Roman" w:hAnsi="Times New Roman" w:cs="Times New Roman"/>
                <w:lang w:eastAsia="ru-RU"/>
              </w:rPr>
            </w:pPr>
            <w:r w:rsidRPr="005E16C5">
              <w:rPr>
                <w:rFonts w:ascii="Times New Roman" w:eastAsia="Times New Roman" w:hAnsi="Times New Roman" w:cs="Times New Roman"/>
                <w:lang w:eastAsia="ru-RU"/>
              </w:rPr>
              <w:t>§§ 7</w:t>
            </w:r>
            <w:r>
              <w:rPr>
                <w:rFonts w:ascii="Times New Roman" w:eastAsia="Times New Roman" w:hAnsi="Times New Roman" w:cs="Times New Roman"/>
                <w:lang w:eastAsia="ru-RU"/>
              </w:rPr>
              <w:t xml:space="preserve">5, 76 </w:t>
            </w:r>
            <w:r w:rsidRPr="005E16C5">
              <w:rPr>
                <w:rFonts w:ascii="Times New Roman" w:eastAsia="Times New Roman" w:hAnsi="Times New Roman" w:cs="Times New Roman"/>
                <w:lang w:eastAsia="ru-RU"/>
              </w:rPr>
              <w:t>(С. 1</w:t>
            </w:r>
            <w:r>
              <w:rPr>
                <w:rFonts w:ascii="Times New Roman" w:eastAsia="Times New Roman" w:hAnsi="Times New Roman" w:cs="Times New Roman"/>
                <w:lang w:eastAsia="ru-RU"/>
              </w:rPr>
              <w:t>54-163</w:t>
            </w:r>
            <w:r w:rsidRPr="005E16C5">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ответить на вопросы:</w:t>
            </w:r>
            <w:r w:rsidRPr="00D66047">
              <w:rPr>
                <w:rFonts w:ascii="Times New Roman" w:eastAsia="Times New Roman" w:hAnsi="Times New Roman" w:cs="Times New Roman"/>
                <w:lang w:eastAsia="ru-RU"/>
              </w:rPr>
              <w:t xml:space="preserve"> С. 159 № 1, 4; С. 163 № 1-3.</w:t>
            </w:r>
          </w:p>
          <w:p w:rsidR="0090422E" w:rsidRDefault="0090422E" w:rsidP="002C4464">
            <w:pPr>
              <w:autoSpaceDE w:val="0"/>
              <w:autoSpaceDN w:val="0"/>
              <w:adjustRightInd w:val="0"/>
              <w:spacing w:after="0" w:line="240" w:lineRule="auto"/>
              <w:rPr>
                <w:rFonts w:ascii="Times New Roman" w:eastAsia="Times New Roman" w:hAnsi="Times New Roman" w:cs="Times New Roman"/>
                <w:lang w:eastAsia="ru-RU"/>
              </w:rPr>
            </w:pPr>
          </w:p>
          <w:p w:rsidR="0090422E" w:rsidRPr="0023585D" w:rsidRDefault="0090422E" w:rsidP="002C4464">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23585D">
              <w:rPr>
                <w:rFonts w:ascii="Times New Roman" w:eastAsia="Times New Roman" w:hAnsi="Times New Roman" w:cs="Times New Roman"/>
                <w:lang w:eastAsia="ru-RU"/>
              </w:rPr>
              <w:t>Подготовить сообщения о Ф. Эберте, Р. Люксембург, К. Либкнехте, Э. Тельмане, о Гражданской войне в Испании</w:t>
            </w:r>
            <w:r>
              <w:rPr>
                <w:rFonts w:ascii="Times New Roman" w:eastAsia="Times New Roman" w:hAnsi="Times New Roman" w:cs="Times New Roman"/>
                <w:lang w:eastAsia="ru-RU"/>
              </w:rPr>
              <w:t>;</w:t>
            </w:r>
          </w:p>
          <w:p w:rsidR="0090422E" w:rsidRPr="0005780D" w:rsidRDefault="0090422E" w:rsidP="002C4464">
            <w:pPr>
              <w:autoSpaceDE w:val="0"/>
              <w:autoSpaceDN w:val="0"/>
              <w:adjustRightInd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аргументированный ответ на вопрос:</w:t>
            </w:r>
            <w:r w:rsidRPr="0023585D">
              <w:rPr>
                <w:rFonts w:ascii="Times New Roman" w:eastAsia="Times New Roman" w:hAnsi="Times New Roman" w:cs="Times New Roman"/>
                <w:lang w:eastAsia="ru-RU"/>
              </w:rPr>
              <w:t xml:space="preserve"> «Какую роль сыграла Великая депрессия в дальнейшей истории США?»</w:t>
            </w:r>
          </w:p>
        </w:tc>
      </w:tr>
      <w:tr w:rsidR="0090422E" w:rsidRPr="00591B6C" w:rsidTr="002C4464">
        <w:trPr>
          <w:cantSplit/>
          <w:trHeight w:val="1692"/>
        </w:trPr>
        <w:tc>
          <w:tcPr>
            <w:tcW w:w="675" w:type="dxa"/>
          </w:tcPr>
          <w:p w:rsidR="0090422E" w:rsidRPr="0023585D"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6946" w:type="dxa"/>
          </w:tcPr>
          <w:p w:rsidR="0090422E" w:rsidRPr="002E7ABC" w:rsidRDefault="0090422E" w:rsidP="002C4464">
            <w:pPr>
              <w:spacing w:after="0" w:line="240" w:lineRule="auto"/>
              <w:rPr>
                <w:rFonts w:ascii="Times New Roman" w:eastAsia="Times New Roman" w:hAnsi="Times New Roman" w:cs="Times New Roman"/>
                <w:b/>
                <w:bCs/>
                <w:sz w:val="24"/>
                <w:szCs w:val="24"/>
                <w:lang w:eastAsia="ru-RU"/>
              </w:rPr>
            </w:pPr>
            <w:r w:rsidRPr="002E7ABC">
              <w:rPr>
                <w:rFonts w:ascii="Times New Roman" w:eastAsia="Times New Roman" w:hAnsi="Times New Roman" w:cs="Times New Roman"/>
                <w:b/>
                <w:bCs/>
                <w:sz w:val="24"/>
                <w:szCs w:val="24"/>
                <w:lang w:eastAsia="ru-RU"/>
              </w:rPr>
              <w:t xml:space="preserve">Тема 3.1. Вторая мировая война: причины, участники, основные театры военных действий. </w:t>
            </w:r>
          </w:p>
          <w:p w:rsidR="0090422E" w:rsidRPr="002E7ABC" w:rsidRDefault="0090422E" w:rsidP="002C4464">
            <w:pPr>
              <w:spacing w:after="0" w:line="240" w:lineRule="auto"/>
              <w:rPr>
                <w:rFonts w:ascii="Times New Roman" w:eastAsia="Times New Roman" w:hAnsi="Times New Roman" w:cs="Times New Roman"/>
                <w:b/>
                <w:bCs/>
                <w:sz w:val="24"/>
                <w:szCs w:val="24"/>
                <w:lang w:eastAsia="ru-RU"/>
              </w:rPr>
            </w:pPr>
          </w:p>
          <w:p w:rsidR="0090422E" w:rsidRPr="002E7ABC" w:rsidRDefault="0090422E" w:rsidP="002C4464">
            <w:pPr>
              <w:spacing w:after="0" w:line="240" w:lineRule="auto"/>
              <w:jc w:val="both"/>
              <w:rPr>
                <w:rFonts w:ascii="Times New Roman" w:eastAsia="Times New Roman" w:hAnsi="Times New Roman" w:cs="Times New Roman"/>
                <w:sz w:val="24"/>
                <w:szCs w:val="24"/>
                <w:lang w:eastAsia="ru-RU"/>
              </w:rPr>
            </w:pPr>
            <w:r w:rsidRPr="0005780D">
              <w:rPr>
                <w:rFonts w:ascii="Times New Roman" w:eastAsia="Times New Roman" w:hAnsi="Times New Roman" w:cs="Times New Roman"/>
                <w:i/>
                <w:sz w:val="24"/>
                <w:szCs w:val="24"/>
                <w:lang w:eastAsia="ru-RU"/>
              </w:rPr>
              <w:t>Вторая мировая война:</w:t>
            </w:r>
            <w:r w:rsidRPr="0005780D">
              <w:rPr>
                <w:rFonts w:ascii="Times New Roman" w:eastAsia="Times New Roman" w:hAnsi="Times New Roman" w:cs="Times New Roman"/>
                <w:sz w:val="24"/>
                <w:szCs w:val="24"/>
                <w:lang w:eastAsia="ru-RU"/>
              </w:rPr>
              <w:t xml:space="preserve"> причины, ход, значение. Изменения в системе международных отношений со вступлением в войну СССР и США. Антигитлеровская коалиция. Ленд-лиз. Военные действия на Тихом и Атлантическом океанах, в Африке и Азии. «Второй фронт» в Европе. Миропорядок Ялты и Потсдама. Возникновение б</w:t>
            </w:r>
            <w:r>
              <w:rPr>
                <w:rFonts w:ascii="Times New Roman" w:eastAsia="Times New Roman" w:hAnsi="Times New Roman" w:cs="Times New Roman"/>
                <w:sz w:val="24"/>
                <w:szCs w:val="24"/>
                <w:lang w:eastAsia="ru-RU"/>
              </w:rPr>
              <w:t>иполярного мира.</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6-я неделя</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lang w:eastAsia="ru-RU"/>
              </w:rPr>
            </w:pPr>
          </w:p>
          <w:p w:rsidR="0090422E" w:rsidRDefault="0090422E" w:rsidP="002C4464">
            <w:pPr>
              <w:widowControl w:val="0"/>
              <w:spacing w:after="0" w:line="240" w:lineRule="auto"/>
              <w:rPr>
                <w:rFonts w:ascii="Times New Roman" w:eastAsia="Times New Roman" w:hAnsi="Times New Roman" w:cs="Times New Roman"/>
                <w:color w:val="FF0000"/>
                <w:lang w:eastAsia="ru-RU"/>
              </w:rPr>
            </w:pP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83</w:t>
            </w:r>
            <w:r w:rsidRPr="00934AF8">
              <w:rPr>
                <w:rFonts w:ascii="Times New Roman" w:eastAsia="Times New Roman" w:hAnsi="Times New Roman" w:cs="Times New Roman"/>
                <w:lang w:eastAsia="ru-RU"/>
              </w:rPr>
              <w:t>-8</w:t>
            </w:r>
            <w:r>
              <w:rPr>
                <w:rFonts w:ascii="Times New Roman" w:eastAsia="Times New Roman" w:hAnsi="Times New Roman" w:cs="Times New Roman"/>
                <w:lang w:eastAsia="ru-RU"/>
              </w:rPr>
              <w:t>5</w:t>
            </w:r>
            <w:r w:rsidRPr="00934AF8">
              <w:rPr>
                <w:rFonts w:ascii="Times New Roman" w:eastAsia="Times New Roman" w:hAnsi="Times New Roman" w:cs="Times New Roman"/>
                <w:lang w:eastAsia="ru-RU"/>
              </w:rPr>
              <w:t xml:space="preserve"> (С. 1</w:t>
            </w:r>
            <w:r>
              <w:rPr>
                <w:rFonts w:ascii="Times New Roman" w:eastAsia="Times New Roman" w:hAnsi="Times New Roman" w:cs="Times New Roman"/>
                <w:lang w:eastAsia="ru-RU"/>
              </w:rPr>
              <w:t>9</w:t>
            </w:r>
            <w:r w:rsidRPr="00934AF8">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212 </w:t>
            </w:r>
            <w:r w:rsidRPr="00934AF8">
              <w:rPr>
                <w:rFonts w:ascii="Times New Roman" w:eastAsia="Times New Roman" w:hAnsi="Times New Roman" w:cs="Times New Roman"/>
                <w:lang w:eastAsia="ru-RU"/>
              </w:rPr>
              <w:t xml:space="preserve"> читать; ответить на вопросы : </w:t>
            </w:r>
            <w:r w:rsidRPr="00D66047">
              <w:rPr>
                <w:rFonts w:ascii="Times New Roman" w:eastAsia="Times New Roman" w:hAnsi="Times New Roman" w:cs="Times New Roman"/>
                <w:lang w:eastAsia="ru-RU"/>
              </w:rPr>
              <w:t>С. 195 № 1,2 ; С. 201 № 1, 7; С. 211 № 2, 4, 7)</w:t>
            </w:r>
          </w:p>
          <w:p w:rsidR="0090422E" w:rsidRDefault="0090422E" w:rsidP="002C4464">
            <w:pPr>
              <w:widowControl w:val="0"/>
              <w:spacing w:after="0" w:line="240" w:lineRule="auto"/>
              <w:rPr>
                <w:rFonts w:ascii="Times New Roman" w:eastAsia="Times New Roman" w:hAnsi="Times New Roman" w:cs="Times New Roman"/>
                <w:color w:val="FF0000"/>
                <w:lang w:eastAsia="ru-RU"/>
              </w:rPr>
            </w:pPr>
          </w:p>
          <w:p w:rsidR="0090422E" w:rsidRPr="00591B6C" w:rsidRDefault="0090422E" w:rsidP="002C4464">
            <w:pPr>
              <w:widowControl w:val="0"/>
              <w:autoSpaceDE w:val="0"/>
              <w:autoSpaceDN w:val="0"/>
              <w:adjustRightInd w:val="0"/>
              <w:spacing w:after="0" w:line="240" w:lineRule="auto"/>
              <w:jc w:val="both"/>
              <w:rPr>
                <w:rFonts w:ascii="Times New Roman" w:eastAsia="Times New Roman" w:hAnsi="Times New Roman" w:cs="Times New Roman"/>
                <w:i/>
                <w:iCs/>
                <w:highlight w:val="yellow"/>
                <w:lang w:eastAsia="ru-RU"/>
              </w:rPr>
            </w:pPr>
          </w:p>
        </w:tc>
      </w:tr>
      <w:tr w:rsidR="0090422E" w:rsidRPr="00591B6C" w:rsidTr="002C4464">
        <w:trPr>
          <w:cantSplit/>
          <w:trHeight w:val="1197"/>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591B6C">
              <w:rPr>
                <w:rFonts w:ascii="Times New Roman" w:eastAsia="Times New Roman" w:hAnsi="Times New Roman" w:cs="Times New Roman"/>
                <w:lang w:eastAsia="ru-RU"/>
              </w:rPr>
              <w:t>.</w:t>
            </w:r>
          </w:p>
        </w:tc>
        <w:tc>
          <w:tcPr>
            <w:tcW w:w="6946" w:type="dxa"/>
          </w:tcPr>
          <w:p w:rsidR="0090422E" w:rsidRPr="0005780D" w:rsidRDefault="0090422E" w:rsidP="002C4464">
            <w:pPr>
              <w:widowControl w:val="0"/>
              <w:spacing w:after="0" w:line="240" w:lineRule="auto"/>
              <w:ind w:left="33"/>
              <w:jc w:val="both"/>
              <w:rPr>
                <w:rFonts w:ascii="Times New Roman" w:eastAsia="Times New Roman" w:hAnsi="Times New Roman" w:cs="Times New Roman"/>
                <w:b/>
                <w:lang w:eastAsia="ru-RU"/>
              </w:rPr>
            </w:pPr>
            <w:r w:rsidRPr="0005780D">
              <w:rPr>
                <w:rFonts w:ascii="Times New Roman" w:eastAsia="Times New Roman" w:hAnsi="Times New Roman" w:cs="Times New Roman"/>
                <w:b/>
                <w:lang w:eastAsia="ru-RU"/>
              </w:rPr>
              <w:t>Культура в первой половине ХХ в.</w:t>
            </w:r>
          </w:p>
          <w:p w:rsidR="0090422E" w:rsidRDefault="0090422E" w:rsidP="002C4464">
            <w:pPr>
              <w:widowControl w:val="0"/>
              <w:shd w:val="clear" w:color="auto" w:fill="FFFFFF"/>
              <w:tabs>
                <w:tab w:val="left" w:pos="426"/>
              </w:tabs>
              <w:spacing w:after="0" w:line="240" w:lineRule="auto"/>
              <w:rPr>
                <w:rFonts w:ascii="Times New Roman" w:eastAsia="Times New Roman" w:hAnsi="Times New Roman" w:cs="Times New Roman"/>
                <w:bCs/>
                <w:lang w:eastAsia="ru-RU"/>
              </w:rPr>
            </w:pPr>
          </w:p>
          <w:p w:rsidR="0090422E" w:rsidRPr="0023585D" w:rsidRDefault="0090422E" w:rsidP="002C4464">
            <w:pPr>
              <w:widowControl w:val="0"/>
              <w:shd w:val="clear" w:color="auto" w:fill="FFFFFF"/>
              <w:tabs>
                <w:tab w:val="left" w:pos="426"/>
                <w:tab w:val="left" w:pos="47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Составление</w:t>
            </w:r>
            <w:r w:rsidRPr="0023585D">
              <w:rPr>
                <w:rFonts w:ascii="Times New Roman" w:eastAsia="Times New Roman" w:hAnsi="Times New Roman" w:cs="Times New Roman"/>
                <w:bCs/>
                <w:lang w:eastAsia="ru-RU"/>
              </w:rPr>
              <w:t xml:space="preserve"> конспект</w:t>
            </w:r>
            <w:r>
              <w:rPr>
                <w:rFonts w:ascii="Times New Roman" w:eastAsia="Times New Roman" w:hAnsi="Times New Roman" w:cs="Times New Roman"/>
                <w:bCs/>
                <w:lang w:eastAsia="ru-RU"/>
              </w:rPr>
              <w:t>а</w:t>
            </w:r>
            <w:r w:rsidRPr="0023585D">
              <w:rPr>
                <w:rFonts w:ascii="Times New Roman" w:eastAsia="Times New Roman" w:hAnsi="Times New Roman" w:cs="Times New Roman"/>
                <w:bCs/>
                <w:lang w:eastAsia="ru-RU"/>
              </w:rPr>
              <w:t>-схем</w:t>
            </w:r>
            <w:r>
              <w:rPr>
                <w:rFonts w:ascii="Times New Roman" w:eastAsia="Times New Roman" w:hAnsi="Times New Roman" w:cs="Times New Roman"/>
                <w:bCs/>
                <w:lang w:eastAsia="ru-RU"/>
              </w:rPr>
              <w:t xml:space="preserve">ы </w:t>
            </w:r>
            <w:r w:rsidRPr="006777A7">
              <w:rPr>
                <w:rFonts w:ascii="Times New Roman" w:eastAsia="Times New Roman" w:hAnsi="Times New Roman" w:cs="Times New Roman"/>
                <w:bCs/>
                <w:lang w:eastAsia="ru-RU"/>
              </w:rPr>
              <w:t>§ 7</w:t>
            </w:r>
            <w:r>
              <w:rPr>
                <w:rFonts w:ascii="Times New Roman" w:eastAsia="Times New Roman" w:hAnsi="Times New Roman" w:cs="Times New Roman"/>
                <w:bCs/>
                <w:lang w:eastAsia="ru-RU"/>
              </w:rPr>
              <w:t>8 (С. 167</w:t>
            </w:r>
            <w:r w:rsidRPr="006777A7">
              <w:rPr>
                <w:rFonts w:ascii="Times New Roman" w:eastAsia="Times New Roman" w:hAnsi="Times New Roman" w:cs="Times New Roman"/>
                <w:bCs/>
                <w:lang w:eastAsia="ru-RU"/>
              </w:rPr>
              <w:t>-1</w:t>
            </w:r>
            <w:r>
              <w:rPr>
                <w:rFonts w:ascii="Times New Roman" w:eastAsia="Times New Roman" w:hAnsi="Times New Roman" w:cs="Times New Roman"/>
                <w:bCs/>
                <w:lang w:eastAsia="ru-RU"/>
              </w:rPr>
              <w:t>72</w:t>
            </w:r>
            <w:r w:rsidRPr="006777A7">
              <w:rPr>
                <w:rFonts w:ascii="Times New Roman" w:eastAsia="Times New Roman" w:hAnsi="Times New Roman" w:cs="Times New Roman"/>
                <w:bCs/>
                <w:lang w:eastAsia="ru-RU"/>
              </w:rPr>
              <w:t xml:space="preserve">; </w:t>
            </w:r>
            <w:r>
              <w:rPr>
                <w:rFonts w:ascii="Times New Roman" w:eastAsia="Times New Roman" w:hAnsi="Times New Roman" w:cs="Times New Roman"/>
                <w:bCs/>
                <w:lang w:eastAsia="ru-RU"/>
              </w:rPr>
              <w:t xml:space="preserve">части конспекта должны отражать </w:t>
            </w:r>
            <w:r w:rsidRPr="006777A7">
              <w:rPr>
                <w:rFonts w:ascii="Times New Roman" w:eastAsia="Times New Roman" w:hAnsi="Times New Roman" w:cs="Times New Roman"/>
                <w:bCs/>
                <w:lang w:eastAsia="ru-RU"/>
              </w:rPr>
              <w:t>ответ</w:t>
            </w:r>
            <w:r>
              <w:rPr>
                <w:rFonts w:ascii="Times New Roman" w:eastAsia="Times New Roman" w:hAnsi="Times New Roman" w:cs="Times New Roman"/>
                <w:bCs/>
                <w:lang w:eastAsia="ru-RU"/>
              </w:rPr>
              <w:t>ы</w:t>
            </w:r>
            <w:r w:rsidRPr="006777A7">
              <w:rPr>
                <w:rFonts w:ascii="Times New Roman" w:eastAsia="Times New Roman" w:hAnsi="Times New Roman" w:cs="Times New Roman"/>
                <w:bCs/>
                <w:lang w:eastAsia="ru-RU"/>
              </w:rPr>
              <w:t xml:space="preserve"> на вопросы </w:t>
            </w:r>
            <w:r w:rsidRPr="00D66047">
              <w:rPr>
                <w:rFonts w:ascii="Times New Roman" w:eastAsia="Times New Roman" w:hAnsi="Times New Roman" w:cs="Times New Roman"/>
                <w:bCs/>
                <w:lang w:eastAsia="ru-RU"/>
              </w:rPr>
              <w:t xml:space="preserve">С. 171 № 1, 2, 4) </w:t>
            </w:r>
            <w:r w:rsidRPr="00D66047">
              <w:rPr>
                <w:rFonts w:ascii="Times New Roman" w:eastAsia="Times New Roman" w:hAnsi="Times New Roman" w:cs="Times New Roman"/>
                <w:bCs/>
                <w:lang w:eastAsia="ru-RU"/>
              </w:rPr>
              <w:tab/>
            </w:r>
          </w:p>
          <w:p w:rsidR="0090422E" w:rsidRDefault="0090422E" w:rsidP="002C4464">
            <w:pPr>
              <w:widowControl w:val="0"/>
              <w:spacing w:after="0" w:line="240" w:lineRule="auto"/>
              <w:ind w:left="33"/>
              <w:jc w:val="both"/>
              <w:rPr>
                <w:rFonts w:ascii="Times New Roman" w:eastAsia="Times New Roman" w:hAnsi="Times New Roman" w:cs="Times New Roman"/>
                <w:lang w:eastAsia="ru-RU"/>
              </w:rPr>
            </w:pPr>
          </w:p>
          <w:p w:rsidR="0090422E" w:rsidRDefault="0090422E" w:rsidP="002C4464">
            <w:pPr>
              <w:widowControl w:val="0"/>
              <w:spacing w:after="0" w:line="240" w:lineRule="auto"/>
              <w:ind w:left="33"/>
              <w:jc w:val="both"/>
              <w:rPr>
                <w:rFonts w:ascii="Times New Roman" w:eastAsia="Times New Roman" w:hAnsi="Times New Roman" w:cs="Times New Roman"/>
                <w:lang w:eastAsia="ru-RU"/>
              </w:rPr>
            </w:pPr>
          </w:p>
          <w:p w:rsidR="0090422E" w:rsidRPr="00591B6C" w:rsidRDefault="0090422E" w:rsidP="002C4464">
            <w:pPr>
              <w:widowControl w:val="0"/>
              <w:spacing w:after="0" w:line="240" w:lineRule="auto"/>
              <w:ind w:left="33"/>
              <w:jc w:val="both"/>
              <w:rPr>
                <w:rFonts w:ascii="Times New Roman" w:eastAsia="Times New Roman" w:hAnsi="Times New Roman" w:cs="Times New Roman"/>
                <w:highlight w:val="yellow"/>
                <w:lang w:eastAsia="ru-RU"/>
              </w:rPr>
            </w:pP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8-я неделя</w:t>
            </w: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highlight w:val="yellow"/>
                <w:lang w:eastAsia="ru-RU"/>
              </w:rPr>
            </w:pPr>
            <w:r w:rsidRPr="0005780D">
              <w:rPr>
                <w:rFonts w:ascii="Times New Roman" w:eastAsia="Times New Roman" w:hAnsi="Times New Roman" w:cs="Times New Roman"/>
                <w:lang w:eastAsia="ru-RU"/>
              </w:rPr>
              <w:t>Нарисовать или создать с помощью компьютерных программ плакат на тему «Нет – фашизму»</w:t>
            </w:r>
          </w:p>
          <w:p w:rsidR="0090422E" w:rsidRPr="0005780D" w:rsidRDefault="0090422E" w:rsidP="002C4464">
            <w:pPr>
              <w:ind w:firstLine="708"/>
              <w:rPr>
                <w:rFonts w:ascii="Times New Roman" w:eastAsia="Times New Roman" w:hAnsi="Times New Roman" w:cs="Times New Roman"/>
                <w:highlight w:val="yellow"/>
                <w:lang w:eastAsia="ru-RU"/>
              </w:rPr>
            </w:pPr>
          </w:p>
        </w:tc>
      </w:tr>
      <w:tr w:rsidR="0090422E" w:rsidRPr="00591B6C" w:rsidTr="002C4464">
        <w:trPr>
          <w:cantSplit/>
          <w:trHeight w:val="1197"/>
        </w:trPr>
        <w:tc>
          <w:tcPr>
            <w:tcW w:w="675" w:type="dxa"/>
          </w:tcPr>
          <w:p w:rsidR="0090422E"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p>
        </w:tc>
        <w:tc>
          <w:tcPr>
            <w:tcW w:w="6946" w:type="dxa"/>
          </w:tcPr>
          <w:p w:rsidR="0090422E" w:rsidRDefault="0090422E" w:rsidP="002C4464">
            <w:pPr>
              <w:widowControl w:val="0"/>
              <w:spacing w:after="0" w:line="240" w:lineRule="auto"/>
              <w:jc w:val="both"/>
              <w:rPr>
                <w:rFonts w:ascii="Times New Roman" w:eastAsia="Times New Roman" w:hAnsi="Times New Roman" w:cs="Times New Roman"/>
                <w:i/>
                <w:sz w:val="24"/>
                <w:szCs w:val="24"/>
                <w:lang w:eastAsia="ru-RU"/>
              </w:rPr>
            </w:pPr>
            <w:r w:rsidRPr="002E7ABC">
              <w:rPr>
                <w:rFonts w:ascii="Times New Roman" w:eastAsia="Times New Roman" w:hAnsi="Times New Roman" w:cs="Times New Roman"/>
                <w:b/>
                <w:bCs/>
                <w:sz w:val="24"/>
                <w:szCs w:val="24"/>
                <w:lang w:eastAsia="ru-RU"/>
              </w:rPr>
              <w:t>Тема 3.2. Великая Отечественная война 1941-1945 гг.</w:t>
            </w:r>
          </w:p>
          <w:p w:rsidR="0090422E" w:rsidRPr="00922517" w:rsidRDefault="0090422E" w:rsidP="002C4464">
            <w:pPr>
              <w:widowControl w:val="0"/>
              <w:spacing w:after="0" w:line="240" w:lineRule="auto"/>
              <w:jc w:val="both"/>
              <w:rPr>
                <w:rFonts w:ascii="Times New Roman" w:eastAsia="Times New Roman" w:hAnsi="Times New Roman" w:cs="Times New Roman"/>
                <w:b/>
                <w:highlight w:val="yellow"/>
                <w:lang w:eastAsia="ru-RU"/>
              </w:rPr>
            </w:pPr>
            <w:r w:rsidRPr="0005780D">
              <w:rPr>
                <w:rFonts w:ascii="Times New Roman" w:eastAsia="Times New Roman" w:hAnsi="Times New Roman" w:cs="Times New Roman"/>
                <w:i/>
                <w:sz w:val="24"/>
                <w:szCs w:val="24"/>
                <w:lang w:eastAsia="ru-RU"/>
              </w:rPr>
              <w:t>СССР в годы Великой Отечественной войны.</w:t>
            </w:r>
            <w:r w:rsidRPr="0005780D">
              <w:rPr>
                <w:rFonts w:ascii="Times New Roman" w:eastAsia="Times New Roman" w:hAnsi="Times New Roman" w:cs="Times New Roman"/>
                <w:sz w:val="24"/>
                <w:szCs w:val="24"/>
                <w:lang w:eastAsia="ru-RU"/>
              </w:rPr>
              <w:t xml:space="preserve"> Основные этапы военных действий. Общество в годы войны. Советская культура и идеология в годы войны. Повседневная жизнь на фронте и в тылу. Население на оккупированных территориях. Партизанское движение. Национальная политика. Советское военное искусство. Героизм советских людей в годы войны. Роль советского тыла. Государственный строй. Милитаризация аппарата. Управление экономикой в военное время. Влияние довоенной модернизации экономики на ход военных действий. Решающая роль СССР в разгроме нацизма. Значение и цена Победы в Великой Отечественной войне.</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Pr="00591B6C">
              <w:rPr>
                <w:rFonts w:ascii="Times New Roman" w:eastAsia="Times New Roman" w:hAnsi="Times New Roman" w:cs="Times New Roman"/>
                <w:b/>
                <w:lang w:eastAsia="ru-RU"/>
              </w:rPr>
              <w:t>-я неделя</w:t>
            </w:r>
          </w:p>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Лекция</w:t>
            </w:r>
          </w:p>
        </w:tc>
        <w:tc>
          <w:tcPr>
            <w:tcW w:w="4111" w:type="dxa"/>
            <w:tcBorders>
              <w:right w:val="single" w:sz="4" w:space="0" w:color="auto"/>
            </w:tcBorders>
          </w:tcPr>
          <w:p w:rsidR="0090422E" w:rsidRPr="008D3CFE" w:rsidRDefault="0090422E" w:rsidP="002C4464">
            <w:pPr>
              <w:widowControl w:val="0"/>
              <w:spacing w:after="0" w:line="240" w:lineRule="auto"/>
              <w:rPr>
                <w:rFonts w:ascii="Times New Roman" w:eastAsia="Times New Roman" w:hAnsi="Times New Roman" w:cs="Times New Roman"/>
                <w:lang w:eastAsia="ru-RU"/>
              </w:rPr>
            </w:pP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83</w:t>
            </w:r>
            <w:r w:rsidRPr="00934AF8">
              <w:rPr>
                <w:rFonts w:ascii="Times New Roman" w:eastAsia="Times New Roman" w:hAnsi="Times New Roman" w:cs="Times New Roman"/>
                <w:lang w:eastAsia="ru-RU"/>
              </w:rPr>
              <w:t>-8</w:t>
            </w:r>
            <w:r>
              <w:rPr>
                <w:rFonts w:ascii="Times New Roman" w:eastAsia="Times New Roman" w:hAnsi="Times New Roman" w:cs="Times New Roman"/>
                <w:lang w:eastAsia="ru-RU"/>
              </w:rPr>
              <w:t>5</w:t>
            </w:r>
            <w:r w:rsidRPr="00934AF8">
              <w:rPr>
                <w:rFonts w:ascii="Times New Roman" w:eastAsia="Times New Roman" w:hAnsi="Times New Roman" w:cs="Times New Roman"/>
                <w:lang w:eastAsia="ru-RU"/>
              </w:rPr>
              <w:t xml:space="preserve"> (С. 1</w:t>
            </w:r>
            <w:r>
              <w:rPr>
                <w:rFonts w:ascii="Times New Roman" w:eastAsia="Times New Roman" w:hAnsi="Times New Roman" w:cs="Times New Roman"/>
                <w:lang w:eastAsia="ru-RU"/>
              </w:rPr>
              <w:t>9</w:t>
            </w:r>
            <w:r w:rsidRPr="00934AF8">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211 </w:t>
            </w:r>
            <w:r w:rsidRPr="00934AF8">
              <w:rPr>
                <w:rFonts w:ascii="Times New Roman" w:eastAsia="Times New Roman" w:hAnsi="Times New Roman" w:cs="Times New Roman"/>
                <w:lang w:eastAsia="ru-RU"/>
              </w:rPr>
              <w:t xml:space="preserve"> читать; ответить на вопросы: </w:t>
            </w:r>
            <w:r w:rsidRPr="008D3CFE">
              <w:rPr>
                <w:rFonts w:ascii="Times New Roman" w:eastAsia="Times New Roman" w:hAnsi="Times New Roman" w:cs="Times New Roman"/>
                <w:lang w:eastAsia="ru-RU"/>
              </w:rPr>
              <w:t>С. 195 №</w:t>
            </w:r>
            <w:r>
              <w:rPr>
                <w:rFonts w:ascii="Times New Roman" w:eastAsia="Times New Roman" w:hAnsi="Times New Roman" w:cs="Times New Roman"/>
                <w:lang w:eastAsia="ru-RU"/>
              </w:rPr>
              <w:t xml:space="preserve"> 2</w:t>
            </w:r>
            <w:r w:rsidRPr="008D3CFE">
              <w:rPr>
                <w:rFonts w:ascii="Times New Roman" w:eastAsia="Times New Roman" w:hAnsi="Times New Roman" w:cs="Times New Roman"/>
                <w:lang w:eastAsia="ru-RU"/>
              </w:rPr>
              <w:t xml:space="preserve">,4 ; С. 201 № 2, 4-6; С. 211№ </w:t>
            </w:r>
            <w:r>
              <w:rPr>
                <w:rFonts w:ascii="Times New Roman" w:eastAsia="Times New Roman" w:hAnsi="Times New Roman" w:cs="Times New Roman"/>
                <w:lang w:eastAsia="ru-RU"/>
              </w:rPr>
              <w:t>1, 3, 5-6</w:t>
            </w:r>
            <w:r w:rsidRPr="008D3CFE">
              <w:rPr>
                <w:rFonts w:ascii="Times New Roman" w:eastAsia="Times New Roman" w:hAnsi="Times New Roman" w:cs="Times New Roman"/>
                <w:lang w:eastAsia="ru-RU"/>
              </w:rPr>
              <w:t>)</w:t>
            </w:r>
          </w:p>
          <w:p w:rsidR="0090422E" w:rsidRDefault="0090422E" w:rsidP="002C4464">
            <w:pPr>
              <w:widowControl w:val="0"/>
              <w:spacing w:after="0" w:line="240" w:lineRule="auto"/>
              <w:rPr>
                <w:rFonts w:ascii="Times New Roman" w:eastAsia="Times New Roman" w:hAnsi="Times New Roman" w:cs="Times New Roman"/>
                <w:lang w:eastAsia="ru-RU"/>
              </w:rPr>
            </w:pPr>
          </w:p>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r w:rsidRPr="00922517">
              <w:rPr>
                <w:rFonts w:ascii="Times New Roman" w:eastAsia="Times New Roman" w:hAnsi="Times New Roman" w:cs="Times New Roman"/>
                <w:lang w:eastAsia="ru-RU"/>
              </w:rPr>
              <w:t>Подготовка докладов</w:t>
            </w:r>
          </w:p>
        </w:tc>
      </w:tr>
      <w:tr w:rsidR="0090422E" w:rsidRPr="00591B6C" w:rsidTr="002C4464">
        <w:trPr>
          <w:cantSplit/>
          <w:trHeight w:val="1197"/>
        </w:trPr>
        <w:tc>
          <w:tcPr>
            <w:tcW w:w="675" w:type="dxa"/>
            <w:tcBorders>
              <w:bottom w:val="single" w:sz="4" w:space="0" w:color="auto"/>
            </w:tcBorders>
          </w:tcPr>
          <w:p w:rsidR="0090422E"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6946" w:type="dxa"/>
            <w:tcBorders>
              <w:bottom w:val="single" w:sz="4" w:space="0" w:color="auto"/>
            </w:tcBorders>
          </w:tcPr>
          <w:p w:rsidR="0090422E" w:rsidRDefault="0090422E" w:rsidP="002C4464">
            <w:pPr>
              <w:widowControl w:val="0"/>
              <w:spacing w:after="0" w:line="240" w:lineRule="auto"/>
              <w:ind w:left="33"/>
              <w:jc w:val="both"/>
              <w:rPr>
                <w:rFonts w:ascii="Times New Roman" w:eastAsia="Times New Roman" w:hAnsi="Times New Roman" w:cs="Times New Roman"/>
                <w:b/>
                <w:lang w:eastAsia="ru-RU"/>
              </w:rPr>
            </w:pPr>
            <w:r w:rsidRPr="00830EFD">
              <w:rPr>
                <w:rFonts w:ascii="Times New Roman" w:eastAsia="Times New Roman" w:hAnsi="Times New Roman" w:cs="Times New Roman"/>
                <w:b/>
                <w:lang w:eastAsia="ru-RU"/>
              </w:rPr>
              <w:t>Тема 4.1. Мир во второй половине ХХ – начале ХХI в.</w:t>
            </w:r>
          </w:p>
          <w:p w:rsidR="0090422E" w:rsidRPr="00830EFD" w:rsidRDefault="0090422E" w:rsidP="002C4464">
            <w:pPr>
              <w:spacing w:after="0" w:line="240" w:lineRule="auto"/>
              <w:jc w:val="both"/>
              <w:rPr>
                <w:rFonts w:ascii="Times New Roman" w:eastAsia="Times New Roman" w:hAnsi="Times New Roman" w:cs="Times New Roman"/>
                <w:i/>
                <w:sz w:val="24"/>
                <w:szCs w:val="24"/>
                <w:lang w:eastAsia="ru-RU"/>
              </w:rPr>
            </w:pPr>
            <w:r w:rsidRPr="001E468C">
              <w:rPr>
                <w:rFonts w:ascii="Times New Roman" w:eastAsia="Times New Roman" w:hAnsi="Times New Roman" w:cs="Times New Roman"/>
                <w:sz w:val="24"/>
                <w:szCs w:val="24"/>
                <w:lang w:eastAsia="ru-RU"/>
              </w:rPr>
              <w:t>Послевоенное устройство мира. Начало «холодной войны».</w:t>
            </w:r>
            <w:r w:rsidRPr="00830EFD">
              <w:rPr>
                <w:rFonts w:ascii="Times New Roman" w:eastAsia="Times New Roman" w:hAnsi="Times New Roman" w:cs="Times New Roman"/>
                <w:i/>
                <w:sz w:val="24"/>
                <w:szCs w:val="24"/>
                <w:lang w:eastAsia="ru-RU"/>
              </w:rPr>
              <w:t xml:space="preserve">«Холодная война». </w:t>
            </w:r>
            <w:r w:rsidRPr="00830EFD">
              <w:rPr>
                <w:rFonts w:ascii="Times New Roman" w:eastAsia="Times New Roman" w:hAnsi="Times New Roman" w:cs="Times New Roman"/>
                <w:sz w:val="24"/>
                <w:szCs w:val="24"/>
                <w:lang w:eastAsia="ru-RU"/>
              </w:rPr>
              <w:t xml:space="preserve">Сверхдержавы: США и СССР. Обоюдная заинтересованность в формировании образа врага. Гонка вооружений и локальные конфликты. Военные блоки. Две Европы — два мира.Распад колониальной системы. Военно-политические кризисы в рамках «холодной войны». Крах биполярного мира. </w:t>
            </w:r>
            <w:r w:rsidRPr="00440C4D">
              <w:rPr>
                <w:rFonts w:ascii="Times New Roman" w:eastAsia="Times New Roman" w:hAnsi="Times New Roman" w:cs="Times New Roman"/>
                <w:sz w:val="24"/>
                <w:szCs w:val="24"/>
                <w:lang w:eastAsia="ru-RU"/>
              </w:rPr>
              <w:t>Ведущие капиталистические страны. Страны Восточной Европы. Крушение колониальной системы.</w:t>
            </w:r>
          </w:p>
          <w:p w:rsidR="0090422E" w:rsidRPr="001E468C" w:rsidRDefault="0090422E" w:rsidP="002C4464">
            <w:pPr>
              <w:spacing w:after="0" w:line="240" w:lineRule="auto"/>
              <w:jc w:val="both"/>
              <w:rPr>
                <w:rFonts w:ascii="Times New Roman" w:eastAsia="Times New Roman" w:hAnsi="Times New Roman" w:cs="Times New Roman"/>
                <w:sz w:val="24"/>
                <w:szCs w:val="24"/>
                <w:lang w:eastAsia="ru-RU"/>
              </w:rPr>
            </w:pPr>
            <w:r w:rsidRPr="00830EFD">
              <w:rPr>
                <w:rFonts w:ascii="Times New Roman" w:eastAsia="Times New Roman" w:hAnsi="Times New Roman" w:cs="Times New Roman"/>
                <w:sz w:val="24"/>
                <w:szCs w:val="24"/>
                <w:lang w:eastAsia="ru-RU"/>
              </w:rPr>
              <w:t xml:space="preserve">Научно-технический прогресс. Транспортная революция. Качественно новый уровень энерговооруженности общества, ядерная энергетика. Прорыв в космос. Развитие средств связи. Компьютер, информационные сети и электронные носители информации. Современные биотехнологии. Автоматизированное производство. Индустрия и природа. Формирование новой научной картины    мира. Дегуманизация искусства. </w:t>
            </w:r>
          </w:p>
        </w:tc>
        <w:tc>
          <w:tcPr>
            <w:tcW w:w="851" w:type="dxa"/>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7B1953" w:rsidRDefault="0090422E" w:rsidP="002C4464">
            <w:pPr>
              <w:pStyle w:val="af7"/>
              <w:widowControl w:val="0"/>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8, 9-я недели</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4111" w:type="dxa"/>
            <w:tcBorders>
              <w:right w:val="single" w:sz="4" w:space="0" w:color="auto"/>
            </w:tcBorders>
          </w:tcPr>
          <w:p w:rsidR="0090422E" w:rsidRPr="00EB13B1" w:rsidRDefault="0090422E" w:rsidP="002C4464">
            <w:pPr>
              <w:widowControl w:val="0"/>
              <w:spacing w:after="0" w:line="240" w:lineRule="auto"/>
              <w:rPr>
                <w:rFonts w:ascii="Times New Roman" w:eastAsia="Times New Roman" w:hAnsi="Times New Roman" w:cs="Times New Roman"/>
                <w:lang w:eastAsia="ru-RU"/>
              </w:rPr>
            </w:pPr>
            <w:r w:rsidRPr="006777A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86 (С. 213-217</w:t>
            </w:r>
            <w:r w:rsidRPr="006777A7">
              <w:rPr>
                <w:rFonts w:ascii="Times New Roman" w:eastAsia="Times New Roman" w:hAnsi="Times New Roman" w:cs="Times New Roman"/>
                <w:lang w:eastAsia="ru-RU"/>
              </w:rPr>
              <w:t xml:space="preserve"> читать; ответить на вопросы </w:t>
            </w:r>
            <w:r w:rsidRPr="00EB13B1">
              <w:rPr>
                <w:rFonts w:ascii="Times New Roman" w:eastAsia="Times New Roman" w:hAnsi="Times New Roman" w:cs="Times New Roman"/>
                <w:lang w:eastAsia="ru-RU"/>
              </w:rPr>
              <w:t>: С. 217 № 2-6),</w:t>
            </w:r>
          </w:p>
          <w:p w:rsidR="0090422E" w:rsidRPr="00EB13B1" w:rsidRDefault="0090422E" w:rsidP="002C4464">
            <w:pPr>
              <w:widowControl w:val="0"/>
              <w:spacing w:after="0" w:line="240" w:lineRule="auto"/>
              <w:rPr>
                <w:rFonts w:ascii="Times New Roman" w:eastAsia="Times New Roman" w:hAnsi="Times New Roman" w:cs="Times New Roman"/>
                <w:lang w:eastAsia="ru-RU"/>
              </w:rPr>
            </w:pPr>
            <w:r w:rsidRPr="00EB13B1">
              <w:rPr>
                <w:rFonts w:ascii="Times New Roman" w:eastAsia="Times New Roman" w:hAnsi="Times New Roman" w:cs="Times New Roman"/>
                <w:lang w:eastAsia="ru-RU"/>
              </w:rPr>
              <w:t>§§ 87-89 (С. 218-235 читать; ответить на вопросы : С. 225 № 1, 3-4 ; С. 230 № 2-4; С. 235 № 1-2).</w:t>
            </w:r>
          </w:p>
          <w:p w:rsidR="0090422E" w:rsidRPr="00BC07AC" w:rsidRDefault="0090422E" w:rsidP="002C446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C07AC">
              <w:rPr>
                <w:rFonts w:ascii="Times New Roman" w:eastAsia="Times New Roman" w:hAnsi="Times New Roman" w:cs="Times New Roman"/>
                <w:bCs/>
                <w:sz w:val="24"/>
                <w:szCs w:val="24"/>
                <w:lang w:eastAsia="ru-RU"/>
              </w:rPr>
              <w:t>Подготовить проекты на тему:</w:t>
            </w:r>
          </w:p>
          <w:p w:rsidR="0090422E" w:rsidRPr="00BC07AC" w:rsidRDefault="0090422E" w:rsidP="002C446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C07AC">
              <w:rPr>
                <w:rFonts w:ascii="Times New Roman" w:eastAsia="Times New Roman" w:hAnsi="Times New Roman" w:cs="Times New Roman"/>
                <w:bCs/>
                <w:sz w:val="24"/>
                <w:szCs w:val="24"/>
                <w:lang w:eastAsia="ru-RU"/>
              </w:rPr>
              <w:t>Почему прекратилась Пражская весна?</w:t>
            </w:r>
          </w:p>
          <w:p w:rsidR="0090422E" w:rsidRPr="00BC07AC" w:rsidRDefault="0090422E" w:rsidP="002C446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C07AC">
              <w:rPr>
                <w:rFonts w:ascii="Times New Roman" w:eastAsia="Times New Roman" w:hAnsi="Times New Roman" w:cs="Times New Roman"/>
                <w:bCs/>
                <w:sz w:val="24"/>
                <w:szCs w:val="24"/>
                <w:lang w:eastAsia="ru-RU"/>
              </w:rPr>
              <w:t>«Хельсинки -75» - две стороны одной победы советской дипломатии</w:t>
            </w:r>
          </w:p>
          <w:p w:rsidR="0090422E" w:rsidRPr="00BC07AC" w:rsidRDefault="0090422E" w:rsidP="002C446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C07AC">
              <w:rPr>
                <w:rFonts w:ascii="Times New Roman" w:eastAsia="Times New Roman" w:hAnsi="Times New Roman" w:cs="Times New Roman"/>
                <w:bCs/>
                <w:sz w:val="24"/>
                <w:szCs w:val="24"/>
                <w:lang w:eastAsia="ru-RU"/>
              </w:rPr>
              <w:t>Доктрина Брежнева = политика «большой дубинки» США?</w:t>
            </w:r>
          </w:p>
          <w:p w:rsidR="0090422E" w:rsidRPr="00BC07AC" w:rsidRDefault="0090422E" w:rsidP="002C4464">
            <w:pPr>
              <w:autoSpaceDE w:val="0"/>
              <w:autoSpaceDN w:val="0"/>
              <w:adjustRightInd w:val="0"/>
              <w:spacing w:after="0" w:line="240" w:lineRule="auto"/>
              <w:rPr>
                <w:rFonts w:ascii="Times New Roman" w:eastAsia="Times New Roman" w:hAnsi="Times New Roman" w:cs="Times New Roman"/>
                <w:bCs/>
                <w:sz w:val="24"/>
                <w:szCs w:val="24"/>
                <w:lang w:eastAsia="ru-RU"/>
              </w:rPr>
            </w:pPr>
            <w:r w:rsidRPr="00BC07AC">
              <w:rPr>
                <w:rFonts w:ascii="Times New Roman" w:eastAsia="Times New Roman" w:hAnsi="Times New Roman" w:cs="Times New Roman"/>
                <w:bCs/>
                <w:sz w:val="24"/>
                <w:szCs w:val="24"/>
                <w:lang w:eastAsia="ru-RU"/>
              </w:rPr>
              <w:t>Афганистан – предотвращение угрозы или игра мускулами?</w:t>
            </w:r>
          </w:p>
          <w:p w:rsidR="0090422E" w:rsidRDefault="0090422E" w:rsidP="002C4464">
            <w:pPr>
              <w:widowControl w:val="0"/>
              <w:spacing w:after="0" w:line="240" w:lineRule="auto"/>
              <w:rPr>
                <w:rFonts w:ascii="Times New Roman" w:eastAsia="Times New Roman" w:hAnsi="Times New Roman" w:cs="Times New Roman"/>
                <w:lang w:eastAsia="ru-RU"/>
              </w:rPr>
            </w:pPr>
          </w:p>
          <w:p w:rsidR="0090422E" w:rsidRDefault="0090422E" w:rsidP="002C4464">
            <w:pPr>
              <w:widowControl w:val="0"/>
              <w:spacing w:after="0" w:line="240" w:lineRule="auto"/>
              <w:rPr>
                <w:rFonts w:ascii="Times New Roman" w:eastAsia="Times New Roman" w:hAnsi="Times New Roman" w:cs="Times New Roman"/>
                <w:color w:val="FF0000"/>
                <w:lang w:eastAsia="ru-RU"/>
              </w:rPr>
            </w:pP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93 (С. 253-257составить конспект-схему; части конспекта должны содержать ответ на вопросы :</w:t>
            </w:r>
            <w:r w:rsidRPr="00EB13B1">
              <w:rPr>
                <w:rFonts w:ascii="Times New Roman" w:eastAsia="Times New Roman" w:hAnsi="Times New Roman" w:cs="Times New Roman"/>
                <w:lang w:eastAsia="ru-RU"/>
              </w:rPr>
              <w:t xml:space="preserve"> С. 253 № 1-2). </w:t>
            </w:r>
          </w:p>
          <w:p w:rsidR="0090422E" w:rsidRPr="0005780D" w:rsidRDefault="0090422E" w:rsidP="002C4464">
            <w:pPr>
              <w:widowControl w:val="0"/>
              <w:spacing w:after="0" w:line="240" w:lineRule="auto"/>
              <w:rPr>
                <w:rFonts w:ascii="Times New Roman" w:eastAsia="Times New Roman" w:hAnsi="Times New Roman" w:cs="Times New Roman"/>
                <w:lang w:eastAsia="ru-RU"/>
              </w:rPr>
            </w:pPr>
          </w:p>
        </w:tc>
      </w:tr>
      <w:tr w:rsidR="0090422E" w:rsidRPr="00591B6C" w:rsidTr="002C4464">
        <w:trPr>
          <w:cantSplit/>
          <w:trHeight w:val="1606"/>
        </w:trPr>
        <w:tc>
          <w:tcPr>
            <w:tcW w:w="675" w:type="dxa"/>
            <w:tcBorders>
              <w:bottom w:val="single" w:sz="4" w:space="0" w:color="auto"/>
            </w:tcBorders>
          </w:tcPr>
          <w:p w:rsidR="0090422E"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11.</w:t>
            </w:r>
          </w:p>
        </w:tc>
        <w:tc>
          <w:tcPr>
            <w:tcW w:w="6946" w:type="dxa"/>
            <w:tcBorders>
              <w:bottom w:val="single" w:sz="4" w:space="0" w:color="auto"/>
            </w:tcBorders>
          </w:tcPr>
          <w:p w:rsidR="0090422E" w:rsidRDefault="0090422E" w:rsidP="002C4464">
            <w:pPr>
              <w:widowControl w:val="0"/>
              <w:spacing w:after="0" w:line="240" w:lineRule="auto"/>
              <w:ind w:left="33"/>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Холодная война</w:t>
            </w:r>
          </w:p>
          <w:p w:rsidR="0090422E" w:rsidRPr="00D80A74" w:rsidRDefault="0090422E" w:rsidP="002C4464">
            <w:pPr>
              <w:pStyle w:val="af7"/>
              <w:widowControl w:val="0"/>
              <w:numPr>
                <w:ilvl w:val="0"/>
                <w:numId w:val="20"/>
              </w:numPr>
              <w:spacing w:after="0" w:line="240" w:lineRule="auto"/>
              <w:jc w:val="both"/>
              <w:rPr>
                <w:rFonts w:ascii="Times New Roman" w:eastAsia="Times New Roman" w:hAnsi="Times New Roman" w:cs="Times New Roman"/>
                <w:lang w:eastAsia="ru-RU"/>
              </w:rPr>
            </w:pPr>
            <w:r w:rsidRPr="00D80A74">
              <w:rPr>
                <w:rFonts w:ascii="Times New Roman" w:eastAsia="Times New Roman" w:hAnsi="Times New Roman" w:cs="Times New Roman"/>
                <w:lang w:eastAsia="ru-RU"/>
              </w:rPr>
              <w:t>Опрос по теме на основе лекционного материала</w:t>
            </w:r>
          </w:p>
          <w:p w:rsidR="0090422E" w:rsidRPr="00D80A74" w:rsidRDefault="0090422E" w:rsidP="002C4464">
            <w:pPr>
              <w:pStyle w:val="af7"/>
              <w:widowControl w:val="0"/>
              <w:numPr>
                <w:ilvl w:val="0"/>
                <w:numId w:val="20"/>
              </w:numPr>
              <w:spacing w:after="0" w:line="240" w:lineRule="auto"/>
              <w:jc w:val="both"/>
              <w:rPr>
                <w:rFonts w:ascii="Times New Roman" w:eastAsia="Times New Roman" w:hAnsi="Times New Roman" w:cs="Times New Roman"/>
                <w:lang w:eastAsia="ru-RU"/>
              </w:rPr>
            </w:pPr>
            <w:r w:rsidRPr="00D80A74">
              <w:rPr>
                <w:rFonts w:ascii="Times New Roman" w:eastAsia="Times New Roman" w:hAnsi="Times New Roman" w:cs="Times New Roman"/>
                <w:lang w:eastAsia="ru-RU"/>
              </w:rPr>
              <w:t>Работа с проектами:</w:t>
            </w:r>
          </w:p>
          <w:p w:rsidR="0090422E" w:rsidRPr="00D80A74" w:rsidRDefault="0090422E" w:rsidP="002C4464">
            <w:pPr>
              <w:pStyle w:val="af7"/>
              <w:widowControl w:val="0"/>
              <w:numPr>
                <w:ilvl w:val="1"/>
                <w:numId w:val="20"/>
              </w:numPr>
              <w:spacing w:after="0" w:line="240" w:lineRule="auto"/>
              <w:jc w:val="both"/>
              <w:rPr>
                <w:rFonts w:ascii="Times New Roman" w:eastAsia="Times New Roman" w:hAnsi="Times New Roman" w:cs="Times New Roman"/>
                <w:lang w:eastAsia="ru-RU"/>
              </w:rPr>
            </w:pPr>
            <w:r w:rsidRPr="00D80A74">
              <w:rPr>
                <w:rFonts w:ascii="Times New Roman" w:eastAsia="Times New Roman" w:hAnsi="Times New Roman" w:cs="Times New Roman"/>
                <w:lang w:eastAsia="ru-RU"/>
              </w:rPr>
              <w:t>Почему прекратилась Пражская весна?</w:t>
            </w:r>
          </w:p>
          <w:p w:rsidR="0090422E" w:rsidRPr="00D80A74" w:rsidRDefault="0090422E" w:rsidP="002C4464">
            <w:pPr>
              <w:pStyle w:val="af7"/>
              <w:widowControl w:val="0"/>
              <w:numPr>
                <w:ilvl w:val="1"/>
                <w:numId w:val="20"/>
              </w:numPr>
              <w:spacing w:after="0" w:line="240" w:lineRule="auto"/>
              <w:jc w:val="both"/>
              <w:rPr>
                <w:rFonts w:ascii="Times New Roman" w:eastAsia="Times New Roman" w:hAnsi="Times New Roman" w:cs="Times New Roman"/>
                <w:lang w:eastAsia="ru-RU"/>
              </w:rPr>
            </w:pPr>
            <w:r w:rsidRPr="00D80A74">
              <w:rPr>
                <w:rFonts w:ascii="Times New Roman" w:eastAsia="Times New Roman" w:hAnsi="Times New Roman" w:cs="Times New Roman"/>
                <w:lang w:eastAsia="ru-RU"/>
              </w:rPr>
              <w:t>«Хельсинки -75» - две стороны одной победы советской дипломатии</w:t>
            </w:r>
          </w:p>
          <w:p w:rsidR="0090422E" w:rsidRPr="00D80A74" w:rsidRDefault="0090422E" w:rsidP="002C4464">
            <w:pPr>
              <w:pStyle w:val="af7"/>
              <w:widowControl w:val="0"/>
              <w:numPr>
                <w:ilvl w:val="1"/>
                <w:numId w:val="20"/>
              </w:numPr>
              <w:spacing w:after="0" w:line="240" w:lineRule="auto"/>
              <w:jc w:val="both"/>
              <w:rPr>
                <w:rFonts w:ascii="Times New Roman" w:eastAsia="Times New Roman" w:hAnsi="Times New Roman" w:cs="Times New Roman"/>
                <w:lang w:eastAsia="ru-RU"/>
              </w:rPr>
            </w:pPr>
            <w:r w:rsidRPr="00D80A74">
              <w:rPr>
                <w:rFonts w:ascii="Times New Roman" w:eastAsia="Times New Roman" w:hAnsi="Times New Roman" w:cs="Times New Roman"/>
                <w:lang w:eastAsia="ru-RU"/>
              </w:rPr>
              <w:t>Доктрина Брежнева = политика «большой дубинки» США?</w:t>
            </w:r>
          </w:p>
          <w:p w:rsidR="0090422E" w:rsidRPr="00D80A74" w:rsidRDefault="0090422E" w:rsidP="002C4464">
            <w:pPr>
              <w:pStyle w:val="af7"/>
              <w:widowControl w:val="0"/>
              <w:numPr>
                <w:ilvl w:val="1"/>
                <w:numId w:val="20"/>
              </w:numPr>
              <w:spacing w:after="0" w:line="240" w:lineRule="auto"/>
              <w:jc w:val="both"/>
              <w:rPr>
                <w:rFonts w:ascii="Times New Roman" w:eastAsia="Times New Roman" w:hAnsi="Times New Roman" w:cs="Times New Roman"/>
                <w:b/>
                <w:lang w:eastAsia="ru-RU"/>
              </w:rPr>
            </w:pPr>
            <w:r w:rsidRPr="00D80A74">
              <w:rPr>
                <w:rFonts w:ascii="Times New Roman" w:eastAsia="Times New Roman" w:hAnsi="Times New Roman" w:cs="Times New Roman"/>
                <w:lang w:eastAsia="ru-RU"/>
              </w:rPr>
              <w:t>Афганистан – предотвращение угрозы или игра мускулами?</w:t>
            </w:r>
          </w:p>
        </w:tc>
        <w:tc>
          <w:tcPr>
            <w:tcW w:w="851" w:type="dxa"/>
          </w:tcPr>
          <w:p w:rsidR="0090422E"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10-я неделя</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color w:val="FF0000"/>
                <w:lang w:eastAsia="ru-RU"/>
              </w:rPr>
            </w:pP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92</w:t>
            </w:r>
            <w:r w:rsidRPr="00934AF8">
              <w:rPr>
                <w:rFonts w:ascii="Times New Roman" w:eastAsia="Times New Roman" w:hAnsi="Times New Roman" w:cs="Times New Roman"/>
                <w:lang w:eastAsia="ru-RU"/>
              </w:rPr>
              <w:t xml:space="preserve"> (С. </w:t>
            </w:r>
            <w:r>
              <w:rPr>
                <w:rFonts w:ascii="Times New Roman" w:eastAsia="Times New Roman" w:hAnsi="Times New Roman" w:cs="Times New Roman"/>
                <w:lang w:eastAsia="ru-RU"/>
              </w:rPr>
              <w:t xml:space="preserve">246-253 </w:t>
            </w:r>
            <w:r w:rsidRPr="00934AF8">
              <w:rPr>
                <w:rFonts w:ascii="Times New Roman" w:eastAsia="Times New Roman" w:hAnsi="Times New Roman" w:cs="Times New Roman"/>
                <w:lang w:eastAsia="ru-RU"/>
              </w:rPr>
              <w:t xml:space="preserve">читать; ответить на вопросы : </w:t>
            </w:r>
            <w:r w:rsidRPr="00EB13B1">
              <w:rPr>
                <w:rFonts w:ascii="Times New Roman" w:eastAsia="Times New Roman" w:hAnsi="Times New Roman" w:cs="Times New Roman"/>
                <w:lang w:eastAsia="ru-RU"/>
              </w:rPr>
              <w:t>С. 253 № 2-5).</w:t>
            </w:r>
          </w:p>
          <w:p w:rsidR="0090422E" w:rsidRPr="0005780D" w:rsidRDefault="0090422E" w:rsidP="002C4464">
            <w:pPr>
              <w:widowControl w:val="0"/>
              <w:spacing w:after="0" w:line="240" w:lineRule="auto"/>
              <w:rPr>
                <w:rFonts w:ascii="Times New Roman" w:eastAsia="Times New Roman" w:hAnsi="Times New Roman" w:cs="Times New Roman"/>
                <w:lang w:eastAsia="ru-RU"/>
              </w:rPr>
            </w:pPr>
          </w:p>
        </w:tc>
      </w:tr>
      <w:tr w:rsidR="0090422E" w:rsidRPr="00591B6C" w:rsidTr="002C4464">
        <w:trPr>
          <w:cantSplit/>
          <w:trHeight w:val="1197"/>
        </w:trPr>
        <w:tc>
          <w:tcPr>
            <w:tcW w:w="675" w:type="dxa"/>
            <w:tcBorders>
              <w:top w:val="single" w:sz="4" w:space="0" w:color="auto"/>
            </w:tcBorders>
          </w:tcPr>
          <w:p w:rsidR="0090422E"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6946" w:type="dxa"/>
            <w:tcBorders>
              <w:top w:val="single" w:sz="4" w:space="0" w:color="auto"/>
            </w:tcBorders>
          </w:tcPr>
          <w:p w:rsidR="0090422E" w:rsidRDefault="0090422E" w:rsidP="002C4464">
            <w:pPr>
              <w:widowControl w:val="0"/>
              <w:spacing w:after="0" w:line="240" w:lineRule="auto"/>
              <w:ind w:left="33"/>
              <w:jc w:val="both"/>
              <w:rPr>
                <w:rFonts w:ascii="Times New Roman" w:eastAsia="Times New Roman" w:hAnsi="Times New Roman" w:cs="Times New Roman"/>
                <w:b/>
                <w:lang w:eastAsia="ru-RU"/>
              </w:rPr>
            </w:pPr>
            <w:r w:rsidRPr="00830EFD">
              <w:rPr>
                <w:rFonts w:ascii="Times New Roman" w:eastAsia="Times New Roman" w:hAnsi="Times New Roman" w:cs="Times New Roman"/>
                <w:b/>
                <w:lang w:eastAsia="ru-RU"/>
              </w:rPr>
              <w:t>Тема 4.1. Мир во второй половине ХХ – начале ХХI в.</w:t>
            </w:r>
          </w:p>
          <w:p w:rsidR="0090422E" w:rsidRPr="001E468C" w:rsidRDefault="0090422E" w:rsidP="002C446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E468C">
              <w:rPr>
                <w:rFonts w:ascii="Times New Roman" w:eastAsia="Times New Roman" w:hAnsi="Times New Roman" w:cs="Times New Roman"/>
                <w:sz w:val="24"/>
                <w:szCs w:val="24"/>
                <w:lang w:eastAsia="ru-RU"/>
              </w:rPr>
              <w:t>Страны Востока  и Латинской Америки во второй половине ХХ – начале ХХ</w:t>
            </w:r>
            <w:r w:rsidRPr="001E468C">
              <w:rPr>
                <w:rFonts w:ascii="Times New Roman" w:eastAsia="Times New Roman" w:hAnsi="Times New Roman" w:cs="Times New Roman"/>
                <w:sz w:val="24"/>
                <w:szCs w:val="24"/>
                <w:lang w:val="en-US" w:eastAsia="ru-RU"/>
              </w:rPr>
              <w:t>I</w:t>
            </w:r>
            <w:r>
              <w:rPr>
                <w:rFonts w:ascii="Times New Roman" w:eastAsia="Times New Roman" w:hAnsi="Times New Roman" w:cs="Times New Roman"/>
                <w:sz w:val="24"/>
                <w:szCs w:val="24"/>
                <w:lang w:eastAsia="ru-RU"/>
              </w:rPr>
              <w:t xml:space="preserve"> в.</w:t>
            </w:r>
            <w:r w:rsidRPr="00830EFD">
              <w:rPr>
                <w:rFonts w:ascii="Times New Roman" w:eastAsia="Times New Roman" w:hAnsi="Times New Roman" w:cs="Times New Roman"/>
                <w:sz w:val="24"/>
                <w:szCs w:val="24"/>
                <w:lang w:eastAsia="ru-RU"/>
              </w:rPr>
              <w:t xml:space="preserve">Вторая мировая война — кризис метрополий. Американский «Великий проект» и «старые» империи. Советский антиколониализм. Страны Азии и Африки в системе биполярного мира. Движение </w:t>
            </w:r>
            <w:r>
              <w:rPr>
                <w:rFonts w:ascii="Times New Roman" w:eastAsia="Times New Roman" w:hAnsi="Times New Roman" w:cs="Times New Roman"/>
                <w:sz w:val="24"/>
                <w:szCs w:val="24"/>
                <w:lang w:eastAsia="ru-RU"/>
              </w:rPr>
              <w:t>н</w:t>
            </w:r>
            <w:r w:rsidRPr="00830EFD">
              <w:rPr>
                <w:rFonts w:ascii="Times New Roman" w:eastAsia="Times New Roman" w:hAnsi="Times New Roman" w:cs="Times New Roman"/>
                <w:sz w:val="24"/>
                <w:szCs w:val="24"/>
                <w:lang w:eastAsia="ru-RU"/>
              </w:rPr>
              <w:t>еприсоединения. Доктрины третьего пути. Проблемы развивающихся стран. Латинская Америка. Социализм в Западном полушарии.</w:t>
            </w:r>
          </w:p>
        </w:tc>
        <w:tc>
          <w:tcPr>
            <w:tcW w:w="851" w:type="dxa"/>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 неделя</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color w:val="FF0000"/>
                <w:lang w:eastAsia="ru-RU"/>
              </w:rPr>
            </w:pP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90, 91 (С.236-245</w:t>
            </w:r>
            <w:r w:rsidRPr="00934AF8">
              <w:rPr>
                <w:rFonts w:ascii="Times New Roman" w:eastAsia="Times New Roman" w:hAnsi="Times New Roman" w:cs="Times New Roman"/>
                <w:lang w:eastAsia="ru-RU"/>
              </w:rPr>
              <w:t xml:space="preserve"> читать; ответить на вопросы : </w:t>
            </w:r>
            <w:r w:rsidRPr="00EB13B1">
              <w:rPr>
                <w:rFonts w:ascii="Times New Roman" w:eastAsia="Times New Roman" w:hAnsi="Times New Roman" w:cs="Times New Roman"/>
                <w:lang w:eastAsia="ru-RU"/>
              </w:rPr>
              <w:t>С. 240 № 1-3 ; С. 246 № 1-2, 4).</w:t>
            </w:r>
          </w:p>
          <w:p w:rsidR="0090422E" w:rsidRDefault="0090422E" w:rsidP="002C4464">
            <w:pPr>
              <w:widowControl w:val="0"/>
              <w:spacing w:after="0" w:line="240" w:lineRule="auto"/>
              <w:rPr>
                <w:rFonts w:ascii="Times New Roman" w:eastAsia="Times New Roman" w:hAnsi="Times New Roman" w:cs="Times New Roman"/>
                <w:color w:val="FF0000"/>
                <w:lang w:eastAsia="ru-RU"/>
              </w:rPr>
            </w:pPr>
          </w:p>
          <w:p w:rsidR="0090422E" w:rsidRPr="00023AD1" w:rsidRDefault="0090422E" w:rsidP="002C4464">
            <w:pPr>
              <w:widowControl w:val="0"/>
              <w:spacing w:after="0" w:line="240" w:lineRule="auto"/>
              <w:rPr>
                <w:rFonts w:ascii="Times New Roman" w:eastAsia="Times New Roman" w:hAnsi="Times New Roman" w:cs="Times New Roman"/>
                <w:lang w:eastAsia="ru-RU"/>
              </w:rPr>
            </w:pPr>
            <w:r w:rsidRPr="00023AD1">
              <w:rPr>
                <w:rFonts w:ascii="Times New Roman" w:eastAsia="Times New Roman" w:hAnsi="Times New Roman" w:cs="Times New Roman"/>
                <w:lang w:eastAsia="ru-RU"/>
              </w:rPr>
              <w:t>Прочитать тексты документов, составить план содержания и кратко изложить основные моменты одного из документов (работа в группах):</w:t>
            </w:r>
          </w:p>
          <w:p w:rsidR="0090422E" w:rsidRPr="007C79A9" w:rsidRDefault="0090422E" w:rsidP="002C4464">
            <w:pPr>
              <w:tabs>
                <w:tab w:val="left" w:pos="459"/>
              </w:tabs>
              <w:autoSpaceDE w:val="0"/>
              <w:autoSpaceDN w:val="0"/>
              <w:adjustRightInd w:val="0"/>
              <w:spacing w:after="0" w:line="240" w:lineRule="auto"/>
              <w:jc w:val="both"/>
              <w:rPr>
                <w:rFonts w:ascii="Times New Roman" w:eastAsia="Times New Roman" w:hAnsi="Times New Roman" w:cs="Times New Roman"/>
                <w:lang w:eastAsia="ru-RU"/>
              </w:rPr>
            </w:pPr>
            <w:r w:rsidRPr="007C79A9">
              <w:rPr>
                <w:rFonts w:ascii="Times New Roman" w:eastAsia="Times New Roman" w:hAnsi="Times New Roman" w:cs="Times New Roman"/>
                <w:lang w:eastAsia="ru-RU"/>
              </w:rPr>
              <w:t>«Всеобщая Декларация прав человека»</w:t>
            </w:r>
            <w:r>
              <w:rPr>
                <w:rFonts w:ascii="Times New Roman" w:eastAsia="Times New Roman" w:hAnsi="Times New Roman" w:cs="Times New Roman"/>
                <w:lang w:eastAsia="ru-RU"/>
              </w:rPr>
              <w:t>;</w:t>
            </w:r>
          </w:p>
          <w:p w:rsidR="0090422E" w:rsidRPr="007C79A9" w:rsidRDefault="0090422E" w:rsidP="002C4464">
            <w:pPr>
              <w:tabs>
                <w:tab w:val="left" w:pos="459"/>
              </w:tabs>
              <w:autoSpaceDE w:val="0"/>
              <w:autoSpaceDN w:val="0"/>
              <w:adjustRightInd w:val="0"/>
              <w:spacing w:after="0" w:line="240" w:lineRule="auto"/>
              <w:jc w:val="both"/>
              <w:rPr>
                <w:rFonts w:ascii="Times New Roman" w:eastAsia="Times New Roman" w:hAnsi="Times New Roman" w:cs="Times New Roman"/>
                <w:lang w:eastAsia="ru-RU"/>
              </w:rPr>
            </w:pPr>
            <w:r w:rsidRPr="007C79A9">
              <w:rPr>
                <w:rFonts w:ascii="Times New Roman" w:eastAsia="Times New Roman" w:hAnsi="Times New Roman" w:cs="Times New Roman"/>
                <w:lang w:eastAsia="ru-RU"/>
              </w:rPr>
              <w:t>«Международный пакт о гражданских и политических правах»</w:t>
            </w:r>
            <w:r>
              <w:rPr>
                <w:rFonts w:ascii="Times New Roman" w:eastAsia="Times New Roman" w:hAnsi="Times New Roman" w:cs="Times New Roman"/>
                <w:lang w:eastAsia="ru-RU"/>
              </w:rPr>
              <w:t>;</w:t>
            </w:r>
          </w:p>
          <w:p w:rsidR="0090422E" w:rsidRPr="007C79A9" w:rsidRDefault="0090422E" w:rsidP="002C4464">
            <w:pPr>
              <w:tabs>
                <w:tab w:val="left" w:pos="459"/>
              </w:tabs>
              <w:autoSpaceDE w:val="0"/>
              <w:autoSpaceDN w:val="0"/>
              <w:adjustRightInd w:val="0"/>
              <w:spacing w:after="0" w:line="240" w:lineRule="auto"/>
              <w:jc w:val="both"/>
              <w:rPr>
                <w:rFonts w:ascii="Times New Roman" w:eastAsia="Times New Roman" w:hAnsi="Times New Roman" w:cs="Times New Roman"/>
                <w:lang w:eastAsia="ru-RU"/>
              </w:rPr>
            </w:pPr>
            <w:r w:rsidRPr="007C79A9">
              <w:rPr>
                <w:rFonts w:ascii="Times New Roman" w:eastAsia="Times New Roman" w:hAnsi="Times New Roman" w:cs="Times New Roman"/>
                <w:lang w:eastAsia="ru-RU"/>
              </w:rPr>
              <w:t>«Международный пакт об экономических, социальных и культурных правах»</w:t>
            </w:r>
            <w:r>
              <w:rPr>
                <w:rFonts w:ascii="Times New Roman" w:eastAsia="Times New Roman" w:hAnsi="Times New Roman" w:cs="Times New Roman"/>
                <w:lang w:eastAsia="ru-RU"/>
              </w:rPr>
              <w:t>;</w:t>
            </w:r>
          </w:p>
          <w:p w:rsidR="0090422E" w:rsidRDefault="0090422E" w:rsidP="002C4464">
            <w:pPr>
              <w:widowControl w:val="0"/>
              <w:spacing w:after="0" w:line="240"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w:t>
            </w:r>
            <w:r w:rsidRPr="00BC07AC">
              <w:rPr>
                <w:rFonts w:ascii="Times New Roman" w:eastAsia="Times New Roman" w:hAnsi="Times New Roman" w:cs="Times New Roman"/>
                <w:lang w:eastAsia="ru-RU"/>
              </w:rPr>
              <w:t>Европейская Конвенция о защите прав человека и основных свобод».</w:t>
            </w:r>
          </w:p>
          <w:p w:rsidR="0090422E" w:rsidRPr="0005780D" w:rsidRDefault="0090422E" w:rsidP="002C4464">
            <w:pPr>
              <w:autoSpaceDE w:val="0"/>
              <w:autoSpaceDN w:val="0"/>
              <w:adjustRightInd w:val="0"/>
              <w:spacing w:after="0" w:line="240" w:lineRule="auto"/>
              <w:rPr>
                <w:rFonts w:ascii="Times New Roman" w:eastAsia="Times New Roman" w:hAnsi="Times New Roman" w:cs="Times New Roman"/>
                <w:lang w:eastAsia="ru-RU"/>
              </w:rPr>
            </w:pPr>
          </w:p>
        </w:tc>
      </w:tr>
      <w:tr w:rsidR="0090422E" w:rsidRPr="00591B6C" w:rsidTr="002C4464">
        <w:trPr>
          <w:cantSplit/>
          <w:trHeight w:val="1472"/>
        </w:trPr>
        <w:tc>
          <w:tcPr>
            <w:tcW w:w="675" w:type="dxa"/>
          </w:tcPr>
          <w:p w:rsidR="0090422E"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6946" w:type="dxa"/>
          </w:tcPr>
          <w:p w:rsidR="0090422E" w:rsidRDefault="0090422E" w:rsidP="002C4464">
            <w:pPr>
              <w:autoSpaceDE w:val="0"/>
              <w:autoSpaceDN w:val="0"/>
              <w:adjustRightInd w:val="0"/>
              <w:spacing w:after="0" w:line="240" w:lineRule="auto"/>
              <w:jc w:val="both"/>
              <w:rPr>
                <w:rFonts w:ascii="Times New Roman" w:eastAsia="Times New Roman" w:hAnsi="Times New Roman" w:cs="Times New Roman"/>
                <w:b/>
                <w:lang w:eastAsia="ru-RU"/>
              </w:rPr>
            </w:pPr>
            <w:r w:rsidRPr="00BC07AC">
              <w:rPr>
                <w:rFonts w:ascii="Times New Roman" w:eastAsia="Times New Roman" w:hAnsi="Times New Roman" w:cs="Times New Roman"/>
                <w:b/>
                <w:lang w:eastAsia="ru-RU"/>
              </w:rPr>
              <w:t>Важнейшие правовые и законодательные акты мирового и регионального значения</w:t>
            </w:r>
            <w:r>
              <w:rPr>
                <w:rFonts w:ascii="Times New Roman" w:eastAsia="Times New Roman" w:hAnsi="Times New Roman" w:cs="Times New Roman"/>
                <w:b/>
                <w:lang w:eastAsia="ru-RU"/>
              </w:rPr>
              <w:t>.</w:t>
            </w:r>
          </w:p>
          <w:p w:rsidR="0090422E" w:rsidRPr="00BC07AC" w:rsidRDefault="0090422E" w:rsidP="002C4464">
            <w:pPr>
              <w:pStyle w:val="af7"/>
              <w:numPr>
                <w:ilvl w:val="0"/>
                <w:numId w:val="19"/>
              </w:numPr>
              <w:tabs>
                <w:tab w:val="left" w:pos="459"/>
              </w:tabs>
              <w:autoSpaceDE w:val="0"/>
              <w:autoSpaceDN w:val="0"/>
              <w:adjustRightInd w:val="0"/>
              <w:spacing w:after="0" w:line="240" w:lineRule="auto"/>
              <w:ind w:left="34" w:firstLine="0"/>
              <w:jc w:val="both"/>
              <w:rPr>
                <w:rFonts w:ascii="Times New Roman" w:eastAsia="Times New Roman" w:hAnsi="Times New Roman" w:cs="Times New Roman"/>
                <w:lang w:eastAsia="ru-RU"/>
              </w:rPr>
            </w:pPr>
            <w:r w:rsidRPr="00BC07AC">
              <w:rPr>
                <w:rFonts w:ascii="Times New Roman" w:eastAsia="Times New Roman" w:hAnsi="Times New Roman" w:cs="Times New Roman"/>
                <w:lang w:eastAsia="ru-RU"/>
              </w:rPr>
              <w:t>«Всеобщая Декларация прав человека»</w:t>
            </w:r>
          </w:p>
          <w:p w:rsidR="0090422E" w:rsidRPr="00BC07AC" w:rsidRDefault="0090422E" w:rsidP="002C4464">
            <w:pPr>
              <w:pStyle w:val="af7"/>
              <w:numPr>
                <w:ilvl w:val="0"/>
                <w:numId w:val="19"/>
              </w:numPr>
              <w:tabs>
                <w:tab w:val="left" w:pos="459"/>
              </w:tabs>
              <w:autoSpaceDE w:val="0"/>
              <w:autoSpaceDN w:val="0"/>
              <w:adjustRightInd w:val="0"/>
              <w:spacing w:after="0" w:line="240" w:lineRule="auto"/>
              <w:ind w:left="34" w:firstLine="0"/>
              <w:jc w:val="both"/>
              <w:rPr>
                <w:rFonts w:ascii="Times New Roman" w:eastAsia="Times New Roman" w:hAnsi="Times New Roman" w:cs="Times New Roman"/>
                <w:lang w:eastAsia="ru-RU"/>
              </w:rPr>
            </w:pPr>
            <w:r w:rsidRPr="00BC07AC">
              <w:rPr>
                <w:rFonts w:ascii="Times New Roman" w:eastAsia="Times New Roman" w:hAnsi="Times New Roman" w:cs="Times New Roman"/>
                <w:lang w:eastAsia="ru-RU"/>
              </w:rPr>
              <w:t>«Международный пакт о гражданских и политических правах»</w:t>
            </w:r>
          </w:p>
          <w:p w:rsidR="0090422E" w:rsidRPr="00BC07AC" w:rsidRDefault="0090422E" w:rsidP="002C4464">
            <w:pPr>
              <w:pStyle w:val="af7"/>
              <w:numPr>
                <w:ilvl w:val="0"/>
                <w:numId w:val="19"/>
              </w:numPr>
              <w:tabs>
                <w:tab w:val="left" w:pos="459"/>
              </w:tabs>
              <w:autoSpaceDE w:val="0"/>
              <w:autoSpaceDN w:val="0"/>
              <w:adjustRightInd w:val="0"/>
              <w:spacing w:after="0" w:line="240" w:lineRule="auto"/>
              <w:ind w:left="34" w:firstLine="0"/>
              <w:jc w:val="both"/>
              <w:rPr>
                <w:rFonts w:ascii="Times New Roman" w:eastAsia="Times New Roman" w:hAnsi="Times New Roman" w:cs="Times New Roman"/>
                <w:lang w:eastAsia="ru-RU"/>
              </w:rPr>
            </w:pPr>
            <w:r w:rsidRPr="00BC07AC">
              <w:rPr>
                <w:rFonts w:ascii="Times New Roman" w:eastAsia="Times New Roman" w:hAnsi="Times New Roman" w:cs="Times New Roman"/>
                <w:lang w:eastAsia="ru-RU"/>
              </w:rPr>
              <w:t>«Международный пакт об экономических, социальных и культурных правах»</w:t>
            </w:r>
          </w:p>
          <w:p w:rsidR="0090422E" w:rsidRPr="007C79A9" w:rsidRDefault="0090422E" w:rsidP="002C4464">
            <w:pPr>
              <w:pStyle w:val="af7"/>
              <w:numPr>
                <w:ilvl w:val="0"/>
                <w:numId w:val="19"/>
              </w:numPr>
              <w:tabs>
                <w:tab w:val="left" w:pos="459"/>
              </w:tabs>
              <w:autoSpaceDE w:val="0"/>
              <w:autoSpaceDN w:val="0"/>
              <w:adjustRightInd w:val="0"/>
              <w:spacing w:after="0" w:line="240" w:lineRule="auto"/>
              <w:ind w:left="34" w:firstLine="0"/>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Pr="00BC07AC">
              <w:rPr>
                <w:rFonts w:ascii="Times New Roman" w:eastAsia="Times New Roman" w:hAnsi="Times New Roman" w:cs="Times New Roman"/>
                <w:lang w:eastAsia="ru-RU"/>
              </w:rPr>
              <w:t>Европейская Конвенция о защите прав человека и основных свобод».</w:t>
            </w:r>
          </w:p>
          <w:p w:rsidR="0090422E" w:rsidRPr="00BC07AC" w:rsidRDefault="0090422E" w:rsidP="002C4464">
            <w:pPr>
              <w:pStyle w:val="af7"/>
              <w:tabs>
                <w:tab w:val="left" w:pos="459"/>
              </w:tabs>
              <w:autoSpaceDE w:val="0"/>
              <w:autoSpaceDN w:val="0"/>
              <w:adjustRightInd w:val="0"/>
              <w:spacing w:after="0" w:line="240" w:lineRule="auto"/>
              <w:ind w:left="34"/>
              <w:jc w:val="both"/>
              <w:rPr>
                <w:rFonts w:ascii="Times New Roman" w:eastAsia="Times New Roman" w:hAnsi="Times New Roman" w:cs="Times New Roman"/>
                <w:b/>
                <w:lang w:eastAsia="ru-RU"/>
              </w:rPr>
            </w:pPr>
          </w:p>
        </w:tc>
        <w:tc>
          <w:tcPr>
            <w:tcW w:w="851" w:type="dxa"/>
          </w:tcPr>
          <w:p w:rsidR="0090422E"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12-я неделя</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Pr="0005780D"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работа с документами</w:t>
            </w:r>
          </w:p>
        </w:tc>
      </w:tr>
      <w:tr w:rsidR="0090422E" w:rsidRPr="00591B6C" w:rsidTr="002C4464">
        <w:trPr>
          <w:cantSplit/>
          <w:trHeight w:val="1197"/>
        </w:trPr>
        <w:tc>
          <w:tcPr>
            <w:tcW w:w="675" w:type="dxa"/>
          </w:tcPr>
          <w:p w:rsidR="0090422E"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14.</w:t>
            </w:r>
          </w:p>
        </w:tc>
        <w:tc>
          <w:tcPr>
            <w:tcW w:w="6946" w:type="dxa"/>
          </w:tcPr>
          <w:p w:rsidR="0090422E" w:rsidRPr="00BC07AC" w:rsidRDefault="0090422E" w:rsidP="002C4464">
            <w:pPr>
              <w:spacing w:after="0" w:line="240" w:lineRule="auto"/>
              <w:jc w:val="both"/>
              <w:rPr>
                <w:rFonts w:ascii="Times New Roman" w:eastAsia="Times New Roman" w:hAnsi="Times New Roman" w:cs="Times New Roman"/>
                <w:b/>
                <w:sz w:val="24"/>
                <w:szCs w:val="24"/>
                <w:lang w:eastAsia="ru-RU"/>
              </w:rPr>
            </w:pPr>
            <w:r w:rsidRPr="00BC07AC">
              <w:rPr>
                <w:rFonts w:ascii="Times New Roman" w:eastAsia="Times New Roman" w:hAnsi="Times New Roman" w:cs="Times New Roman"/>
                <w:b/>
                <w:sz w:val="24"/>
                <w:szCs w:val="24"/>
                <w:lang w:eastAsia="ru-RU"/>
              </w:rPr>
              <w:t>Тема 4.1. Мир во второй половине ХХ – начале ХХI в.</w:t>
            </w:r>
          </w:p>
          <w:p w:rsidR="0090422E" w:rsidRPr="00BC07AC" w:rsidRDefault="0090422E" w:rsidP="002C4464">
            <w:pPr>
              <w:spacing w:after="0" w:line="240" w:lineRule="auto"/>
              <w:jc w:val="both"/>
              <w:rPr>
                <w:rFonts w:ascii="Times New Roman" w:eastAsia="Times New Roman" w:hAnsi="Times New Roman" w:cs="Times New Roman"/>
                <w:i/>
                <w:sz w:val="24"/>
                <w:szCs w:val="24"/>
                <w:lang w:eastAsia="ru-RU"/>
              </w:rPr>
            </w:pPr>
            <w:r w:rsidRPr="00830EFD">
              <w:rPr>
                <w:rFonts w:ascii="Times New Roman" w:eastAsia="Times New Roman" w:hAnsi="Times New Roman" w:cs="Times New Roman"/>
                <w:i/>
                <w:sz w:val="24"/>
                <w:szCs w:val="24"/>
                <w:lang w:eastAsia="ru-RU"/>
              </w:rPr>
              <w:t>Мир в ХХI в.</w:t>
            </w:r>
          </w:p>
          <w:p w:rsidR="0090422E" w:rsidRPr="00830EFD" w:rsidRDefault="0090422E" w:rsidP="002C4464">
            <w:pPr>
              <w:spacing w:after="0" w:line="240" w:lineRule="auto"/>
              <w:jc w:val="both"/>
              <w:rPr>
                <w:rFonts w:ascii="Times New Roman" w:eastAsia="Times New Roman" w:hAnsi="Times New Roman" w:cs="Times New Roman"/>
                <w:sz w:val="24"/>
                <w:szCs w:val="24"/>
                <w:lang w:eastAsia="ru-RU"/>
              </w:rPr>
            </w:pPr>
            <w:r w:rsidRPr="00830EFD">
              <w:rPr>
                <w:rFonts w:ascii="Times New Roman" w:eastAsia="Times New Roman" w:hAnsi="Times New Roman" w:cs="Times New Roman"/>
                <w:sz w:val="24"/>
                <w:szCs w:val="24"/>
                <w:lang w:eastAsia="ru-RU"/>
              </w:rPr>
              <w:t xml:space="preserve">Основы функционирования информационной экономики. Кризис традиционных отраслей. Проблемы окружающей среды. Глобализм и антиглобализм. </w:t>
            </w:r>
            <w:r w:rsidRPr="001E468C">
              <w:rPr>
                <w:rFonts w:ascii="Times New Roman" w:eastAsia="Times New Roman" w:hAnsi="Times New Roman" w:cs="Times New Roman"/>
                <w:sz w:val="24"/>
                <w:szCs w:val="24"/>
                <w:lang w:eastAsia="ru-RU"/>
              </w:rPr>
              <w:t>Международные отношения и региональные конфликты.</w:t>
            </w:r>
            <w:r w:rsidRPr="00830EFD">
              <w:rPr>
                <w:rFonts w:ascii="Times New Roman" w:eastAsia="Times New Roman" w:hAnsi="Times New Roman" w:cs="Times New Roman"/>
                <w:sz w:val="24"/>
                <w:szCs w:val="24"/>
                <w:lang w:eastAsia="ru-RU"/>
              </w:rPr>
              <w:t>Конфликты из-за ресурсов. Технологии будущего. Социальная дифференциация в масштабе планеты и рост политических рисков. Новая мировая иерархия и международный терроризм.</w:t>
            </w:r>
          </w:p>
          <w:p w:rsidR="0090422E" w:rsidRPr="00830EFD" w:rsidRDefault="0090422E" w:rsidP="002C4464">
            <w:pPr>
              <w:spacing w:after="0" w:line="240" w:lineRule="auto"/>
              <w:jc w:val="both"/>
              <w:rPr>
                <w:rFonts w:ascii="Times New Roman" w:eastAsia="Times New Roman" w:hAnsi="Times New Roman" w:cs="Times New Roman"/>
                <w:sz w:val="24"/>
                <w:szCs w:val="24"/>
                <w:lang w:eastAsia="ru-RU"/>
              </w:rPr>
            </w:pPr>
            <w:r w:rsidRPr="00830EFD">
              <w:rPr>
                <w:rFonts w:ascii="Times New Roman" w:eastAsia="Times New Roman" w:hAnsi="Times New Roman" w:cs="Times New Roman"/>
                <w:sz w:val="24"/>
                <w:szCs w:val="24"/>
                <w:lang w:eastAsia="ru-RU"/>
              </w:rPr>
              <w:t xml:space="preserve">Страны третьего мира. Успехи и трудности развития. Конфликт традиционного уклада и модернизационных тенденций. Рост фундаменталистских настроений. </w:t>
            </w:r>
          </w:p>
          <w:p w:rsidR="0090422E" w:rsidRDefault="0090422E" w:rsidP="002C4464">
            <w:pPr>
              <w:widowControl w:val="0"/>
              <w:spacing w:after="0" w:line="240" w:lineRule="auto"/>
              <w:ind w:left="33"/>
              <w:jc w:val="both"/>
              <w:rPr>
                <w:rFonts w:ascii="Times New Roman" w:eastAsia="Times New Roman" w:hAnsi="Times New Roman" w:cs="Times New Roman"/>
                <w:sz w:val="24"/>
                <w:szCs w:val="24"/>
                <w:lang w:eastAsia="ru-RU"/>
              </w:rPr>
            </w:pPr>
            <w:r w:rsidRPr="00830EFD">
              <w:rPr>
                <w:rFonts w:ascii="Times New Roman" w:eastAsia="Times New Roman" w:hAnsi="Times New Roman" w:cs="Times New Roman"/>
                <w:sz w:val="24"/>
                <w:szCs w:val="24"/>
                <w:lang w:eastAsia="ru-RU"/>
              </w:rPr>
              <w:t>Россия в мировых интеграционных процессах и формировании современной международно-правовой системы. Интеграция России в западное пространство. Общие принципы и противоречия. Рецидивы «холодной войны». Место России в международных отношениях.</w:t>
            </w:r>
          </w:p>
          <w:p w:rsidR="0090422E" w:rsidRPr="00830EFD" w:rsidRDefault="0090422E" w:rsidP="002C4464">
            <w:pPr>
              <w:widowControl w:val="0"/>
              <w:spacing w:after="0" w:line="240" w:lineRule="auto"/>
              <w:ind w:left="33"/>
              <w:jc w:val="both"/>
              <w:rPr>
                <w:rFonts w:ascii="Times New Roman" w:eastAsia="Times New Roman" w:hAnsi="Times New Roman" w:cs="Times New Roman"/>
                <w:b/>
                <w:lang w:eastAsia="ru-RU"/>
              </w:rPr>
            </w:pPr>
            <w:r>
              <w:rPr>
                <w:rFonts w:ascii="Times New Roman" w:eastAsia="Times New Roman" w:hAnsi="Times New Roman" w:cs="Times New Roman"/>
                <w:sz w:val="24"/>
                <w:szCs w:val="24"/>
                <w:lang w:eastAsia="ru-RU"/>
              </w:rPr>
              <w:t>Религия в современном мире.</w:t>
            </w:r>
          </w:p>
        </w:tc>
        <w:tc>
          <w:tcPr>
            <w:tcW w:w="851" w:type="dxa"/>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11-я неделя</w:t>
            </w:r>
          </w:p>
        </w:tc>
        <w:tc>
          <w:tcPr>
            <w:tcW w:w="851" w:type="dxa"/>
            <w:textDirection w:val="btLr"/>
          </w:tcPr>
          <w:p w:rsidR="0090422E"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Подготовить проект на тему:</w:t>
            </w:r>
          </w:p>
          <w:p w:rsidR="0090422E" w:rsidRPr="0005780D" w:rsidRDefault="0090422E" w:rsidP="002C4464">
            <w:pPr>
              <w:widowControl w:val="0"/>
              <w:spacing w:after="0" w:line="240" w:lineRule="auto"/>
              <w:rPr>
                <w:rFonts w:ascii="Times New Roman" w:eastAsia="Times New Roman" w:hAnsi="Times New Roman" w:cs="Times New Roman"/>
                <w:lang w:eastAsia="ru-RU"/>
              </w:rPr>
            </w:pPr>
            <w:r w:rsidRPr="00BC07AC">
              <w:rPr>
                <w:rFonts w:ascii="Times New Roman" w:eastAsia="Times New Roman" w:hAnsi="Times New Roman" w:cs="Times New Roman"/>
                <w:lang w:eastAsia="ru-RU"/>
              </w:rPr>
              <w:t>Терроризм – главная угроза ХХI в.</w:t>
            </w:r>
            <w:r>
              <w:rPr>
                <w:rFonts w:ascii="Times New Roman" w:eastAsia="Times New Roman" w:hAnsi="Times New Roman" w:cs="Times New Roman"/>
                <w:lang w:eastAsia="ru-RU"/>
              </w:rPr>
              <w:t>?</w:t>
            </w:r>
          </w:p>
        </w:tc>
      </w:tr>
      <w:tr w:rsidR="0090422E" w:rsidRPr="00591B6C" w:rsidTr="002C4464">
        <w:trPr>
          <w:cantSplit/>
          <w:trHeight w:val="1556"/>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15</w:t>
            </w:r>
            <w:r w:rsidRPr="00591B6C">
              <w:rPr>
                <w:rFonts w:ascii="Times New Roman" w:eastAsia="Times New Roman" w:hAnsi="Times New Roman" w:cs="Times New Roman"/>
                <w:lang w:eastAsia="ru-RU"/>
              </w:rPr>
              <w:t>.</w:t>
            </w:r>
          </w:p>
        </w:tc>
        <w:tc>
          <w:tcPr>
            <w:tcW w:w="6946" w:type="dxa"/>
          </w:tcPr>
          <w:p w:rsidR="0090422E" w:rsidRDefault="0090422E" w:rsidP="002C4464">
            <w:pPr>
              <w:widowControl w:val="0"/>
              <w:spacing w:after="0" w:line="240" w:lineRule="auto"/>
              <w:jc w:val="both"/>
              <w:rPr>
                <w:rFonts w:ascii="Times New Roman" w:eastAsia="Times New Roman" w:hAnsi="Times New Roman" w:cs="Times New Roman"/>
                <w:b/>
                <w:lang w:eastAsia="ru-RU"/>
              </w:rPr>
            </w:pPr>
            <w:r w:rsidRPr="00BC07AC">
              <w:rPr>
                <w:rFonts w:ascii="Times New Roman" w:eastAsia="Times New Roman" w:hAnsi="Times New Roman" w:cs="Times New Roman"/>
                <w:b/>
                <w:lang w:eastAsia="ru-RU"/>
              </w:rPr>
              <w:t>Наука и культура в современном мире.</w:t>
            </w:r>
          </w:p>
          <w:p w:rsidR="0090422E" w:rsidRPr="00492EA5" w:rsidRDefault="0090422E" w:rsidP="002C4464">
            <w:pPr>
              <w:pStyle w:val="af7"/>
              <w:widowControl w:val="0"/>
              <w:numPr>
                <w:ilvl w:val="0"/>
                <w:numId w:val="21"/>
              </w:numPr>
              <w:spacing w:after="0" w:line="240" w:lineRule="auto"/>
              <w:jc w:val="both"/>
              <w:rPr>
                <w:rFonts w:ascii="Times New Roman" w:eastAsia="Times New Roman" w:hAnsi="Times New Roman" w:cs="Times New Roman"/>
                <w:lang w:eastAsia="ru-RU"/>
              </w:rPr>
            </w:pPr>
            <w:r w:rsidRPr="00492EA5">
              <w:rPr>
                <w:rFonts w:ascii="Times New Roman" w:eastAsia="Times New Roman" w:hAnsi="Times New Roman" w:cs="Times New Roman"/>
                <w:lang w:eastAsia="ru-RU"/>
              </w:rPr>
              <w:t>Составление конспекта-схемы по тексту § 93 (С. 253-257);</w:t>
            </w:r>
          </w:p>
          <w:p w:rsidR="0090422E" w:rsidRPr="00492EA5" w:rsidRDefault="0090422E" w:rsidP="002C4464">
            <w:pPr>
              <w:pStyle w:val="af7"/>
              <w:widowControl w:val="0"/>
              <w:numPr>
                <w:ilvl w:val="0"/>
                <w:numId w:val="21"/>
              </w:numPr>
              <w:spacing w:after="0" w:line="240" w:lineRule="auto"/>
              <w:jc w:val="both"/>
              <w:rPr>
                <w:rFonts w:ascii="Times New Roman" w:eastAsia="Times New Roman" w:hAnsi="Times New Roman" w:cs="Times New Roman"/>
                <w:b/>
                <w:lang w:eastAsia="ru-RU"/>
              </w:rPr>
            </w:pPr>
            <w:r w:rsidRPr="00492EA5">
              <w:rPr>
                <w:rFonts w:ascii="Times New Roman" w:eastAsia="Times New Roman" w:hAnsi="Times New Roman" w:cs="Times New Roman"/>
                <w:lang w:eastAsia="ru-RU"/>
              </w:rPr>
              <w:t xml:space="preserve">Работа  </w:t>
            </w:r>
            <w:r>
              <w:rPr>
                <w:rFonts w:ascii="Times New Roman" w:eastAsia="Times New Roman" w:hAnsi="Times New Roman" w:cs="Times New Roman"/>
                <w:lang w:eastAsia="ru-RU"/>
              </w:rPr>
              <w:t xml:space="preserve">с </w:t>
            </w:r>
            <w:r w:rsidRPr="00492EA5">
              <w:rPr>
                <w:rFonts w:ascii="Times New Roman" w:eastAsia="Times New Roman" w:hAnsi="Times New Roman" w:cs="Times New Roman"/>
                <w:lang w:eastAsia="ru-RU"/>
              </w:rPr>
              <w:t>проектом «Терроризм – главная угроза ХХI в.»?</w:t>
            </w:r>
          </w:p>
          <w:p w:rsidR="0090422E" w:rsidRPr="00922517" w:rsidRDefault="0090422E" w:rsidP="002C4464">
            <w:pPr>
              <w:widowControl w:val="0"/>
              <w:spacing w:after="0" w:line="240" w:lineRule="auto"/>
              <w:jc w:val="both"/>
              <w:rPr>
                <w:rFonts w:ascii="Times New Roman" w:eastAsia="Times New Roman" w:hAnsi="Times New Roman" w:cs="Times New Roman"/>
                <w:b/>
                <w:highlight w:val="yellow"/>
                <w:lang w:eastAsia="ru-RU"/>
              </w:rPr>
            </w:pP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14-я неделя</w:t>
            </w: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p>
        </w:tc>
      </w:tr>
      <w:tr w:rsidR="0090422E" w:rsidRPr="00591B6C" w:rsidTr="002C4464">
        <w:trPr>
          <w:cantSplit/>
          <w:trHeight w:val="1264"/>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r w:rsidRPr="00591B6C">
              <w:rPr>
                <w:rFonts w:ascii="Times New Roman" w:eastAsia="Times New Roman" w:hAnsi="Times New Roman" w:cs="Times New Roman"/>
                <w:lang w:eastAsia="ru-RU"/>
              </w:rPr>
              <w:t>.</w:t>
            </w:r>
          </w:p>
        </w:tc>
        <w:tc>
          <w:tcPr>
            <w:tcW w:w="6946" w:type="dxa"/>
          </w:tcPr>
          <w:p w:rsidR="0090422E" w:rsidRDefault="0090422E" w:rsidP="002C4464">
            <w:pPr>
              <w:widowControl w:val="0"/>
              <w:spacing w:after="0" w:line="240" w:lineRule="auto"/>
              <w:jc w:val="both"/>
              <w:rPr>
                <w:rFonts w:ascii="Times New Roman" w:eastAsia="Times New Roman" w:hAnsi="Times New Roman" w:cs="Times New Roman"/>
                <w:b/>
                <w:bCs/>
                <w:sz w:val="24"/>
                <w:szCs w:val="24"/>
                <w:lang w:eastAsia="ru-RU"/>
              </w:rPr>
            </w:pPr>
            <w:r w:rsidRPr="00F60D8F">
              <w:rPr>
                <w:rFonts w:ascii="Times New Roman" w:eastAsia="Times New Roman" w:hAnsi="Times New Roman" w:cs="Times New Roman"/>
                <w:b/>
                <w:bCs/>
                <w:sz w:val="24"/>
                <w:szCs w:val="24"/>
                <w:lang w:eastAsia="ru-RU"/>
              </w:rPr>
              <w:t>Тема 4.2. Советский Союз в 50-80 е гг. ХХ в.: попытки реформ и нарастание кризиса</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СССР в послевоенный период: восстановление хозяйства. Влияние международной ситуации на направление развития экономики. Плюсы и минусы советской послевоенной модернизации. Противоречия между экономическим развитием государства и положением индивида. Усиление традиционализма в общественной жизни. Интеграция коммунистической идеологии в систему традиционных ценностей. Национальная политика: появление элементов государственного шовинизма и ксенофобии. Усиление этно-культурной унификации. Апогей культа личности И.В. Сталина. Политические процессы.</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 xml:space="preserve">Место СССР в послевоенном мире. Влияние «холодной войны» на экономику и внешнюю политику. Советский Союз и «сталинизация» стран «народной демократии».  </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 xml:space="preserve">Советский Союз в период частичной либерализации режима. Борьба за власть после смерти И.В. Сталина. Приход к власти Н.С. Хрущева. Попытки преодоления культа личности. XX съезд КПСС. Концепция построения коммунизма. Реформа государственного аппарата. Увеличение роли права в жизни общества. Культурная жизнь общества. «Оттепель».  </w:t>
            </w:r>
          </w:p>
          <w:p w:rsidR="0090422E" w:rsidRPr="00F60D8F" w:rsidRDefault="0090422E" w:rsidP="002C4464">
            <w:pPr>
              <w:spacing w:after="0" w:line="240" w:lineRule="auto"/>
              <w:jc w:val="both"/>
              <w:rPr>
                <w:rFonts w:ascii="Times New Roman" w:eastAsia="Times New Roman" w:hAnsi="Times New Roman" w:cs="Times New Roman"/>
                <w:bCs/>
                <w:sz w:val="24"/>
                <w:szCs w:val="24"/>
                <w:lang w:eastAsia="ru-RU"/>
              </w:rPr>
            </w:pPr>
            <w:r w:rsidRPr="00F60D8F">
              <w:rPr>
                <w:rFonts w:ascii="Times New Roman" w:eastAsia="Times New Roman" w:hAnsi="Times New Roman" w:cs="Times New Roman"/>
                <w:sz w:val="24"/>
                <w:szCs w:val="24"/>
                <w:lang w:eastAsia="ru-RU"/>
              </w:rPr>
              <w:t>Экономические реформы 1950–1960-х годов. Промышленность: снижение темпов модернизации. Элементы волюнтаризма в сельскохозяйственном производстве.</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Внешняя политика СССР. Социалистический лагерь. Конфликты из-за различий в восприятии курса «десталинизации»: Венгрия, Польша, Китай, Албания. Либерализация внешней политики. Попытки диалога с Западом. Международные кризисы.</w:t>
            </w:r>
          </w:p>
          <w:p w:rsidR="0090422E" w:rsidRPr="00F60D8F" w:rsidRDefault="0090422E" w:rsidP="002C4464">
            <w:pPr>
              <w:widowControl w:val="0"/>
              <w:spacing w:after="0" w:line="240" w:lineRule="auto"/>
              <w:jc w:val="both"/>
              <w:rPr>
                <w:rFonts w:ascii="Times New Roman" w:eastAsia="Times New Roman" w:hAnsi="Times New Roman" w:cs="Times New Roman"/>
                <w:b/>
                <w:highlight w:val="yellow"/>
                <w:lang w:eastAsia="ru-RU"/>
              </w:rPr>
            </w:pP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w:t>
            </w:r>
            <w:r w:rsidRPr="00591B6C">
              <w:rPr>
                <w:rFonts w:ascii="Times New Roman" w:eastAsia="Times New Roman" w:hAnsi="Times New Roman" w:cs="Times New Roman"/>
                <w:b/>
                <w:lang w:eastAsia="ru-RU"/>
              </w:rPr>
              <w:t>-я  неделя</w:t>
            </w:r>
          </w:p>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p>
          <w:p w:rsidR="0090422E" w:rsidRPr="00F60D8F"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Лекция</w:t>
            </w:r>
          </w:p>
        </w:tc>
        <w:tc>
          <w:tcPr>
            <w:tcW w:w="4111" w:type="dxa"/>
            <w:tcBorders>
              <w:right w:val="single" w:sz="4" w:space="0" w:color="auto"/>
            </w:tcBorders>
          </w:tcPr>
          <w:p w:rsidR="0090422E" w:rsidRPr="00C55AD6"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94-95</w:t>
            </w:r>
            <w:r w:rsidRPr="00C55AD6">
              <w:rPr>
                <w:rFonts w:ascii="Times New Roman" w:eastAsia="Times New Roman" w:hAnsi="Times New Roman" w:cs="Times New Roman"/>
                <w:lang w:eastAsia="ru-RU"/>
              </w:rPr>
              <w:t xml:space="preserve"> (С. 258-269  читать; ответить на вопросы : С. 262  № 1, 2, 4; С. 262-263 № 1-2;  С. 266 № 1-3), </w:t>
            </w:r>
          </w:p>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p>
        </w:tc>
      </w:tr>
      <w:tr w:rsidR="0090422E" w:rsidRPr="00591B6C" w:rsidTr="002C4464">
        <w:trPr>
          <w:cantSplit/>
          <w:trHeight w:val="1833"/>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r w:rsidRPr="00591B6C">
              <w:rPr>
                <w:rFonts w:ascii="Times New Roman" w:eastAsia="Times New Roman" w:hAnsi="Times New Roman" w:cs="Times New Roman"/>
                <w:lang w:eastAsia="ru-RU"/>
              </w:rPr>
              <w:t>.</w:t>
            </w:r>
          </w:p>
        </w:tc>
        <w:tc>
          <w:tcPr>
            <w:tcW w:w="6946" w:type="dxa"/>
          </w:tcPr>
          <w:p w:rsidR="0090422E" w:rsidRDefault="0090422E" w:rsidP="002C4464">
            <w:pPr>
              <w:widowControl w:val="0"/>
              <w:spacing w:after="0" w:line="240" w:lineRule="auto"/>
              <w:jc w:val="both"/>
              <w:rPr>
                <w:rFonts w:ascii="Times New Roman" w:eastAsia="Times New Roman" w:hAnsi="Times New Roman" w:cs="Times New Roman"/>
                <w:b/>
                <w:bCs/>
                <w:sz w:val="24"/>
                <w:szCs w:val="24"/>
                <w:lang w:eastAsia="ru-RU"/>
              </w:rPr>
            </w:pPr>
            <w:r w:rsidRPr="00F60D8F">
              <w:rPr>
                <w:rFonts w:ascii="Times New Roman" w:eastAsia="Times New Roman" w:hAnsi="Times New Roman" w:cs="Times New Roman"/>
                <w:b/>
                <w:bCs/>
                <w:sz w:val="24"/>
                <w:szCs w:val="24"/>
                <w:lang w:eastAsia="ru-RU"/>
              </w:rPr>
              <w:t>Тема 4.2. Советский Союз в 50-80 е гг. ХХ в.: попытки реформ и нарастание кризиса</w:t>
            </w:r>
          </w:p>
          <w:p w:rsidR="0090422E" w:rsidRPr="00F60D8F" w:rsidRDefault="0090422E" w:rsidP="002C4464">
            <w:pPr>
              <w:spacing w:after="0" w:line="240" w:lineRule="auto"/>
              <w:jc w:val="both"/>
              <w:rPr>
                <w:rFonts w:ascii="Times New Roman" w:eastAsia="Times New Roman" w:hAnsi="Times New Roman" w:cs="Times New Roman"/>
                <w:i/>
                <w:sz w:val="24"/>
                <w:szCs w:val="24"/>
                <w:lang w:eastAsia="ru-RU"/>
              </w:rPr>
            </w:pPr>
            <w:r w:rsidRPr="00F60D8F">
              <w:rPr>
                <w:rFonts w:ascii="Times New Roman" w:eastAsia="Times New Roman" w:hAnsi="Times New Roman" w:cs="Times New Roman"/>
                <w:i/>
                <w:sz w:val="24"/>
                <w:szCs w:val="24"/>
                <w:lang w:eastAsia="ru-RU"/>
              </w:rPr>
              <w:t>СССР в конце 1960-х — начале 1980-х годов</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Общественно-политическое развитие СССР. «Неосталинизм». Идеологизация режима. Теория развитого социализма. Политическая апатия общества.</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Экономика СССР. Роль сырьевых ресурсов. Зависимость от западных высоких технологий. Зависимость сельского хозяйства от государственных инвестиций. Попытки модернизации: реформа А.Н. Косыгина. Снижение темпов развития по отношению к западным странам. Ю.В. Андропов и попытка административного решения кризисных проблем.</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Международное положение. Попытки консервации существующего миропорядка в начале 70-х годов. «Разрядка». Улучшение отношений с Западом. Хельсинские соглашения. Обострение отношений в конце 70-х — начале 80-х годов. Война в Афганистане. Заключительный этап «холодной войны».</w:t>
            </w:r>
          </w:p>
          <w:p w:rsidR="0090422E" w:rsidRPr="00F60D8F" w:rsidRDefault="0090422E" w:rsidP="002C4464">
            <w:pPr>
              <w:spacing w:after="0" w:line="240" w:lineRule="auto"/>
              <w:jc w:val="both"/>
              <w:rPr>
                <w:rFonts w:ascii="Times New Roman" w:eastAsia="Times New Roman" w:hAnsi="Times New Roman" w:cs="Times New Roman"/>
                <w:i/>
                <w:sz w:val="24"/>
                <w:szCs w:val="24"/>
                <w:lang w:eastAsia="ru-RU"/>
              </w:rPr>
            </w:pPr>
            <w:r w:rsidRPr="00F60D8F">
              <w:rPr>
                <w:rFonts w:ascii="Times New Roman" w:eastAsia="Times New Roman" w:hAnsi="Times New Roman" w:cs="Times New Roman"/>
                <w:i/>
                <w:sz w:val="24"/>
                <w:szCs w:val="24"/>
                <w:lang w:eastAsia="ru-RU"/>
              </w:rPr>
              <w:t>СССР в период перестройки</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 xml:space="preserve">Причины реформ М.С. Горбачева. Кризис классической советской модели социализма. Попытки экономической модернизации. Движущие силы. Готовность общества к переменам. Прагматизм и идеализм. Изменения в правовой и государственной системе. Отказ от советского традиционализма в пользу западного либерализма. </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Советская культура. Новые ориентиры. Литература. Кинематограф.</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СССР системе международных отношений. Окончание «холодной войны». Сближение с США и Западной Европой. Распад социалистического лагеря. Окончание войны в Афганистане. Конец биполярного мира.</w:t>
            </w:r>
          </w:p>
          <w:p w:rsidR="0090422E" w:rsidRPr="00591B6C" w:rsidRDefault="0090422E" w:rsidP="002C4464">
            <w:pPr>
              <w:widowControl w:val="0"/>
              <w:spacing w:after="0" w:line="240" w:lineRule="auto"/>
              <w:jc w:val="both"/>
              <w:rPr>
                <w:rFonts w:ascii="Times New Roman" w:eastAsia="Times New Roman" w:hAnsi="Times New Roman" w:cs="Times New Roman"/>
                <w:highlight w:val="yellow"/>
                <w:lang w:eastAsia="ru-RU"/>
              </w:rPr>
            </w:pPr>
            <w:r w:rsidRPr="00F60D8F">
              <w:rPr>
                <w:rFonts w:ascii="Times New Roman" w:eastAsia="Times New Roman" w:hAnsi="Times New Roman" w:cs="Times New Roman"/>
                <w:sz w:val="24"/>
                <w:szCs w:val="24"/>
                <w:lang w:eastAsia="ru-RU"/>
              </w:rPr>
              <w:t>Крах политики перестройки. Распад СССР: причины, объективные и субъективные факторы, последствия.</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r w:rsidRPr="00591B6C">
              <w:rPr>
                <w:rFonts w:ascii="Times New Roman" w:eastAsia="Times New Roman" w:hAnsi="Times New Roman" w:cs="Times New Roman"/>
                <w:b/>
                <w:lang w:eastAsia="ru-RU"/>
              </w:rPr>
              <w:t>-я  неделя</w:t>
            </w: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Лекция</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color w:val="FF0000"/>
                <w:lang w:eastAsia="ru-RU"/>
              </w:rPr>
            </w:pP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96-97 (С. 266-286 </w:t>
            </w:r>
            <w:r w:rsidRPr="00934AF8">
              <w:rPr>
                <w:rFonts w:ascii="Times New Roman" w:eastAsia="Times New Roman" w:hAnsi="Times New Roman" w:cs="Times New Roman"/>
                <w:lang w:eastAsia="ru-RU"/>
              </w:rPr>
              <w:t xml:space="preserve"> читать; ответить на вопросы : </w:t>
            </w:r>
            <w:r w:rsidRPr="00EB13B1">
              <w:rPr>
                <w:rFonts w:ascii="Times New Roman" w:eastAsia="Times New Roman" w:hAnsi="Times New Roman" w:cs="Times New Roman"/>
                <w:lang w:eastAsia="ru-RU"/>
              </w:rPr>
              <w:t>С. 273 № 1-3; С. 279 № 2-5).</w:t>
            </w:r>
          </w:p>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p>
        </w:tc>
      </w:tr>
      <w:tr w:rsidR="0090422E" w:rsidRPr="00591B6C" w:rsidTr="002C4464">
        <w:trPr>
          <w:cantSplit/>
          <w:trHeight w:val="2089"/>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18</w:t>
            </w:r>
            <w:r w:rsidRPr="00591B6C">
              <w:rPr>
                <w:rFonts w:ascii="Times New Roman" w:eastAsia="Times New Roman" w:hAnsi="Times New Roman" w:cs="Times New Roman"/>
                <w:lang w:eastAsia="ru-RU"/>
              </w:rPr>
              <w:t>.</w:t>
            </w:r>
          </w:p>
        </w:tc>
        <w:tc>
          <w:tcPr>
            <w:tcW w:w="6946" w:type="dxa"/>
          </w:tcPr>
          <w:p w:rsidR="0090422E" w:rsidRDefault="0090422E" w:rsidP="002C4464">
            <w:pPr>
              <w:widowControl w:val="0"/>
              <w:spacing w:after="0" w:line="240" w:lineRule="auto"/>
              <w:rPr>
                <w:rFonts w:ascii="Times New Roman" w:eastAsia="Times New Roman" w:hAnsi="Times New Roman" w:cs="Times New Roman"/>
                <w:color w:val="FF0000"/>
                <w:lang w:eastAsia="ru-RU"/>
              </w:rPr>
            </w:pPr>
            <w:r w:rsidRPr="00440C4D">
              <w:rPr>
                <w:rFonts w:ascii="Times New Roman" w:eastAsia="Times New Roman" w:hAnsi="Times New Roman" w:cs="Times New Roman"/>
                <w:bCs/>
                <w:sz w:val="24"/>
                <w:szCs w:val="24"/>
                <w:lang w:eastAsia="ru-RU"/>
              </w:rPr>
              <w:t>Советская наука и культур</w:t>
            </w:r>
            <w:r>
              <w:rPr>
                <w:rFonts w:ascii="Times New Roman" w:eastAsia="Times New Roman" w:hAnsi="Times New Roman" w:cs="Times New Roman"/>
                <w:bCs/>
                <w:sz w:val="24"/>
                <w:szCs w:val="24"/>
                <w:lang w:eastAsia="ru-RU"/>
              </w:rPr>
              <w:t xml:space="preserve">а в 50- х начале 90-х гг. ХХ в.: составление схемы-конспекта по учебной литературе: </w:t>
            </w: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98</w:t>
            </w:r>
            <w:r w:rsidRPr="00934AF8">
              <w:rPr>
                <w:rFonts w:ascii="Times New Roman" w:eastAsia="Times New Roman" w:hAnsi="Times New Roman" w:cs="Times New Roman"/>
                <w:lang w:eastAsia="ru-RU"/>
              </w:rPr>
              <w:t xml:space="preserve"> (С. </w:t>
            </w:r>
            <w:r>
              <w:rPr>
                <w:rFonts w:ascii="Times New Roman" w:eastAsia="Times New Roman" w:hAnsi="Times New Roman" w:cs="Times New Roman"/>
                <w:lang w:eastAsia="ru-RU"/>
              </w:rPr>
              <w:t>280-286; конспект должен отражать ответы на вопросы:</w:t>
            </w:r>
            <w:r w:rsidRPr="00EB13B1">
              <w:rPr>
                <w:rFonts w:ascii="Times New Roman" w:eastAsia="Times New Roman" w:hAnsi="Times New Roman" w:cs="Times New Roman"/>
                <w:lang w:eastAsia="ru-RU"/>
              </w:rPr>
              <w:t xml:space="preserve"> С. 287 № 1, 3, 4</w:t>
            </w:r>
            <w:r>
              <w:rPr>
                <w:rFonts w:ascii="Times New Roman" w:eastAsia="Times New Roman" w:hAnsi="Times New Roman" w:cs="Times New Roman"/>
                <w:lang w:eastAsia="ru-RU"/>
              </w:rPr>
              <w:t>, 5).</w:t>
            </w:r>
          </w:p>
          <w:p w:rsidR="0090422E" w:rsidRPr="00591B6C" w:rsidRDefault="0090422E" w:rsidP="002C4464">
            <w:pPr>
              <w:widowControl w:val="0"/>
              <w:tabs>
                <w:tab w:val="left" w:pos="1749"/>
              </w:tabs>
              <w:spacing w:after="0" w:line="240" w:lineRule="auto"/>
              <w:jc w:val="both"/>
              <w:rPr>
                <w:rFonts w:ascii="Times New Roman" w:eastAsia="Times New Roman" w:hAnsi="Times New Roman" w:cs="Times New Roman"/>
                <w:lang w:eastAsia="ru-RU"/>
              </w:rPr>
            </w:pP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16</w:t>
            </w:r>
            <w:r w:rsidRPr="00591B6C">
              <w:rPr>
                <w:rFonts w:ascii="Times New Roman" w:eastAsia="Times New Roman" w:hAnsi="Times New Roman" w:cs="Times New Roman"/>
                <w:b/>
                <w:lang w:eastAsia="ru-RU"/>
              </w:rPr>
              <w:t>–я  недели</w:t>
            </w: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Подготовиться к тестированию на основе проработки конспектов лекций и семинарских занятий. </w:t>
            </w:r>
          </w:p>
        </w:tc>
      </w:tr>
      <w:tr w:rsidR="0090422E" w:rsidRPr="00591B6C" w:rsidTr="002C4464">
        <w:trPr>
          <w:cantSplit/>
          <w:trHeight w:val="1691"/>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19</w:t>
            </w:r>
            <w:r w:rsidRPr="00591B6C">
              <w:rPr>
                <w:rFonts w:ascii="Times New Roman" w:eastAsia="Times New Roman" w:hAnsi="Times New Roman" w:cs="Times New Roman"/>
                <w:lang w:eastAsia="ru-RU"/>
              </w:rPr>
              <w:t>.</w:t>
            </w:r>
          </w:p>
        </w:tc>
        <w:tc>
          <w:tcPr>
            <w:tcW w:w="6946" w:type="dxa"/>
          </w:tcPr>
          <w:p w:rsidR="0090422E" w:rsidRPr="00591B6C" w:rsidRDefault="0090422E" w:rsidP="002C4464">
            <w:pPr>
              <w:spacing w:after="0" w:line="240" w:lineRule="auto"/>
              <w:contextualSpacing/>
              <w:jc w:val="both"/>
              <w:rPr>
                <w:rFonts w:ascii="Times New Roman" w:eastAsia="Times New Roman" w:hAnsi="Times New Roman" w:cs="Times New Roman"/>
                <w:bCs/>
                <w:iCs/>
                <w:highlight w:val="yellow"/>
              </w:rPr>
            </w:pPr>
            <w:r w:rsidRPr="00F60D8F">
              <w:rPr>
                <w:rFonts w:ascii="Times New Roman" w:eastAsia="Times New Roman" w:hAnsi="Times New Roman" w:cs="Times New Roman"/>
                <w:bCs/>
                <w:iCs/>
              </w:rPr>
              <w:t>Тестирование по тем</w:t>
            </w:r>
            <w:r>
              <w:rPr>
                <w:rFonts w:ascii="Times New Roman" w:eastAsia="Times New Roman" w:hAnsi="Times New Roman" w:cs="Times New Roman"/>
                <w:bCs/>
                <w:iCs/>
              </w:rPr>
              <w:t>а</w:t>
            </w:r>
            <w:r w:rsidRPr="00F60D8F">
              <w:rPr>
                <w:rFonts w:ascii="Times New Roman" w:eastAsia="Times New Roman" w:hAnsi="Times New Roman" w:cs="Times New Roman"/>
                <w:bCs/>
                <w:iCs/>
              </w:rPr>
              <w:t>м разделов 1-4.2</w:t>
            </w: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18</w:t>
            </w:r>
            <w:r w:rsidRPr="00591B6C">
              <w:rPr>
                <w:rFonts w:ascii="Times New Roman" w:eastAsia="Times New Roman" w:hAnsi="Times New Roman" w:cs="Times New Roman"/>
                <w:b/>
                <w:lang w:eastAsia="ru-RU"/>
              </w:rPr>
              <w:t>-я неделя</w:t>
            </w:r>
          </w:p>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Pr="00591B6C" w:rsidRDefault="0090422E" w:rsidP="002C4464">
            <w:pPr>
              <w:widowControl w:val="0"/>
              <w:spacing w:after="0" w:line="240" w:lineRule="auto"/>
              <w:rPr>
                <w:rFonts w:ascii="Times New Roman" w:eastAsia="Times New Roman" w:hAnsi="Times New Roman" w:cs="Times New Roman"/>
                <w:lang w:eastAsia="ru-RU"/>
              </w:rPr>
            </w:pPr>
          </w:p>
        </w:tc>
      </w:tr>
      <w:tr w:rsidR="0090422E" w:rsidRPr="00591B6C" w:rsidTr="002C4464">
        <w:trPr>
          <w:cantSplit/>
          <w:trHeight w:val="1404"/>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Pr="00591B6C">
              <w:rPr>
                <w:rFonts w:ascii="Times New Roman" w:eastAsia="Times New Roman" w:hAnsi="Times New Roman" w:cs="Times New Roman"/>
                <w:lang w:eastAsia="ru-RU"/>
              </w:rPr>
              <w:t>.</w:t>
            </w:r>
          </w:p>
        </w:tc>
        <w:tc>
          <w:tcPr>
            <w:tcW w:w="6946" w:type="dxa"/>
          </w:tcPr>
          <w:p w:rsidR="0090422E" w:rsidRDefault="0090422E" w:rsidP="002C4464">
            <w:pPr>
              <w:tabs>
                <w:tab w:val="left" w:pos="1420"/>
              </w:tabs>
              <w:spacing w:after="0"/>
              <w:rPr>
                <w:rFonts w:ascii="Times New Roman" w:eastAsia="Times New Roman" w:hAnsi="Times New Roman" w:cs="Times New Roman"/>
                <w:b/>
                <w:bCs/>
                <w:sz w:val="24"/>
                <w:szCs w:val="24"/>
                <w:lang w:eastAsia="ru-RU"/>
              </w:rPr>
            </w:pPr>
            <w:r w:rsidRPr="00F60D8F">
              <w:rPr>
                <w:rFonts w:ascii="Times New Roman" w:eastAsia="Times New Roman" w:hAnsi="Times New Roman" w:cs="Times New Roman"/>
                <w:b/>
                <w:bCs/>
                <w:sz w:val="24"/>
                <w:szCs w:val="24"/>
                <w:lang w:eastAsia="ru-RU"/>
              </w:rPr>
              <w:t>Тема 4.3. Россия на рубеже ХХ – начале ХХ</w:t>
            </w:r>
            <w:r w:rsidRPr="00F60D8F">
              <w:rPr>
                <w:rFonts w:ascii="Times New Roman" w:eastAsia="Times New Roman" w:hAnsi="Times New Roman" w:cs="Times New Roman"/>
                <w:b/>
                <w:bCs/>
                <w:sz w:val="24"/>
                <w:szCs w:val="24"/>
                <w:lang w:val="en-US" w:eastAsia="ru-RU"/>
              </w:rPr>
              <w:t>I</w:t>
            </w:r>
            <w:r w:rsidRPr="00F60D8F">
              <w:rPr>
                <w:rFonts w:ascii="Times New Roman" w:eastAsia="Times New Roman" w:hAnsi="Times New Roman" w:cs="Times New Roman"/>
                <w:b/>
                <w:bCs/>
                <w:sz w:val="24"/>
                <w:szCs w:val="24"/>
                <w:lang w:eastAsia="ru-RU"/>
              </w:rPr>
              <w:t xml:space="preserve"> вв.</w:t>
            </w:r>
          </w:p>
          <w:p w:rsidR="0090422E" w:rsidRPr="00F60D8F" w:rsidRDefault="0090422E" w:rsidP="002C4464">
            <w:pPr>
              <w:spacing w:after="0" w:line="240" w:lineRule="auto"/>
              <w:jc w:val="both"/>
              <w:rPr>
                <w:rFonts w:ascii="Times New Roman" w:eastAsia="Times New Roman" w:hAnsi="Times New Roman" w:cs="Times New Roman"/>
                <w:i/>
                <w:sz w:val="24"/>
                <w:szCs w:val="24"/>
                <w:lang w:eastAsia="ru-RU"/>
              </w:rPr>
            </w:pPr>
            <w:r w:rsidRPr="00F60D8F">
              <w:rPr>
                <w:rFonts w:ascii="Times New Roman" w:eastAsia="Times New Roman" w:hAnsi="Times New Roman" w:cs="Times New Roman"/>
                <w:i/>
                <w:sz w:val="24"/>
                <w:szCs w:val="24"/>
                <w:lang w:eastAsia="ru-RU"/>
              </w:rPr>
              <w:t>Российская Федерация на современном этапе</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Становление новой российской государственно-правовой системы. Парламентская или президентская модель. Политический кризис осени 1993 г. Конституция РФ. Система разделения властей. Президент. Государственная Дума. Принципы федерализма.</w:t>
            </w:r>
          </w:p>
          <w:p w:rsidR="0090422E" w:rsidRPr="00F60D8F" w:rsidRDefault="0090422E" w:rsidP="002C4464">
            <w:pPr>
              <w:spacing w:after="0" w:line="240" w:lineRule="auto"/>
              <w:jc w:val="both"/>
              <w:rPr>
                <w:rFonts w:ascii="Times New Roman" w:eastAsia="Times New Roman" w:hAnsi="Times New Roman" w:cs="Times New Roman"/>
                <w:sz w:val="24"/>
                <w:szCs w:val="24"/>
                <w:lang w:eastAsia="ru-RU"/>
              </w:rPr>
            </w:pPr>
            <w:r w:rsidRPr="00F60D8F">
              <w:rPr>
                <w:rFonts w:ascii="Times New Roman" w:eastAsia="Times New Roman" w:hAnsi="Times New Roman" w:cs="Times New Roman"/>
                <w:sz w:val="24"/>
                <w:szCs w:val="24"/>
                <w:lang w:eastAsia="ru-RU"/>
              </w:rPr>
              <w:t>Президентские выборы 2000 и 2004 гг. Курс на укрепление государственности, экономический подъем, социальную и политическую стабильность, укрепление национальной безопасности.</w:t>
            </w:r>
          </w:p>
          <w:p w:rsidR="0090422E" w:rsidRPr="00F60D8F" w:rsidRDefault="0090422E" w:rsidP="002C4464">
            <w:pPr>
              <w:tabs>
                <w:tab w:val="left" w:pos="1420"/>
              </w:tabs>
              <w:jc w:val="both"/>
              <w:rPr>
                <w:rFonts w:ascii="Times New Roman" w:eastAsia="Times New Roman" w:hAnsi="Times New Roman" w:cs="Times New Roman"/>
                <w:b/>
                <w:lang w:eastAsia="ru-RU"/>
              </w:rPr>
            </w:pPr>
            <w:r w:rsidRPr="00F60D8F">
              <w:rPr>
                <w:rFonts w:ascii="Times New Roman" w:eastAsia="Times New Roman" w:hAnsi="Times New Roman" w:cs="Times New Roman"/>
                <w:sz w:val="24"/>
                <w:szCs w:val="24"/>
                <w:lang w:eastAsia="ru-RU"/>
              </w:rPr>
              <w:t>Экономика. Переход к рыночным отношениям: реформы и их последствия. Плюсы и минусы форсированной либеральной модернизации. Спады и подъемы российской экономики, их причины и последствия для общества. Роль сырьевых ресурсов. Российская экономика в мировой экономической системе.</w:t>
            </w:r>
          </w:p>
        </w:tc>
        <w:tc>
          <w:tcPr>
            <w:tcW w:w="851" w:type="dxa"/>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sidRPr="00591B6C">
              <w:rPr>
                <w:rFonts w:ascii="Times New Roman" w:eastAsia="Times New Roman" w:hAnsi="Times New Roman" w:cs="Times New Roman"/>
                <w:lang w:eastAsia="ru-RU"/>
              </w:rPr>
              <w:t>2</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14</w:t>
            </w:r>
            <w:r w:rsidRPr="00591B6C">
              <w:rPr>
                <w:rFonts w:ascii="Times New Roman" w:eastAsia="Times New Roman" w:hAnsi="Times New Roman" w:cs="Times New Roman"/>
                <w:b/>
                <w:lang w:eastAsia="ru-RU"/>
              </w:rPr>
              <w:t>-я неделя</w:t>
            </w: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Лекция</w:t>
            </w:r>
          </w:p>
        </w:tc>
        <w:tc>
          <w:tcPr>
            <w:tcW w:w="4111" w:type="dxa"/>
            <w:tcBorders>
              <w:right w:val="single" w:sz="4" w:space="0" w:color="auto"/>
            </w:tcBorders>
          </w:tcPr>
          <w:p w:rsidR="0090422E" w:rsidRDefault="0090422E" w:rsidP="002C4464">
            <w:pPr>
              <w:widowControl w:val="0"/>
              <w:spacing w:after="0" w:line="240" w:lineRule="auto"/>
              <w:rPr>
                <w:rFonts w:ascii="Times New Roman" w:eastAsia="Times New Roman" w:hAnsi="Times New Roman" w:cs="Times New Roman"/>
                <w:color w:val="FF0000"/>
                <w:lang w:eastAsia="ru-RU"/>
              </w:rPr>
            </w:pPr>
            <w:r w:rsidRPr="00934AF8">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99 (С. 287-297 </w:t>
            </w:r>
            <w:r w:rsidRPr="00934AF8">
              <w:rPr>
                <w:rFonts w:ascii="Times New Roman" w:eastAsia="Times New Roman" w:hAnsi="Times New Roman" w:cs="Times New Roman"/>
                <w:lang w:eastAsia="ru-RU"/>
              </w:rPr>
              <w:t xml:space="preserve"> читать; ответить на вопросы : </w:t>
            </w:r>
            <w:r w:rsidRPr="00EA2C62">
              <w:rPr>
                <w:rFonts w:ascii="Times New Roman" w:eastAsia="Times New Roman" w:hAnsi="Times New Roman" w:cs="Times New Roman"/>
                <w:lang w:eastAsia="ru-RU"/>
              </w:rPr>
              <w:t xml:space="preserve">С. 297 № 1-7). </w:t>
            </w:r>
          </w:p>
          <w:p w:rsidR="0090422E" w:rsidRDefault="0090422E" w:rsidP="002C4464">
            <w:pPr>
              <w:widowControl w:val="0"/>
              <w:spacing w:after="0" w:line="240" w:lineRule="auto"/>
              <w:rPr>
                <w:rFonts w:ascii="Times New Roman" w:eastAsia="Times New Roman" w:hAnsi="Times New Roman" w:cs="Times New Roman"/>
                <w:color w:val="FF0000"/>
                <w:lang w:eastAsia="ru-RU"/>
              </w:rPr>
            </w:pPr>
            <w:r>
              <w:rPr>
                <w:rFonts w:ascii="Times New Roman" w:eastAsia="Times New Roman" w:hAnsi="Times New Roman" w:cs="Times New Roman"/>
                <w:lang w:eastAsia="ru-RU"/>
              </w:rPr>
              <w:t>Подготовиться к тестированию на основе проработки конспектов лекций.</w:t>
            </w:r>
          </w:p>
          <w:p w:rsidR="0090422E" w:rsidRPr="00591B6C" w:rsidRDefault="0090422E" w:rsidP="002C4464">
            <w:pPr>
              <w:widowControl w:val="0"/>
              <w:spacing w:after="0" w:line="240" w:lineRule="auto"/>
              <w:rPr>
                <w:rFonts w:ascii="Times New Roman" w:eastAsia="Times New Roman" w:hAnsi="Times New Roman" w:cs="Times New Roman"/>
                <w:lang w:eastAsia="ru-RU"/>
              </w:rPr>
            </w:pPr>
          </w:p>
        </w:tc>
      </w:tr>
      <w:tr w:rsidR="0090422E" w:rsidRPr="00591B6C" w:rsidTr="002C4464">
        <w:trPr>
          <w:cantSplit/>
          <w:trHeight w:val="1404"/>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w:t>
            </w:r>
          </w:p>
        </w:tc>
        <w:tc>
          <w:tcPr>
            <w:tcW w:w="6946" w:type="dxa"/>
          </w:tcPr>
          <w:p w:rsidR="0090422E" w:rsidRPr="00591B6C" w:rsidRDefault="0090422E" w:rsidP="002C4464">
            <w:pPr>
              <w:widowControl w:val="0"/>
              <w:tabs>
                <w:tab w:val="left" w:pos="33"/>
              </w:tabs>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t>Тестирование по теме 4.3.</w:t>
            </w: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p>
          <w:p w:rsidR="0090422E" w:rsidRPr="00591B6C" w:rsidRDefault="0090422E" w:rsidP="002C4464">
            <w:pPr>
              <w:widowControl w:val="0"/>
              <w:spacing w:after="0" w:line="240" w:lineRule="auto"/>
              <w:jc w:val="center"/>
              <w:rPr>
                <w:rFonts w:ascii="Times New Roman" w:eastAsia="Times New Roman" w:hAnsi="Times New Roman" w:cs="Times New Roman"/>
                <w:b/>
                <w:lang w:eastAsia="ru-RU"/>
              </w:rPr>
            </w:pPr>
            <w:r w:rsidRPr="00591B6C">
              <w:rPr>
                <w:rFonts w:ascii="Times New Roman" w:eastAsia="Times New Roman" w:hAnsi="Times New Roman" w:cs="Times New Roman"/>
                <w:b/>
                <w:lang w:eastAsia="ru-RU"/>
              </w:rPr>
              <w:t>2</w:t>
            </w:r>
            <w:r>
              <w:rPr>
                <w:rFonts w:ascii="Times New Roman" w:eastAsia="Times New Roman" w:hAnsi="Times New Roman" w:cs="Times New Roman"/>
                <w:b/>
                <w:lang w:eastAsia="ru-RU"/>
              </w:rPr>
              <w:t>0</w:t>
            </w:r>
            <w:r w:rsidRPr="00591B6C">
              <w:rPr>
                <w:rFonts w:ascii="Times New Roman" w:eastAsia="Times New Roman" w:hAnsi="Times New Roman" w:cs="Times New Roman"/>
                <w:b/>
                <w:lang w:eastAsia="ru-RU"/>
              </w:rPr>
              <w:t>-я неделя</w:t>
            </w: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Практическое занятие</w:t>
            </w:r>
          </w:p>
        </w:tc>
        <w:tc>
          <w:tcPr>
            <w:tcW w:w="4111" w:type="dxa"/>
            <w:tcBorders>
              <w:right w:val="single" w:sz="4" w:space="0" w:color="auto"/>
            </w:tcBorders>
          </w:tcPr>
          <w:p w:rsidR="0090422E" w:rsidRPr="00591B6C" w:rsidRDefault="0090422E" w:rsidP="002C4464">
            <w:pPr>
              <w:widowControl w:val="0"/>
              <w:spacing w:after="0" w:line="240" w:lineRule="auto"/>
              <w:rPr>
                <w:rFonts w:ascii="Times New Roman" w:eastAsia="Times New Roman" w:hAnsi="Times New Roman" w:cs="Times New Roman"/>
                <w:lang w:eastAsia="ru-RU"/>
              </w:rPr>
            </w:pPr>
          </w:p>
        </w:tc>
      </w:tr>
      <w:tr w:rsidR="0090422E" w:rsidRPr="00591B6C" w:rsidTr="002C4464">
        <w:trPr>
          <w:cantSplit/>
          <w:trHeight w:val="279"/>
        </w:trPr>
        <w:tc>
          <w:tcPr>
            <w:tcW w:w="675" w:type="dxa"/>
          </w:tcPr>
          <w:p w:rsidR="0090422E" w:rsidRPr="00591B6C" w:rsidRDefault="0090422E" w:rsidP="002C4464">
            <w:pPr>
              <w:widowControl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22</w:t>
            </w:r>
            <w:r w:rsidRPr="00591B6C">
              <w:rPr>
                <w:rFonts w:ascii="Times New Roman" w:eastAsia="Times New Roman" w:hAnsi="Times New Roman" w:cs="Times New Roman"/>
                <w:lang w:eastAsia="ru-RU"/>
              </w:rPr>
              <w:t>.</w:t>
            </w:r>
          </w:p>
        </w:tc>
        <w:tc>
          <w:tcPr>
            <w:tcW w:w="6946" w:type="dxa"/>
          </w:tcPr>
          <w:p w:rsidR="0090422E" w:rsidRPr="00591B6C" w:rsidRDefault="0090422E" w:rsidP="002C4464">
            <w:pPr>
              <w:widowControl w:val="0"/>
              <w:spacing w:after="0" w:line="240" w:lineRule="auto"/>
              <w:rPr>
                <w:rFonts w:ascii="Times New Roman" w:eastAsia="Times New Roman" w:hAnsi="Times New Roman" w:cs="Times New Roman"/>
                <w:b/>
                <w:bCs/>
                <w:lang w:eastAsia="ru-RU"/>
              </w:rPr>
            </w:pPr>
            <w:r w:rsidRPr="00591B6C">
              <w:rPr>
                <w:rFonts w:ascii="Times New Roman" w:eastAsia="Times New Roman" w:hAnsi="Times New Roman" w:cs="Times New Roman"/>
                <w:b/>
                <w:bCs/>
                <w:lang w:eastAsia="ru-RU"/>
              </w:rPr>
              <w:t>ВСЕГО (аудиторная)</w:t>
            </w:r>
          </w:p>
        </w:tc>
        <w:tc>
          <w:tcPr>
            <w:tcW w:w="851" w:type="dxa"/>
          </w:tcPr>
          <w:p w:rsidR="0090422E" w:rsidRPr="00591B6C" w:rsidRDefault="002C4464" w:rsidP="002C4464">
            <w:pPr>
              <w:widowControl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w:t>
            </w:r>
            <w:r w:rsidR="0090422E" w:rsidRPr="00591B6C">
              <w:rPr>
                <w:rFonts w:ascii="Times New Roman" w:eastAsia="Times New Roman" w:hAnsi="Times New Roman" w:cs="Times New Roman"/>
                <w:b/>
                <w:sz w:val="24"/>
                <w:szCs w:val="24"/>
                <w:lang w:eastAsia="ru-RU"/>
              </w:rPr>
              <w:t>8</w:t>
            </w:r>
          </w:p>
        </w:tc>
        <w:tc>
          <w:tcPr>
            <w:tcW w:w="1275"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b/>
                <w:highlight w:val="yellow"/>
                <w:lang w:eastAsia="ru-RU"/>
              </w:rPr>
            </w:pPr>
          </w:p>
        </w:tc>
        <w:tc>
          <w:tcPr>
            <w:tcW w:w="851" w:type="dxa"/>
            <w:textDirection w:val="btLr"/>
          </w:tcPr>
          <w:p w:rsidR="0090422E" w:rsidRPr="00591B6C" w:rsidRDefault="0090422E" w:rsidP="002C4464">
            <w:pPr>
              <w:widowControl w:val="0"/>
              <w:spacing w:after="0" w:line="240" w:lineRule="auto"/>
              <w:jc w:val="center"/>
              <w:rPr>
                <w:rFonts w:ascii="Times New Roman" w:eastAsia="Times New Roman" w:hAnsi="Times New Roman" w:cs="Times New Roman"/>
                <w:lang w:eastAsia="ru-RU"/>
              </w:rPr>
            </w:pPr>
          </w:p>
        </w:tc>
        <w:tc>
          <w:tcPr>
            <w:tcW w:w="4111" w:type="dxa"/>
            <w:tcBorders>
              <w:right w:val="single" w:sz="4" w:space="0" w:color="auto"/>
            </w:tcBorders>
          </w:tcPr>
          <w:p w:rsidR="0090422E" w:rsidRPr="00591B6C" w:rsidRDefault="0090422E" w:rsidP="002C4464">
            <w:pPr>
              <w:widowControl w:val="0"/>
              <w:spacing w:after="0" w:line="240" w:lineRule="auto"/>
              <w:rPr>
                <w:rFonts w:ascii="Times New Roman" w:eastAsia="Times New Roman" w:hAnsi="Times New Roman" w:cs="Times New Roman"/>
                <w:highlight w:val="yellow"/>
                <w:lang w:eastAsia="ru-RU"/>
              </w:rPr>
            </w:pPr>
          </w:p>
        </w:tc>
      </w:tr>
    </w:tbl>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8"/>
          <w:szCs w:val="28"/>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8"/>
          <w:szCs w:val="28"/>
          <w:lang w:eastAsia="ru-RU"/>
        </w:rPr>
      </w:pPr>
    </w:p>
    <w:p w:rsidR="00E010B2" w:rsidRPr="00E010B2" w:rsidRDefault="00E010B2" w:rsidP="00E010B2">
      <w:pPr>
        <w:spacing w:after="0" w:line="240" w:lineRule="auto"/>
        <w:jc w:val="center"/>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right"/>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right"/>
        <w:rPr>
          <w:rFonts w:ascii="Times New Roman" w:eastAsia="Times New Roman" w:hAnsi="Times New Roman" w:cs="Times New Roman"/>
          <w:b/>
          <w:bCs/>
          <w:sz w:val="24"/>
          <w:szCs w:val="24"/>
          <w:lang w:eastAsia="ru-RU"/>
        </w:rPr>
      </w:pPr>
    </w:p>
    <w:p w:rsidR="00E010B2" w:rsidRPr="00E010B2" w:rsidRDefault="00E010B2" w:rsidP="00E010B2">
      <w:pPr>
        <w:spacing w:after="0" w:line="240" w:lineRule="auto"/>
        <w:jc w:val="right"/>
        <w:rPr>
          <w:rFonts w:ascii="Times New Roman" w:eastAsia="Times New Roman" w:hAnsi="Times New Roman" w:cs="Times New Roman"/>
          <w:b/>
          <w:bCs/>
          <w:sz w:val="24"/>
          <w:szCs w:val="24"/>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i/>
          <w:iCs/>
          <w:sz w:val="28"/>
          <w:szCs w:val="28"/>
          <w:lang w:eastAsia="ru-RU"/>
        </w:rPr>
      </w:pPr>
    </w:p>
    <w:p w:rsidR="00E010B2" w:rsidRPr="00E010B2" w:rsidRDefault="00E010B2" w:rsidP="00E010B2">
      <w:pPr>
        <w:widowControl w:val="0"/>
        <w:spacing w:after="0" w:line="240" w:lineRule="auto"/>
        <w:ind w:firstLine="400"/>
        <w:jc w:val="both"/>
        <w:rPr>
          <w:rFonts w:ascii="Times New Roman" w:eastAsia="Times New Roman" w:hAnsi="Times New Roman" w:cs="Times New Roman"/>
          <w:i/>
          <w:iCs/>
          <w:sz w:val="28"/>
          <w:szCs w:val="28"/>
          <w:lang w:eastAsia="ru-RU"/>
        </w:rPr>
      </w:pPr>
    </w:p>
    <w:p w:rsidR="00E010B2" w:rsidRPr="00E010B2" w:rsidRDefault="00E010B2" w:rsidP="00E010B2">
      <w:pPr>
        <w:autoSpaceDE w:val="0"/>
        <w:autoSpaceDN w:val="0"/>
        <w:adjustRightInd w:val="0"/>
        <w:spacing w:before="108" w:after="108" w:line="240" w:lineRule="auto"/>
        <w:jc w:val="right"/>
        <w:outlineLvl w:val="0"/>
        <w:rPr>
          <w:rFonts w:ascii="Arial" w:eastAsia="Times New Roman" w:hAnsi="Arial" w:cs="Arial"/>
          <w:b/>
          <w:bCs/>
          <w:sz w:val="28"/>
          <w:szCs w:val="28"/>
          <w:lang w:eastAsia="ru-RU"/>
        </w:rPr>
        <w:sectPr w:rsidR="00E010B2" w:rsidRPr="00E010B2" w:rsidSect="00655AD7">
          <w:pgSz w:w="16838" w:h="11906" w:orient="landscape"/>
          <w:pgMar w:top="1701" w:right="1134" w:bottom="850" w:left="1134" w:header="708" w:footer="708" w:gutter="0"/>
          <w:cols w:space="708"/>
          <w:titlePg/>
          <w:docGrid w:linePitch="435"/>
        </w:sectPr>
      </w:pPr>
    </w:p>
    <w:p w:rsidR="00E010B2" w:rsidRPr="00E010B2" w:rsidRDefault="00E010B2" w:rsidP="00E010B2">
      <w:pPr>
        <w:autoSpaceDE w:val="0"/>
        <w:autoSpaceDN w:val="0"/>
        <w:adjustRightInd w:val="0"/>
        <w:spacing w:before="108" w:after="108" w:line="240" w:lineRule="auto"/>
        <w:jc w:val="right"/>
        <w:outlineLvl w:val="0"/>
        <w:rPr>
          <w:rFonts w:ascii="Times New Roman" w:eastAsia="Times New Roman" w:hAnsi="Times New Roman" w:cs="Times New Roman"/>
          <w:b/>
          <w:bCs/>
          <w:sz w:val="24"/>
          <w:szCs w:val="24"/>
          <w:lang w:eastAsia="ru-RU"/>
        </w:rPr>
      </w:pPr>
      <w:bookmarkStart w:id="42" w:name="_Toc534316713"/>
      <w:r w:rsidRPr="00E010B2">
        <w:rPr>
          <w:rFonts w:ascii="Times New Roman" w:eastAsia="Times New Roman" w:hAnsi="Times New Roman" w:cs="Times New Roman"/>
          <w:b/>
          <w:bCs/>
          <w:sz w:val="24"/>
          <w:szCs w:val="24"/>
          <w:lang w:eastAsia="ru-RU"/>
        </w:rPr>
        <w:lastRenderedPageBreak/>
        <w:t>ПРИЛОЖЕНИЕ 2</w:t>
      </w:r>
      <w:bookmarkEnd w:id="4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ФЕДЕРАЛЬНОЕ ГОСУДАРСТВЕННОЕ БЮДЖЕТНОЕ ОБРАЗОВАТЕЛЬНОЕ УЧРЕЖДЕНИЕ ВЫСШЕГО ОБРАЗОВАНИЯ</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«БАШКИРСКИЙ ГОСУДАРСТВЕННЫЙ УНИВЕРСИТЕТ»</w:t>
            </w: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Бирский филиал</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i/>
                <w:iCs/>
                <w:lang w:eastAsia="ru-RU"/>
              </w:rPr>
            </w:pPr>
            <w:r w:rsidRPr="00E010B2">
              <w:rPr>
                <w:rFonts w:ascii="Times New Roman" w:eastAsia="Times New Roman" w:hAnsi="Times New Roman" w:cs="Times New Roman"/>
                <w:lang w:eastAsia="ru-RU"/>
              </w:rPr>
              <w:t>Колледж</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E010B2">
            <w:pPr>
              <w:spacing w:after="0" w:line="240" w:lineRule="auto"/>
              <w:jc w:val="both"/>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ОДОБРЕНО</w:t>
            </w:r>
          </w:p>
          <w:p w:rsidR="00E010B2" w:rsidRPr="00E010B2" w:rsidRDefault="00E010B2" w:rsidP="00E010B2">
            <w:pPr>
              <w:spacing w:after="0" w:line="240" w:lineRule="auto"/>
              <w:jc w:val="both"/>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на заседании предметно-цикловой комиссии</w:t>
            </w: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C34A51">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протокол № 1</w:t>
            </w:r>
            <w:r w:rsidR="00764FC1">
              <w:rPr>
                <w:rFonts w:ascii="Times New Roman" w:eastAsia="Times New Roman" w:hAnsi="Times New Roman" w:cs="Times New Roman"/>
                <w:lang w:eastAsia="ru-RU"/>
              </w:rPr>
              <w:t>1</w:t>
            </w:r>
            <w:r w:rsidRPr="00E010B2">
              <w:rPr>
                <w:rFonts w:ascii="Times New Roman" w:eastAsia="Times New Roman" w:hAnsi="Times New Roman" w:cs="Times New Roman"/>
                <w:lang w:eastAsia="ru-RU"/>
              </w:rPr>
              <w:t xml:space="preserve"> от </w:t>
            </w:r>
            <w:r w:rsidR="00764FC1">
              <w:rPr>
                <w:rFonts w:ascii="Times New Roman" w:eastAsia="Times New Roman" w:hAnsi="Times New Roman" w:cs="Times New Roman"/>
                <w:u w:val="single"/>
                <w:lang w:eastAsia="ru-RU"/>
              </w:rPr>
              <w:t>28.06.20</w:t>
            </w:r>
            <w:r w:rsidR="00C34A51">
              <w:rPr>
                <w:rFonts w:ascii="Times New Roman" w:eastAsia="Times New Roman" w:hAnsi="Times New Roman" w:cs="Times New Roman"/>
                <w:u w:val="single"/>
                <w:lang w:eastAsia="ru-RU"/>
              </w:rPr>
              <w:t>20</w:t>
            </w:r>
          </w:p>
        </w:tc>
      </w:tr>
      <w:tr w:rsidR="00E010B2" w:rsidRPr="00E010B2" w:rsidTr="00655AD7">
        <w:tc>
          <w:tcPr>
            <w:tcW w:w="1967" w:type="dxa"/>
            <w:gridSpan w:val="2"/>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623"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321" w:type="dxa"/>
            <w:tcBorders>
              <w:top w:val="nil"/>
              <w:left w:val="nil"/>
              <w:bottom w:val="nil"/>
              <w:right w:val="nil"/>
            </w:tcBorders>
          </w:tcPr>
          <w:p w:rsidR="00E010B2" w:rsidRPr="00E010B2" w:rsidRDefault="00E010B2" w:rsidP="00E010B2">
            <w:pPr>
              <w:spacing w:after="0" w:line="36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Председатель ПЦК</w:t>
            </w:r>
          </w:p>
        </w:tc>
        <w:tc>
          <w:tcPr>
            <w:tcW w:w="2665"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321" w:type="dxa"/>
            <w:tcBorders>
              <w:top w:val="nil"/>
              <w:left w:val="nil"/>
              <w:bottom w:val="single" w:sz="4" w:space="0" w:color="auto"/>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665"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М.П. Гареева</w:t>
            </w: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590"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4986"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b/>
                <w:bCs/>
                <w:lang w:eastAsia="ru-RU"/>
              </w:rPr>
              <w:t>Фонд оценочных средств</w:t>
            </w:r>
          </w:p>
          <w:p w:rsidR="00E010B2" w:rsidRPr="00E010B2" w:rsidRDefault="00E010B2" w:rsidP="00E010B2">
            <w:pPr>
              <w:spacing w:after="0" w:line="240" w:lineRule="auto"/>
              <w:jc w:val="center"/>
              <w:rPr>
                <w:rFonts w:ascii="Times New Roman" w:eastAsia="Times New Roman" w:hAnsi="Times New Roman" w:cs="Times New Roman"/>
                <w:b/>
                <w:bCs/>
                <w:lang w:eastAsia="ru-RU"/>
              </w:rPr>
            </w:pPr>
          </w:p>
        </w:tc>
      </w:tr>
      <w:tr w:rsidR="00E010B2" w:rsidRPr="00E010B2" w:rsidTr="00655AD7">
        <w:trPr>
          <w:trHeight w:val="986"/>
        </w:trPr>
        <w:tc>
          <w:tcPr>
            <w:tcW w:w="2651"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по дисциплине     </w:t>
            </w:r>
          </w:p>
        </w:tc>
        <w:tc>
          <w:tcPr>
            <w:tcW w:w="6925" w:type="dxa"/>
            <w:gridSpan w:val="7"/>
            <w:tcBorders>
              <w:top w:val="nil"/>
              <w:left w:val="nil"/>
              <w:bottom w:val="nil"/>
              <w:right w:val="nil"/>
            </w:tcBorders>
          </w:tcPr>
          <w:p w:rsidR="00E010B2" w:rsidRPr="00E010B2" w:rsidRDefault="00E010B2" w:rsidP="004B53E5">
            <w:pPr>
              <w:spacing w:after="0" w:line="240" w:lineRule="auto"/>
              <w:rPr>
                <w:rFonts w:ascii="Times New Roman" w:eastAsia="Times New Roman" w:hAnsi="Times New Roman" w:cs="Times New Roman"/>
                <w:b/>
                <w:bCs/>
                <w:i/>
                <w:iCs/>
                <w:u w:val="single"/>
                <w:lang w:eastAsia="ru-RU"/>
              </w:rPr>
            </w:pPr>
            <w:r w:rsidRPr="00E010B2">
              <w:rPr>
                <w:rFonts w:ascii="Times New Roman" w:eastAsia="Times New Roman" w:hAnsi="Times New Roman" w:cs="Times New Roman"/>
                <w:b/>
                <w:bCs/>
                <w:i/>
                <w:iCs/>
                <w:u w:val="single"/>
                <w:lang w:eastAsia="ru-RU"/>
              </w:rPr>
              <w:t>О</w:t>
            </w:r>
            <w:r w:rsidR="00DB482D">
              <w:rPr>
                <w:rFonts w:ascii="Times New Roman" w:eastAsia="Times New Roman" w:hAnsi="Times New Roman" w:cs="Times New Roman"/>
                <w:b/>
                <w:bCs/>
                <w:i/>
                <w:iCs/>
                <w:u w:val="single"/>
                <w:lang w:eastAsia="ru-RU"/>
              </w:rPr>
              <w:t>ГСЭ</w:t>
            </w:r>
            <w:r w:rsidRPr="00E010B2">
              <w:rPr>
                <w:rFonts w:ascii="Times New Roman" w:eastAsia="Times New Roman" w:hAnsi="Times New Roman" w:cs="Times New Roman"/>
                <w:b/>
                <w:bCs/>
                <w:i/>
                <w:iCs/>
                <w:u w:val="single"/>
                <w:lang w:eastAsia="ru-RU"/>
              </w:rPr>
              <w:t>.0</w:t>
            </w:r>
            <w:r w:rsidR="004B53E5">
              <w:rPr>
                <w:rFonts w:ascii="Times New Roman" w:eastAsia="Times New Roman" w:hAnsi="Times New Roman" w:cs="Times New Roman"/>
                <w:b/>
                <w:bCs/>
                <w:i/>
                <w:iCs/>
                <w:u w:val="single"/>
                <w:lang w:eastAsia="ru-RU"/>
              </w:rPr>
              <w:t xml:space="preserve">2 История </w:t>
            </w:r>
          </w:p>
        </w:tc>
      </w:tr>
      <w:tr w:rsidR="00E010B2" w:rsidRPr="00E010B2" w:rsidTr="00655AD7">
        <w:tc>
          <w:tcPr>
            <w:tcW w:w="9576" w:type="dxa"/>
            <w:gridSpan w:val="10"/>
            <w:tcBorders>
              <w:top w:val="nil"/>
              <w:left w:val="nil"/>
              <w:bottom w:val="nil"/>
              <w:right w:val="nil"/>
            </w:tcBorders>
          </w:tcPr>
          <w:p w:rsidR="00E010B2" w:rsidRPr="00E010B2" w:rsidRDefault="00DB482D" w:rsidP="00E010B2">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Профессиональная дисциплина общего гуманитарного и социально-экономического цикла</w:t>
            </w:r>
            <w:r w:rsidR="00E010B2" w:rsidRPr="00E010B2">
              <w:rPr>
                <w:rFonts w:ascii="Times New Roman" w:eastAsia="Times New Roman" w:hAnsi="Times New Roman" w:cs="Times New Roman"/>
                <w:b/>
                <w:bCs/>
                <w:i/>
                <w:iCs/>
                <w:u w:val="single"/>
                <w:lang w:eastAsia="ru-RU"/>
              </w:rPr>
              <w:t>, обязательная часть</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цикл дисциплины и его часть (обязательная, вариативная)</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DB482D"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С</w:t>
            </w:r>
            <w:r w:rsidR="00E010B2" w:rsidRPr="00E010B2">
              <w:rPr>
                <w:rFonts w:ascii="Times New Roman" w:eastAsia="Times New Roman" w:hAnsi="Times New Roman" w:cs="Times New Roman"/>
                <w:lang w:eastAsia="ru-RU"/>
              </w:rPr>
              <w:t>пециальность</w:t>
            </w:r>
          </w:p>
        </w:tc>
      </w:tr>
      <w:tr w:rsidR="00E010B2" w:rsidRPr="00E010B2" w:rsidTr="00655AD7">
        <w:tc>
          <w:tcPr>
            <w:tcW w:w="1423" w:type="dxa"/>
            <w:tcBorders>
              <w:top w:val="nil"/>
              <w:left w:val="nil"/>
              <w:bottom w:val="nil"/>
              <w:right w:val="nil"/>
            </w:tcBorders>
          </w:tcPr>
          <w:p w:rsidR="00E010B2" w:rsidRPr="00E010B2" w:rsidRDefault="00DB482D" w:rsidP="00DB482D">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40</w:t>
            </w:r>
            <w:r w:rsidR="00E010B2" w:rsidRPr="00E010B2">
              <w:rPr>
                <w:rFonts w:ascii="Times New Roman" w:eastAsia="Times New Roman" w:hAnsi="Times New Roman" w:cs="Times New Roman"/>
                <w:b/>
                <w:bCs/>
                <w:i/>
                <w:iCs/>
                <w:u w:val="single"/>
                <w:lang w:eastAsia="ru-RU"/>
              </w:rPr>
              <w:t>.0</w:t>
            </w:r>
            <w:r w:rsidR="00C34A51">
              <w:rPr>
                <w:rFonts w:ascii="Times New Roman" w:eastAsia="Times New Roman" w:hAnsi="Times New Roman" w:cs="Times New Roman"/>
                <w:b/>
                <w:bCs/>
                <w:i/>
                <w:iCs/>
                <w:u w:val="single"/>
                <w:lang w:eastAsia="ru-RU"/>
              </w:rPr>
              <w:t>2</w:t>
            </w:r>
            <w:r w:rsidR="00E010B2" w:rsidRPr="00E010B2">
              <w:rPr>
                <w:rFonts w:ascii="Times New Roman" w:eastAsia="Times New Roman" w:hAnsi="Times New Roman" w:cs="Times New Roman"/>
                <w:b/>
                <w:bCs/>
                <w:i/>
                <w:iCs/>
                <w:u w:val="single"/>
                <w:lang w:eastAsia="ru-RU"/>
              </w:rPr>
              <w:t>.0</w:t>
            </w:r>
            <w:r>
              <w:rPr>
                <w:rFonts w:ascii="Times New Roman" w:eastAsia="Times New Roman" w:hAnsi="Times New Roman" w:cs="Times New Roman"/>
                <w:b/>
                <w:bCs/>
                <w:i/>
                <w:iCs/>
                <w:u w:val="single"/>
                <w:lang w:eastAsia="ru-RU"/>
              </w:rPr>
              <w:t>2</w:t>
            </w:r>
          </w:p>
        </w:tc>
        <w:tc>
          <w:tcPr>
            <w:tcW w:w="8153" w:type="dxa"/>
            <w:gridSpan w:val="9"/>
            <w:tcBorders>
              <w:top w:val="nil"/>
              <w:left w:val="nil"/>
              <w:bottom w:val="nil"/>
              <w:right w:val="nil"/>
            </w:tcBorders>
          </w:tcPr>
          <w:p w:rsidR="00E010B2" w:rsidRPr="00E010B2" w:rsidRDefault="00C34A51" w:rsidP="00DB482D">
            <w:pPr>
              <w:spacing w:after="0" w:line="240" w:lineRule="auto"/>
              <w:jc w:val="center"/>
              <w:rPr>
                <w:rFonts w:ascii="Times New Roman" w:eastAsia="Times New Roman" w:hAnsi="Times New Roman" w:cs="Times New Roman"/>
                <w:b/>
                <w:bCs/>
                <w:i/>
                <w:iCs/>
                <w:u w:val="single"/>
                <w:lang w:eastAsia="ru-RU"/>
              </w:rPr>
            </w:pPr>
            <w:r>
              <w:rPr>
                <w:rFonts w:ascii="Times New Roman" w:eastAsia="Times New Roman" w:hAnsi="Times New Roman" w:cs="Times New Roman"/>
                <w:b/>
                <w:bCs/>
                <w:i/>
                <w:iCs/>
                <w:u w:val="single"/>
                <w:lang w:eastAsia="ru-RU"/>
              </w:rPr>
              <w:t>Правоохранительная деятельность</w:t>
            </w:r>
            <w:r w:rsidR="00DB482D">
              <w:rPr>
                <w:rFonts w:ascii="Times New Roman" w:eastAsia="Times New Roman" w:hAnsi="Times New Roman" w:cs="Times New Roman"/>
                <w:b/>
                <w:bCs/>
                <w:i/>
                <w:iCs/>
                <w:u w:val="single"/>
                <w:lang w:eastAsia="ru-RU"/>
              </w:rPr>
              <w:t xml:space="preserve"> </w:t>
            </w:r>
          </w:p>
        </w:tc>
      </w:tr>
      <w:tr w:rsidR="00E010B2" w:rsidRPr="00E010B2" w:rsidTr="00655AD7">
        <w:tc>
          <w:tcPr>
            <w:tcW w:w="1423" w:type="dxa"/>
            <w:tcBorders>
              <w:top w:val="nil"/>
              <w:left w:val="nil"/>
              <w:bottom w:val="nil"/>
              <w:right w:val="nil"/>
            </w:tcBorders>
          </w:tcPr>
          <w:p w:rsidR="00E010B2" w:rsidRPr="00E010B2" w:rsidRDefault="00DB482D"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К</w:t>
            </w:r>
            <w:r w:rsidR="00E010B2" w:rsidRPr="00E010B2">
              <w:rPr>
                <w:rFonts w:ascii="Times New Roman" w:eastAsia="Times New Roman" w:hAnsi="Times New Roman" w:cs="Times New Roman"/>
                <w:lang w:eastAsia="ru-RU"/>
              </w:rPr>
              <w:t>од</w:t>
            </w:r>
          </w:p>
        </w:tc>
        <w:tc>
          <w:tcPr>
            <w:tcW w:w="8153" w:type="dxa"/>
            <w:gridSpan w:val="9"/>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b/>
                <w:bCs/>
                <w:lang w:eastAsia="ru-RU"/>
              </w:rPr>
            </w:pPr>
            <w:r w:rsidRPr="00E010B2">
              <w:rPr>
                <w:rFonts w:ascii="Times New Roman" w:eastAsia="Times New Roman" w:hAnsi="Times New Roman" w:cs="Times New Roman"/>
                <w:lang w:eastAsia="ru-RU"/>
              </w:rPr>
              <w:t>наименование специальности</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23578" w:rsidP="00E010B2">
            <w:pPr>
              <w:spacing w:after="0" w:line="240" w:lineRule="auto"/>
              <w:jc w:val="center"/>
              <w:rPr>
                <w:rFonts w:ascii="Times New Roman" w:eastAsia="Times New Roman" w:hAnsi="Times New Roman" w:cs="Times New Roman"/>
                <w:b/>
                <w:bCs/>
                <w:i/>
                <w:iCs/>
                <w:u w:val="single"/>
                <w:lang w:eastAsia="ru-RU"/>
              </w:rPr>
            </w:pPr>
            <w:r w:rsidRPr="00E010B2">
              <w:rPr>
                <w:rFonts w:ascii="Times New Roman" w:eastAsia="Times New Roman" w:hAnsi="Times New Roman" w:cs="Times New Roman"/>
                <w:b/>
                <w:bCs/>
                <w:i/>
                <w:iCs/>
                <w:u w:val="single"/>
                <w:lang w:eastAsia="ru-RU"/>
              </w:rPr>
              <w:t>Б</w:t>
            </w:r>
            <w:r w:rsidR="00E010B2" w:rsidRPr="00E010B2">
              <w:rPr>
                <w:rFonts w:ascii="Times New Roman" w:eastAsia="Times New Roman" w:hAnsi="Times New Roman" w:cs="Times New Roman"/>
                <w:b/>
                <w:bCs/>
                <w:i/>
                <w:iCs/>
                <w:u w:val="single"/>
                <w:lang w:eastAsia="ru-RU"/>
              </w:rPr>
              <w:t>азовый</w:t>
            </w:r>
          </w:p>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уровень подготовки</w:t>
            </w:r>
          </w:p>
        </w:tc>
      </w:tr>
      <w:tr w:rsidR="00E010B2" w:rsidRPr="00E010B2" w:rsidTr="00655AD7">
        <w:tc>
          <w:tcPr>
            <w:tcW w:w="4215" w:type="dxa"/>
            <w:gridSpan w:val="4"/>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p>
          <w:p w:rsidR="00E010B2" w:rsidRPr="00E010B2" w:rsidRDefault="00E010B2" w:rsidP="00E010B2">
            <w:pPr>
              <w:spacing w:after="0" w:line="240" w:lineRule="auto"/>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 xml:space="preserve">Разработчик (составитель) </w:t>
            </w:r>
          </w:p>
        </w:tc>
        <w:tc>
          <w:tcPr>
            <w:tcW w:w="536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5" w:type="dxa"/>
            <w:gridSpan w:val="4"/>
            <w:tcBorders>
              <w:top w:val="nil"/>
              <w:left w:val="nil"/>
              <w:bottom w:val="single" w:sz="4" w:space="0" w:color="auto"/>
              <w:right w:val="nil"/>
            </w:tcBorders>
          </w:tcPr>
          <w:p w:rsidR="00E010B2" w:rsidRPr="00E010B2" w:rsidRDefault="00DB482D" w:rsidP="00DB482D">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К.и</w:t>
            </w:r>
            <w:r w:rsidR="00E010B2" w:rsidRPr="00E010B2">
              <w:rPr>
                <w:rFonts w:ascii="Times New Roman" w:eastAsia="Times New Roman" w:hAnsi="Times New Roman" w:cs="Times New Roman"/>
                <w:i/>
                <w:iCs/>
                <w:lang w:eastAsia="ru-RU"/>
              </w:rPr>
              <w:t>.н., преподаватель 1 категории</w:t>
            </w:r>
          </w:p>
        </w:tc>
        <w:tc>
          <w:tcPr>
            <w:tcW w:w="5361" w:type="dxa"/>
            <w:gridSpan w:val="6"/>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4215" w:type="dxa"/>
            <w:gridSpan w:val="4"/>
            <w:tcBorders>
              <w:top w:val="single" w:sz="4" w:space="0" w:color="auto"/>
              <w:left w:val="nil"/>
              <w:bottom w:val="single" w:sz="4" w:space="0" w:color="auto"/>
              <w:right w:val="nil"/>
            </w:tcBorders>
          </w:tcPr>
          <w:p w:rsidR="00E010B2" w:rsidRPr="00E010B2" w:rsidRDefault="00DB482D" w:rsidP="00DB482D">
            <w:pPr>
              <w:spacing w:after="0" w:line="240" w:lineRule="auto"/>
              <w:rPr>
                <w:rFonts w:ascii="Times New Roman" w:eastAsia="Times New Roman" w:hAnsi="Times New Roman" w:cs="Times New Roman"/>
                <w:i/>
                <w:iCs/>
                <w:lang w:eastAsia="ru-RU"/>
              </w:rPr>
            </w:pPr>
            <w:r>
              <w:rPr>
                <w:rFonts w:ascii="Times New Roman" w:eastAsia="Times New Roman" w:hAnsi="Times New Roman" w:cs="Times New Roman"/>
                <w:i/>
                <w:iCs/>
                <w:lang w:eastAsia="ru-RU"/>
              </w:rPr>
              <w:t>Назмутдинова Ольга Рамилевна</w:t>
            </w:r>
          </w:p>
        </w:tc>
        <w:tc>
          <w:tcPr>
            <w:tcW w:w="353"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512" w:type="dxa"/>
            <w:gridSpan w:val="3"/>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394" w:type="dxa"/>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c>
          <w:tcPr>
            <w:tcW w:w="2101" w:type="dxa"/>
            <w:tcBorders>
              <w:top w:val="nil"/>
              <w:left w:val="nil"/>
              <w:bottom w:val="single" w:sz="4" w:space="0" w:color="auto"/>
              <w:right w:val="nil"/>
            </w:tcBorders>
          </w:tcPr>
          <w:p w:rsidR="00E010B2" w:rsidRPr="00E010B2" w:rsidRDefault="00764FC1" w:rsidP="00C34A51">
            <w:pPr>
              <w:spacing w:after="0" w:line="240" w:lineRule="auto"/>
              <w:jc w:val="center"/>
              <w:rPr>
                <w:rFonts w:ascii="Times New Roman" w:eastAsia="Times New Roman" w:hAnsi="Times New Roman" w:cs="Times New Roman"/>
                <w:i/>
                <w:iCs/>
                <w:lang w:eastAsia="ru-RU"/>
              </w:rPr>
            </w:pPr>
            <w:r>
              <w:rPr>
                <w:rFonts w:ascii="Times New Roman" w:eastAsia="Times New Roman" w:hAnsi="Times New Roman" w:cs="Times New Roman"/>
                <w:i/>
                <w:iCs/>
                <w:lang w:eastAsia="ru-RU"/>
              </w:rPr>
              <w:t>28.06.20</w:t>
            </w:r>
            <w:r w:rsidR="00C34A51">
              <w:rPr>
                <w:rFonts w:ascii="Times New Roman" w:eastAsia="Times New Roman" w:hAnsi="Times New Roman" w:cs="Times New Roman"/>
                <w:i/>
                <w:iCs/>
                <w:lang w:eastAsia="ru-RU"/>
              </w:rPr>
              <w:t>20</w:t>
            </w:r>
          </w:p>
        </w:tc>
      </w:tr>
      <w:tr w:rsidR="00E010B2" w:rsidRPr="00E010B2" w:rsidTr="00655AD7">
        <w:tc>
          <w:tcPr>
            <w:tcW w:w="4215" w:type="dxa"/>
            <w:gridSpan w:val="4"/>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ученая степень, ученое звание, категория, Ф.И.О.</w:t>
            </w:r>
          </w:p>
        </w:tc>
        <w:tc>
          <w:tcPr>
            <w:tcW w:w="353"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2512" w:type="dxa"/>
            <w:gridSpan w:val="3"/>
            <w:tcBorders>
              <w:top w:val="single" w:sz="4" w:space="0" w:color="auto"/>
              <w:left w:val="nil"/>
              <w:bottom w:val="nil"/>
              <w:right w:val="nil"/>
            </w:tcBorders>
          </w:tcPr>
          <w:p w:rsidR="00E010B2" w:rsidRPr="00E010B2" w:rsidRDefault="00E23578"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П</w:t>
            </w:r>
            <w:r w:rsidR="00E010B2" w:rsidRPr="00E010B2">
              <w:rPr>
                <w:rFonts w:ascii="Times New Roman" w:eastAsia="Times New Roman" w:hAnsi="Times New Roman" w:cs="Times New Roman"/>
                <w:lang w:eastAsia="ru-RU"/>
              </w:rPr>
              <w:t>одпись</w:t>
            </w:r>
          </w:p>
        </w:tc>
        <w:tc>
          <w:tcPr>
            <w:tcW w:w="394" w:type="dxa"/>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c>
          <w:tcPr>
            <w:tcW w:w="2101" w:type="dxa"/>
            <w:tcBorders>
              <w:top w:val="single" w:sz="4" w:space="0" w:color="auto"/>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дата</w:t>
            </w: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E010B2">
            <w:pPr>
              <w:spacing w:after="0" w:line="240" w:lineRule="auto"/>
              <w:jc w:val="center"/>
              <w:rPr>
                <w:rFonts w:ascii="Times New Roman" w:eastAsia="Times New Roman" w:hAnsi="Times New Roman" w:cs="Times New Roman"/>
                <w:lang w:eastAsia="ru-RU"/>
              </w:rPr>
            </w:pPr>
          </w:p>
        </w:tc>
      </w:tr>
      <w:tr w:rsidR="00E010B2" w:rsidRPr="00E010B2" w:rsidTr="00655AD7">
        <w:tc>
          <w:tcPr>
            <w:tcW w:w="9576" w:type="dxa"/>
            <w:gridSpan w:val="10"/>
            <w:tcBorders>
              <w:top w:val="nil"/>
              <w:left w:val="nil"/>
              <w:bottom w:val="nil"/>
              <w:right w:val="nil"/>
            </w:tcBorders>
          </w:tcPr>
          <w:p w:rsidR="00E010B2" w:rsidRPr="00E010B2" w:rsidRDefault="00E010B2" w:rsidP="00C34A51">
            <w:pPr>
              <w:spacing w:after="0" w:line="240" w:lineRule="auto"/>
              <w:jc w:val="center"/>
              <w:rPr>
                <w:rFonts w:ascii="Times New Roman" w:eastAsia="Times New Roman" w:hAnsi="Times New Roman" w:cs="Times New Roman"/>
                <w:lang w:eastAsia="ru-RU"/>
              </w:rPr>
            </w:pPr>
            <w:r w:rsidRPr="00E010B2">
              <w:rPr>
                <w:rFonts w:ascii="Times New Roman" w:eastAsia="Times New Roman" w:hAnsi="Times New Roman" w:cs="Times New Roman"/>
                <w:lang w:eastAsia="ru-RU"/>
              </w:rPr>
              <w:t>Бирск 20</w:t>
            </w:r>
            <w:r w:rsidR="00C34A51">
              <w:rPr>
                <w:rFonts w:ascii="Times New Roman" w:eastAsia="Times New Roman" w:hAnsi="Times New Roman" w:cs="Times New Roman"/>
                <w:lang w:eastAsia="ru-RU"/>
              </w:rPr>
              <w:t>20</w:t>
            </w:r>
          </w:p>
        </w:tc>
      </w:tr>
    </w:tbl>
    <w:p w:rsidR="00E010B2" w:rsidRPr="00E010B2"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val="en-US" w:eastAsia="ru-RU"/>
        </w:rPr>
        <w:t>I</w:t>
      </w:r>
      <w:r w:rsidRPr="00E010B2">
        <w:rPr>
          <w:rFonts w:ascii="Times New Roman" w:eastAsia="Times New Roman" w:hAnsi="Times New Roman" w:cs="Times New Roman"/>
          <w:b/>
          <w:bCs/>
          <w:sz w:val="24"/>
          <w:szCs w:val="24"/>
          <w:lang w:eastAsia="ru-RU"/>
        </w:rPr>
        <w:t xml:space="preserve"> Паспорт фондов оценочных средств</w:t>
      </w:r>
    </w:p>
    <w:p w:rsidR="00E010B2" w:rsidRPr="00E010B2" w:rsidRDefault="00E010B2" w:rsidP="00E010B2">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1. Область применения</w:t>
      </w:r>
    </w:p>
    <w:p w:rsidR="00E010B2" w:rsidRP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b/>
          <w:bCs/>
          <w:sz w:val="24"/>
          <w:szCs w:val="24"/>
          <w:lang w:eastAsia="ru-RU"/>
        </w:rPr>
        <w:t xml:space="preserve">Фонд оценочных средств </w:t>
      </w:r>
      <w:r w:rsidRPr="00E010B2">
        <w:rPr>
          <w:rFonts w:ascii="Times New Roman" w:eastAsia="Times New Roman" w:hAnsi="Times New Roman" w:cs="Times New Roman"/>
          <w:sz w:val="24"/>
          <w:szCs w:val="24"/>
          <w:lang w:eastAsia="ru-RU"/>
        </w:rPr>
        <w:t xml:space="preserve">(ФОС) предназначен для проверки результатов освоения дисциплины </w:t>
      </w:r>
      <w:r w:rsidRPr="00E010B2">
        <w:rPr>
          <w:rFonts w:ascii="Times New Roman" w:eastAsia="Times New Roman" w:hAnsi="Times New Roman" w:cs="Times New Roman"/>
          <w:i/>
          <w:iCs/>
          <w:sz w:val="24"/>
          <w:szCs w:val="24"/>
          <w:lang w:eastAsia="ru-RU"/>
        </w:rPr>
        <w:t>«</w:t>
      </w:r>
      <w:r w:rsidR="004B53E5">
        <w:rPr>
          <w:rFonts w:ascii="Times New Roman" w:eastAsia="Times New Roman" w:hAnsi="Times New Roman" w:cs="Times New Roman"/>
          <w:i/>
          <w:iCs/>
          <w:sz w:val="24"/>
          <w:szCs w:val="24"/>
          <w:lang w:eastAsia="ru-RU"/>
        </w:rPr>
        <w:t>История</w:t>
      </w:r>
      <w:r w:rsidRPr="00E010B2">
        <w:rPr>
          <w:rFonts w:ascii="Times New Roman" w:eastAsia="Times New Roman" w:hAnsi="Times New Roman" w:cs="Times New Roman"/>
          <w:i/>
          <w:iCs/>
          <w:sz w:val="24"/>
          <w:szCs w:val="24"/>
          <w:u w:val="single"/>
          <w:lang w:eastAsia="ru-RU"/>
        </w:rPr>
        <w:t>»</w:t>
      </w:r>
      <w:r w:rsidRPr="00E010B2">
        <w:rPr>
          <w:rFonts w:ascii="Times New Roman" w:eastAsia="Times New Roman" w:hAnsi="Times New Roman" w:cs="Times New Roman"/>
          <w:sz w:val="24"/>
          <w:szCs w:val="24"/>
          <w:lang w:eastAsia="ru-RU"/>
        </w:rPr>
        <w:t xml:space="preserve">, входящей в состав программы подготовки специалистов среднего звена по специальности </w:t>
      </w:r>
      <w:r w:rsidR="00DB482D">
        <w:rPr>
          <w:rFonts w:ascii="Times New Roman" w:eastAsia="Times New Roman" w:hAnsi="Times New Roman" w:cs="Times New Roman"/>
          <w:sz w:val="24"/>
          <w:szCs w:val="24"/>
          <w:lang w:eastAsia="ru-RU"/>
        </w:rPr>
        <w:t>40</w:t>
      </w:r>
      <w:r w:rsidRPr="00E010B2">
        <w:rPr>
          <w:rFonts w:ascii="Times New Roman" w:eastAsia="Times New Roman" w:hAnsi="Times New Roman" w:cs="Times New Roman"/>
          <w:i/>
          <w:iCs/>
          <w:sz w:val="24"/>
          <w:szCs w:val="24"/>
          <w:u w:val="single"/>
          <w:lang w:eastAsia="ru-RU"/>
        </w:rPr>
        <w:t>.02.0</w:t>
      </w:r>
      <w:r w:rsidR="00C34A51">
        <w:rPr>
          <w:rFonts w:ascii="Times New Roman" w:eastAsia="Times New Roman" w:hAnsi="Times New Roman" w:cs="Times New Roman"/>
          <w:i/>
          <w:iCs/>
          <w:sz w:val="24"/>
          <w:szCs w:val="24"/>
          <w:u w:val="single"/>
          <w:lang w:eastAsia="ru-RU"/>
        </w:rPr>
        <w:t xml:space="preserve">2 </w:t>
      </w:r>
      <w:r w:rsidR="00C34A51">
        <w:rPr>
          <w:rFonts w:ascii="Times New Roman" w:eastAsia="Times New Roman" w:hAnsi="Times New Roman" w:cs="Times New Roman"/>
          <w:i/>
          <w:iCs/>
          <w:sz w:val="24"/>
          <w:szCs w:val="24"/>
          <w:lang w:eastAsia="ru-RU"/>
        </w:rPr>
        <w:t>Правоохранительная деятельность</w:t>
      </w:r>
      <w:r w:rsidR="00DB482D">
        <w:rPr>
          <w:rFonts w:ascii="Times New Roman" w:eastAsia="Times New Roman" w:hAnsi="Times New Roman" w:cs="Times New Roman"/>
          <w:i/>
          <w:iCs/>
          <w:sz w:val="24"/>
          <w:szCs w:val="24"/>
          <w:lang w:eastAsia="ru-RU"/>
        </w:rPr>
        <w:t xml:space="preserve">. </w:t>
      </w:r>
      <w:r w:rsidRPr="00E010B2">
        <w:rPr>
          <w:rFonts w:ascii="Times New Roman" w:eastAsia="Times New Roman" w:hAnsi="Times New Roman" w:cs="Times New Roman"/>
          <w:sz w:val="24"/>
          <w:szCs w:val="24"/>
          <w:lang w:eastAsia="ru-RU"/>
        </w:rPr>
        <w:t xml:space="preserve">Объем часов на аудиторную нагрузку по дисциплине </w:t>
      </w:r>
      <w:r w:rsidR="00C34A51">
        <w:rPr>
          <w:rFonts w:ascii="Times New Roman" w:eastAsia="Times New Roman" w:hAnsi="Times New Roman" w:cs="Times New Roman"/>
          <w:i/>
          <w:iCs/>
          <w:sz w:val="24"/>
          <w:szCs w:val="24"/>
          <w:lang w:eastAsia="ru-RU"/>
        </w:rPr>
        <w:t>6</w:t>
      </w:r>
      <w:r w:rsidR="00DB482D">
        <w:rPr>
          <w:rFonts w:ascii="Times New Roman" w:eastAsia="Times New Roman" w:hAnsi="Times New Roman" w:cs="Times New Roman"/>
          <w:i/>
          <w:iCs/>
          <w:sz w:val="24"/>
          <w:szCs w:val="24"/>
          <w:lang w:eastAsia="ru-RU"/>
        </w:rPr>
        <w:t>8</w:t>
      </w:r>
      <w:r w:rsidRPr="00E010B2">
        <w:rPr>
          <w:rFonts w:ascii="Times New Roman" w:eastAsia="Times New Roman" w:hAnsi="Times New Roman" w:cs="Times New Roman"/>
          <w:sz w:val="24"/>
          <w:szCs w:val="24"/>
          <w:lang w:eastAsia="ru-RU"/>
        </w:rPr>
        <w:t xml:space="preserve">часов, на самостоятельную работу </w:t>
      </w:r>
      <w:r w:rsidR="00C34A51">
        <w:rPr>
          <w:rFonts w:ascii="Times New Roman" w:eastAsia="Times New Roman" w:hAnsi="Times New Roman" w:cs="Times New Roman"/>
          <w:sz w:val="24"/>
          <w:szCs w:val="24"/>
          <w:lang w:eastAsia="ru-RU"/>
        </w:rPr>
        <w:t>1</w:t>
      </w:r>
      <w:r w:rsidR="00DB482D">
        <w:rPr>
          <w:rFonts w:ascii="Times New Roman" w:eastAsia="Times New Roman" w:hAnsi="Times New Roman" w:cs="Times New Roman"/>
          <w:sz w:val="24"/>
          <w:szCs w:val="24"/>
          <w:lang w:eastAsia="ru-RU"/>
        </w:rPr>
        <w:t>8</w:t>
      </w:r>
      <w:r w:rsidRPr="00E010B2">
        <w:rPr>
          <w:rFonts w:ascii="Times New Roman" w:eastAsia="Times New Roman" w:hAnsi="Times New Roman" w:cs="Times New Roman"/>
          <w:sz w:val="24"/>
          <w:szCs w:val="24"/>
          <w:lang w:eastAsia="ru-RU"/>
        </w:rPr>
        <w:t>час</w:t>
      </w:r>
      <w:r w:rsidR="00764FC1">
        <w:rPr>
          <w:rFonts w:ascii="Times New Roman" w:eastAsia="Times New Roman" w:hAnsi="Times New Roman" w:cs="Times New Roman"/>
          <w:sz w:val="24"/>
          <w:szCs w:val="24"/>
          <w:lang w:eastAsia="ru-RU"/>
        </w:rPr>
        <w:t>ов, консультации 4 часа.</w:t>
      </w:r>
      <w:bookmarkStart w:id="43" w:name="_GoBack"/>
      <w:bookmarkEnd w:id="43"/>
      <w:r w:rsidRPr="00E010B2">
        <w:rPr>
          <w:rFonts w:ascii="Times New Roman" w:eastAsia="Times New Roman" w:hAnsi="Times New Roman" w:cs="Times New Roman"/>
          <w:sz w:val="24"/>
          <w:szCs w:val="24"/>
          <w:lang w:eastAsia="ru-RU"/>
        </w:rPr>
        <w:t>.</w:t>
      </w:r>
    </w:p>
    <w:p w:rsidR="00E010B2" w:rsidRP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2. Объекты оценивания – результаты освоения дисциплины</w:t>
      </w:r>
    </w:p>
    <w:p w:rsid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ФОС позволяет оценить следующие результаты освоения дисциплины  в соответствии с ФГОС специальности </w:t>
      </w:r>
      <w:r w:rsidR="00DB482D">
        <w:rPr>
          <w:rFonts w:ascii="Times New Roman" w:eastAsia="Times New Roman" w:hAnsi="Times New Roman" w:cs="Times New Roman"/>
          <w:sz w:val="24"/>
          <w:szCs w:val="24"/>
          <w:lang w:eastAsia="ru-RU"/>
        </w:rPr>
        <w:t>40</w:t>
      </w:r>
      <w:r w:rsidRPr="00E010B2">
        <w:rPr>
          <w:rFonts w:ascii="Times New Roman" w:eastAsia="Times New Roman" w:hAnsi="Times New Roman" w:cs="Times New Roman"/>
          <w:i/>
          <w:iCs/>
          <w:sz w:val="24"/>
          <w:szCs w:val="24"/>
          <w:u w:val="single"/>
          <w:lang w:eastAsia="ru-RU"/>
        </w:rPr>
        <w:t>.</w:t>
      </w:r>
      <w:r w:rsidRPr="004B53E5">
        <w:rPr>
          <w:rFonts w:ascii="Times New Roman" w:eastAsia="Times New Roman" w:hAnsi="Times New Roman" w:cs="Times New Roman"/>
          <w:i/>
          <w:iCs/>
          <w:sz w:val="24"/>
          <w:szCs w:val="24"/>
          <w:lang w:eastAsia="ru-RU"/>
        </w:rPr>
        <w:t>02.0</w:t>
      </w:r>
      <w:r w:rsidR="00C34A51">
        <w:rPr>
          <w:rFonts w:ascii="Times New Roman" w:eastAsia="Times New Roman" w:hAnsi="Times New Roman" w:cs="Times New Roman"/>
          <w:i/>
          <w:iCs/>
          <w:sz w:val="24"/>
          <w:szCs w:val="24"/>
          <w:lang w:eastAsia="ru-RU"/>
        </w:rPr>
        <w:t>2</w:t>
      </w:r>
      <w:r w:rsidRPr="004B53E5">
        <w:rPr>
          <w:rFonts w:ascii="Times New Roman" w:eastAsia="Times New Roman" w:hAnsi="Times New Roman" w:cs="Times New Roman"/>
          <w:i/>
          <w:iCs/>
          <w:sz w:val="24"/>
          <w:szCs w:val="24"/>
          <w:lang w:eastAsia="ru-RU"/>
        </w:rPr>
        <w:t xml:space="preserve">  </w:t>
      </w:r>
      <w:r w:rsidR="00C34A51">
        <w:rPr>
          <w:rFonts w:ascii="Times New Roman" w:eastAsia="Times New Roman" w:hAnsi="Times New Roman" w:cs="Times New Roman"/>
          <w:i/>
          <w:iCs/>
          <w:sz w:val="24"/>
          <w:szCs w:val="24"/>
          <w:lang w:eastAsia="ru-RU"/>
        </w:rPr>
        <w:t>Правоохранительная деятельность</w:t>
      </w:r>
      <w:r w:rsidR="00DB482D" w:rsidRPr="004B53E5">
        <w:rPr>
          <w:rFonts w:ascii="Times New Roman" w:eastAsia="Times New Roman" w:hAnsi="Times New Roman" w:cs="Times New Roman"/>
          <w:i/>
          <w:iCs/>
          <w:sz w:val="24"/>
          <w:szCs w:val="24"/>
          <w:lang w:eastAsia="ru-RU"/>
        </w:rPr>
        <w:t xml:space="preserve"> </w:t>
      </w:r>
      <w:r w:rsidRPr="004B53E5">
        <w:rPr>
          <w:rFonts w:ascii="Times New Roman" w:eastAsia="Times New Roman" w:hAnsi="Times New Roman" w:cs="Times New Roman"/>
          <w:sz w:val="24"/>
          <w:szCs w:val="24"/>
          <w:lang w:eastAsia="ru-RU"/>
        </w:rPr>
        <w:t xml:space="preserve">и рабочей программой дисциплины </w:t>
      </w:r>
      <w:r w:rsidRPr="004B53E5">
        <w:rPr>
          <w:rFonts w:ascii="Times New Roman" w:eastAsia="Times New Roman" w:hAnsi="Times New Roman" w:cs="Times New Roman"/>
          <w:i/>
          <w:iCs/>
          <w:sz w:val="24"/>
          <w:szCs w:val="24"/>
          <w:lang w:eastAsia="ru-RU"/>
        </w:rPr>
        <w:t>«</w:t>
      </w:r>
      <w:r w:rsidR="004B53E5" w:rsidRPr="004B53E5">
        <w:rPr>
          <w:rFonts w:ascii="Times New Roman" w:eastAsia="Times New Roman" w:hAnsi="Times New Roman" w:cs="Times New Roman"/>
          <w:i/>
          <w:iCs/>
          <w:sz w:val="24"/>
          <w:szCs w:val="24"/>
          <w:lang w:eastAsia="ru-RU"/>
        </w:rPr>
        <w:t>История</w:t>
      </w:r>
      <w:r w:rsidRPr="004B53E5">
        <w:rPr>
          <w:rFonts w:ascii="Times New Roman" w:eastAsia="Times New Roman" w:hAnsi="Times New Roman" w:cs="Times New Roman"/>
          <w:i/>
          <w:iCs/>
          <w:sz w:val="24"/>
          <w:szCs w:val="24"/>
          <w:lang w:eastAsia="ru-RU"/>
        </w:rPr>
        <w:t>»</w:t>
      </w:r>
      <w:r w:rsidRPr="004B53E5">
        <w:rPr>
          <w:rFonts w:ascii="Times New Roman" w:eastAsia="Times New Roman" w:hAnsi="Times New Roman" w:cs="Times New Roman"/>
          <w:sz w:val="24"/>
          <w:szCs w:val="24"/>
          <w:lang w:eastAsia="ru-RU"/>
        </w:rPr>
        <w:t>:</w:t>
      </w:r>
    </w:p>
    <w:p w:rsidR="00DB482D" w:rsidRPr="00E010B2" w:rsidRDefault="00DB482D"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p>
    <w:p w:rsidR="00E010B2" w:rsidRDefault="00E010B2" w:rsidP="00E010B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умения:</w:t>
      </w:r>
    </w:p>
    <w:p w:rsidR="00496DBC" w:rsidRDefault="00496DBC" w:rsidP="00496DBC">
      <w:pPr>
        <w:autoSpaceDE w:val="0"/>
        <w:autoSpaceDN w:val="0"/>
        <w:adjustRightInd w:val="0"/>
        <w:spacing w:after="0" w:line="240" w:lineRule="auto"/>
        <w:rPr>
          <w:rFonts w:ascii="Times New Roman" w:eastAsia="Times New Roman" w:hAnsi="Times New Roman" w:cs="Times New Roman"/>
          <w:sz w:val="24"/>
          <w:szCs w:val="24"/>
          <w:lang w:eastAsia="ru-RU"/>
        </w:rPr>
      </w:pPr>
      <w:r w:rsidRPr="003D08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уметь ориентироваться в современной экономической, политической и культурной ситуации в мире;</w:t>
      </w:r>
    </w:p>
    <w:p w:rsidR="00496DBC" w:rsidRDefault="00496DBC" w:rsidP="00496DBC">
      <w:pPr>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выявлять взаимосвязь отечественных, региональных, мировых, социально-экономических, политических и культурных проблем.</w:t>
      </w:r>
    </w:p>
    <w:p w:rsidR="00E010B2" w:rsidRPr="00DB482D" w:rsidRDefault="00E010B2" w:rsidP="00496DBC">
      <w:pPr>
        <w:widowControl w:val="0"/>
        <w:tabs>
          <w:tab w:val="left" w:pos="0"/>
          <w:tab w:val="left" w:pos="29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010B2" w:rsidRPr="00DB482D" w:rsidRDefault="00E010B2" w:rsidP="00E010B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4"/>
          <w:szCs w:val="24"/>
          <w:lang w:eastAsia="ru-RU"/>
        </w:rPr>
      </w:pPr>
      <w:r w:rsidRPr="00DB482D">
        <w:rPr>
          <w:rFonts w:ascii="Times New Roman" w:eastAsia="Times New Roman" w:hAnsi="Times New Roman" w:cs="Times New Roman"/>
          <w:b/>
          <w:bCs/>
          <w:sz w:val="24"/>
          <w:szCs w:val="24"/>
          <w:lang w:eastAsia="ru-RU"/>
        </w:rPr>
        <w:t>знания:</w:t>
      </w:r>
    </w:p>
    <w:p w:rsidR="00496DBC" w:rsidRPr="003D0835" w:rsidRDefault="00496DBC" w:rsidP="00496DBC">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 xml:space="preserve">- основные </w:t>
      </w:r>
      <w:r>
        <w:rPr>
          <w:rFonts w:ascii="Times New Roman" w:eastAsia="Times New Roman" w:hAnsi="Times New Roman" w:cs="Times New Roman"/>
          <w:sz w:val="24"/>
          <w:szCs w:val="24"/>
        </w:rPr>
        <w:t>направления развития ключевых регионов мира на рубеже веков (</w:t>
      </w:r>
      <w:r>
        <w:rPr>
          <w:rFonts w:ascii="Times New Roman" w:eastAsia="Times New Roman" w:hAnsi="Times New Roman" w:cs="Times New Roman"/>
          <w:sz w:val="24"/>
          <w:szCs w:val="24"/>
          <w:lang w:val="en-US"/>
        </w:rPr>
        <w:t>XX</w:t>
      </w:r>
      <w:r w:rsidRPr="00D041AE">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XXI</w:t>
      </w:r>
      <w:r>
        <w:rPr>
          <w:rFonts w:ascii="Times New Roman" w:eastAsia="Times New Roman" w:hAnsi="Times New Roman" w:cs="Times New Roman"/>
          <w:sz w:val="24"/>
          <w:szCs w:val="24"/>
        </w:rPr>
        <w:t xml:space="preserve"> вв.);</w:t>
      </w:r>
    </w:p>
    <w:p w:rsidR="00496DBC" w:rsidRPr="00D041AE" w:rsidRDefault="00496DBC" w:rsidP="00496DBC">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сущность и причины локальных, региональных, межгосударственных конфликтов в конце </w:t>
      </w:r>
      <w:r>
        <w:rPr>
          <w:rFonts w:ascii="Times New Roman" w:eastAsia="Times New Roman" w:hAnsi="Times New Roman" w:cs="Times New Roman"/>
          <w:sz w:val="24"/>
          <w:szCs w:val="24"/>
          <w:lang w:val="en-US"/>
        </w:rPr>
        <w:t>XX</w:t>
      </w:r>
      <w:r>
        <w:rPr>
          <w:rFonts w:ascii="Times New Roman" w:eastAsia="Times New Roman" w:hAnsi="Times New Roman" w:cs="Times New Roman"/>
          <w:sz w:val="24"/>
          <w:szCs w:val="24"/>
        </w:rPr>
        <w:t xml:space="preserve">–начале </w:t>
      </w:r>
      <w:r>
        <w:rPr>
          <w:rFonts w:ascii="Times New Roman" w:eastAsia="Times New Roman" w:hAnsi="Times New Roman" w:cs="Times New Roman"/>
          <w:sz w:val="24"/>
          <w:szCs w:val="24"/>
          <w:lang w:val="en-US"/>
        </w:rPr>
        <w:t>XXI</w:t>
      </w:r>
      <w:r>
        <w:rPr>
          <w:rFonts w:ascii="Times New Roman" w:eastAsia="Times New Roman" w:hAnsi="Times New Roman" w:cs="Times New Roman"/>
          <w:sz w:val="24"/>
          <w:szCs w:val="24"/>
        </w:rPr>
        <w:t xml:space="preserve"> вв.;</w:t>
      </w:r>
    </w:p>
    <w:p w:rsidR="00496DBC" w:rsidRPr="003D0835" w:rsidRDefault="00496DBC" w:rsidP="00496DBC">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w:t>
      </w:r>
      <w:r>
        <w:rPr>
          <w:rFonts w:ascii="Times New Roman" w:eastAsia="Times New Roman" w:hAnsi="Times New Roman" w:cs="Times New Roman"/>
          <w:sz w:val="24"/>
          <w:szCs w:val="24"/>
        </w:rP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496DBC" w:rsidRPr="003D0835" w:rsidRDefault="00496DBC" w:rsidP="00496DBC">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назначение ООН, НАТО, ЕС и других организаций и основные направления их деятельности</w:t>
      </w:r>
      <w:r w:rsidRPr="003D0835">
        <w:rPr>
          <w:rFonts w:ascii="Times New Roman" w:eastAsia="Times New Roman" w:hAnsi="Times New Roman" w:cs="Times New Roman"/>
          <w:sz w:val="24"/>
          <w:szCs w:val="24"/>
        </w:rPr>
        <w:t>;</w:t>
      </w:r>
    </w:p>
    <w:p w:rsidR="00496DBC" w:rsidRPr="003D0835" w:rsidRDefault="00496DBC" w:rsidP="00496DBC">
      <w:pPr>
        <w:widowControl w:val="0"/>
        <w:spacing w:after="0" w:line="240" w:lineRule="auto"/>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w:t>
      </w:r>
      <w:r>
        <w:rPr>
          <w:rFonts w:ascii="Times New Roman" w:eastAsia="Times New Roman" w:hAnsi="Times New Roman" w:cs="Times New Roman"/>
          <w:sz w:val="24"/>
          <w:szCs w:val="24"/>
        </w:rPr>
        <w:t>о роли науки, культуры и религии в сохранении и укреплении национальных и государственных традиций</w:t>
      </w:r>
      <w:r w:rsidRPr="003D0835">
        <w:rPr>
          <w:rFonts w:ascii="Times New Roman" w:eastAsia="Times New Roman" w:hAnsi="Times New Roman" w:cs="Times New Roman"/>
          <w:sz w:val="24"/>
          <w:szCs w:val="24"/>
        </w:rPr>
        <w:t xml:space="preserve">; </w:t>
      </w:r>
    </w:p>
    <w:p w:rsidR="00DB482D" w:rsidRDefault="00496DBC" w:rsidP="00496DB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3D08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содержание и назначение важнейших нормативных правовых актов мирового и регионального значения.</w:t>
      </w:r>
    </w:p>
    <w:p w:rsidR="00496DBC" w:rsidRPr="00DB482D" w:rsidRDefault="00496DBC" w:rsidP="00496DBC">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ru-RU"/>
        </w:rPr>
      </w:pPr>
    </w:p>
    <w:p w:rsid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Вышеперечисленные умения и знания направлены на формирование у обучающихся следующих </w:t>
      </w:r>
      <w:r w:rsidRPr="00E010B2">
        <w:rPr>
          <w:rFonts w:ascii="Times New Roman" w:eastAsia="Times New Roman" w:hAnsi="Times New Roman" w:cs="Times New Roman"/>
          <w:b/>
          <w:bCs/>
          <w:sz w:val="24"/>
          <w:szCs w:val="24"/>
          <w:lang w:eastAsia="ru-RU"/>
        </w:rPr>
        <w:t>общих компетенций</w:t>
      </w:r>
      <w:r w:rsidRPr="00E010B2">
        <w:rPr>
          <w:rFonts w:ascii="Times New Roman" w:eastAsia="Times New Roman" w:hAnsi="Times New Roman" w:cs="Times New Roman"/>
          <w:sz w:val="24"/>
          <w:szCs w:val="24"/>
          <w:lang w:eastAsia="ru-RU"/>
        </w:rPr>
        <w:t xml:space="preserve">: </w:t>
      </w:r>
    </w:p>
    <w:p w:rsidR="00C34A51" w:rsidRPr="00113B20" w:rsidRDefault="00C34A51" w:rsidP="00C34A51">
      <w:pPr>
        <w:spacing w:after="0"/>
        <w:jc w:val="both"/>
        <w:rPr>
          <w:rFonts w:ascii="Times New Roman" w:hAnsi="Times New Roman" w:cs="Times New Roman"/>
        </w:rPr>
      </w:pPr>
      <w:bookmarkStart w:id="44" w:name="sub_1001"/>
      <w:r w:rsidRPr="00113B20">
        <w:rPr>
          <w:rFonts w:ascii="Times New Roman" w:hAnsi="Times New Roman" w:cs="Times New Roman"/>
        </w:rPr>
        <w:t>ОК 1. Понимать сущность и социальную значимость своей будущей профессии, проявлять к ней устойчивый интерес.</w:t>
      </w:r>
    </w:p>
    <w:p w:rsidR="00C34A51" w:rsidRPr="00113B20" w:rsidRDefault="00C34A51" w:rsidP="00C34A51">
      <w:pPr>
        <w:spacing w:after="0"/>
        <w:jc w:val="both"/>
        <w:rPr>
          <w:rFonts w:ascii="Times New Roman" w:hAnsi="Times New Roman" w:cs="Times New Roman"/>
        </w:rPr>
      </w:pPr>
      <w:bookmarkStart w:id="45" w:name="sub_1002"/>
      <w:bookmarkEnd w:id="44"/>
      <w:r w:rsidRPr="00113B20">
        <w:rPr>
          <w:rFonts w:ascii="Times New Roman" w:hAnsi="Times New Roman" w:cs="Times New Roman"/>
        </w:rPr>
        <w:t>ОК 2. Понимать и анализировать вопросы ценностно-мотивационной сферы.</w:t>
      </w:r>
    </w:p>
    <w:p w:rsidR="00C34A51" w:rsidRPr="00113B20" w:rsidRDefault="00C34A51" w:rsidP="00C34A51">
      <w:pPr>
        <w:spacing w:after="0"/>
        <w:jc w:val="both"/>
        <w:rPr>
          <w:rFonts w:ascii="Times New Roman" w:hAnsi="Times New Roman" w:cs="Times New Roman"/>
        </w:rPr>
      </w:pPr>
      <w:bookmarkStart w:id="46" w:name="sub_1003"/>
      <w:bookmarkEnd w:id="45"/>
      <w:r w:rsidRPr="00113B20">
        <w:rPr>
          <w:rFonts w:ascii="Times New Roman" w:hAnsi="Times New Roman" w:cs="Times New Roman"/>
        </w:rPr>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C34A51" w:rsidRPr="00113B20" w:rsidRDefault="00C34A51" w:rsidP="00C34A51">
      <w:pPr>
        <w:spacing w:after="0"/>
        <w:jc w:val="both"/>
        <w:rPr>
          <w:rFonts w:ascii="Times New Roman" w:hAnsi="Times New Roman" w:cs="Times New Roman"/>
        </w:rPr>
      </w:pPr>
      <w:bookmarkStart w:id="47" w:name="sub_1004"/>
      <w:bookmarkEnd w:id="46"/>
      <w:r w:rsidRPr="00113B20">
        <w:rPr>
          <w:rFonts w:ascii="Times New Roman" w:hAnsi="Times New Roman" w:cs="Times New Roman"/>
        </w:rPr>
        <w:t>ОК 4. Принимать решения в стандартных и нестандартных ситуациях, в том числе ситуациях риска, и нести за них ответственность.</w:t>
      </w:r>
    </w:p>
    <w:p w:rsidR="00C34A51" w:rsidRPr="00113B20" w:rsidRDefault="00C34A51" w:rsidP="00C34A51">
      <w:pPr>
        <w:spacing w:after="0"/>
        <w:jc w:val="both"/>
        <w:rPr>
          <w:rFonts w:ascii="Times New Roman" w:hAnsi="Times New Roman" w:cs="Times New Roman"/>
        </w:rPr>
      </w:pPr>
      <w:bookmarkStart w:id="48" w:name="sub_1005"/>
      <w:bookmarkEnd w:id="47"/>
      <w:r w:rsidRPr="00113B20">
        <w:rPr>
          <w:rFonts w:ascii="Times New Roman" w:hAnsi="Times New Roman" w:cs="Times New Roman"/>
        </w:rPr>
        <w:t>ОК 5. Проявлять психологическую устойчивость в сложных и экстремальных ситуациях, предупреждать и разрешать конфликты в процессе профессиональной деятельности.</w:t>
      </w:r>
    </w:p>
    <w:p w:rsidR="00C34A51" w:rsidRPr="00113B20" w:rsidRDefault="00C34A51" w:rsidP="00C34A51">
      <w:pPr>
        <w:spacing w:after="0"/>
        <w:jc w:val="both"/>
        <w:rPr>
          <w:rFonts w:ascii="Times New Roman" w:hAnsi="Times New Roman" w:cs="Times New Roman"/>
        </w:rPr>
      </w:pPr>
      <w:bookmarkStart w:id="49" w:name="sub_1006"/>
      <w:bookmarkEnd w:id="48"/>
      <w:r w:rsidRPr="00113B20">
        <w:rPr>
          <w:rFonts w:ascii="Times New Roman" w:hAnsi="Times New Roman" w:cs="Times New Roman"/>
        </w:rPr>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C34A51" w:rsidRPr="00113B20" w:rsidRDefault="00C34A51" w:rsidP="00C34A51">
      <w:pPr>
        <w:spacing w:after="0"/>
        <w:jc w:val="both"/>
        <w:rPr>
          <w:rFonts w:ascii="Times New Roman" w:hAnsi="Times New Roman" w:cs="Times New Roman"/>
        </w:rPr>
      </w:pPr>
      <w:bookmarkStart w:id="50" w:name="sub_1007"/>
      <w:bookmarkEnd w:id="49"/>
      <w:r w:rsidRPr="00113B20">
        <w:rPr>
          <w:rFonts w:ascii="Times New Roman" w:hAnsi="Times New Roman" w:cs="Times New Roman"/>
        </w:rPr>
        <w:t>ОК 7. Использовать информационно-коммуникационные технологии в профессиональной деятельности.</w:t>
      </w:r>
    </w:p>
    <w:p w:rsidR="00C34A51" w:rsidRPr="00113B20" w:rsidRDefault="00C34A51" w:rsidP="00C34A51">
      <w:pPr>
        <w:spacing w:after="0"/>
        <w:jc w:val="both"/>
        <w:rPr>
          <w:rFonts w:ascii="Times New Roman" w:hAnsi="Times New Roman" w:cs="Times New Roman"/>
        </w:rPr>
      </w:pPr>
      <w:bookmarkStart w:id="51" w:name="sub_1008"/>
      <w:bookmarkEnd w:id="50"/>
      <w:r w:rsidRPr="00113B20">
        <w:rPr>
          <w:rFonts w:ascii="Times New Roman" w:hAnsi="Times New Roman" w:cs="Times New Roman"/>
        </w:rPr>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p w:rsidR="00C34A51" w:rsidRPr="00113B20" w:rsidRDefault="00C34A51" w:rsidP="00C34A51">
      <w:pPr>
        <w:spacing w:after="0"/>
        <w:jc w:val="both"/>
        <w:rPr>
          <w:rFonts w:ascii="Times New Roman" w:hAnsi="Times New Roman" w:cs="Times New Roman"/>
        </w:rPr>
      </w:pPr>
      <w:bookmarkStart w:id="52" w:name="sub_1009"/>
      <w:bookmarkEnd w:id="51"/>
      <w:r w:rsidRPr="00113B20">
        <w:rPr>
          <w:rFonts w:ascii="Times New Roman" w:hAnsi="Times New Roman" w:cs="Times New Roman"/>
        </w:rPr>
        <w:t>ОК 9. Устанавливать психологический контакт с окружающими.</w:t>
      </w:r>
    </w:p>
    <w:p w:rsidR="00C34A51" w:rsidRPr="00113B20" w:rsidRDefault="00C34A51" w:rsidP="00C34A51">
      <w:pPr>
        <w:spacing w:after="0"/>
        <w:jc w:val="both"/>
        <w:rPr>
          <w:rFonts w:ascii="Times New Roman" w:hAnsi="Times New Roman" w:cs="Times New Roman"/>
        </w:rPr>
      </w:pPr>
      <w:bookmarkStart w:id="53" w:name="sub_1010"/>
      <w:bookmarkEnd w:id="52"/>
      <w:r w:rsidRPr="00113B20">
        <w:rPr>
          <w:rFonts w:ascii="Times New Roman" w:hAnsi="Times New Roman" w:cs="Times New Roman"/>
        </w:rPr>
        <w:t>ОК 10. Адаптироваться к меняющимся условиям профессиональной деятельности.</w:t>
      </w:r>
    </w:p>
    <w:p w:rsidR="00C34A51" w:rsidRPr="00113B20" w:rsidRDefault="00C34A51" w:rsidP="00C34A51">
      <w:pPr>
        <w:spacing w:after="0"/>
        <w:jc w:val="both"/>
        <w:rPr>
          <w:rFonts w:ascii="Times New Roman" w:hAnsi="Times New Roman" w:cs="Times New Roman"/>
        </w:rPr>
      </w:pPr>
      <w:bookmarkStart w:id="54" w:name="sub_1011"/>
      <w:bookmarkEnd w:id="53"/>
      <w:r w:rsidRPr="00113B20">
        <w:rPr>
          <w:rFonts w:ascii="Times New Roman" w:hAnsi="Times New Roman" w:cs="Times New Roman"/>
        </w:rPr>
        <w:lastRenderedPageBreak/>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34A51" w:rsidRPr="00113B20" w:rsidRDefault="00C34A51" w:rsidP="00C34A51">
      <w:pPr>
        <w:spacing w:after="0"/>
        <w:jc w:val="both"/>
        <w:rPr>
          <w:rFonts w:ascii="Times New Roman" w:hAnsi="Times New Roman" w:cs="Times New Roman"/>
        </w:rPr>
      </w:pPr>
      <w:bookmarkStart w:id="55" w:name="sub_1012"/>
      <w:bookmarkEnd w:id="54"/>
      <w:r w:rsidRPr="00113B20">
        <w:rPr>
          <w:rFonts w:ascii="Times New Roman" w:hAnsi="Times New Roman" w:cs="Times New Roman"/>
        </w:rPr>
        <w:t>ОК 12. Выполнять профессиональные задачи в соответствии с нормами морали, профессиональной этики и служебного этикета.</w:t>
      </w:r>
    </w:p>
    <w:bookmarkEnd w:id="55"/>
    <w:p w:rsidR="00E010B2" w:rsidRPr="00E010B2" w:rsidRDefault="00E010B2" w:rsidP="00C34A51">
      <w:pPr>
        <w:widowControl w:val="0"/>
        <w:spacing w:after="0" w:line="240" w:lineRule="auto"/>
        <w:ind w:firstLine="709"/>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3 Формы контроля и оценки результатов освоения дисциплины</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В соответствии с учебным планом специальности </w:t>
      </w:r>
      <w:r w:rsidR="002E29A0">
        <w:rPr>
          <w:rFonts w:ascii="Times New Roman" w:eastAsia="Times New Roman" w:hAnsi="Times New Roman" w:cs="Times New Roman"/>
          <w:sz w:val="24"/>
          <w:szCs w:val="24"/>
          <w:lang w:eastAsia="ru-RU"/>
        </w:rPr>
        <w:t>40</w:t>
      </w:r>
      <w:r w:rsidR="002E29A0">
        <w:rPr>
          <w:rFonts w:ascii="Times New Roman" w:eastAsia="Times New Roman" w:hAnsi="Times New Roman" w:cs="Times New Roman"/>
          <w:i/>
          <w:iCs/>
          <w:sz w:val="24"/>
          <w:szCs w:val="24"/>
          <w:u w:val="single"/>
          <w:lang w:eastAsia="ru-RU"/>
        </w:rPr>
        <w:t>.02.0</w:t>
      </w:r>
      <w:r w:rsidR="00C34A51">
        <w:rPr>
          <w:rFonts w:ascii="Times New Roman" w:eastAsia="Times New Roman" w:hAnsi="Times New Roman" w:cs="Times New Roman"/>
          <w:i/>
          <w:iCs/>
          <w:sz w:val="24"/>
          <w:szCs w:val="24"/>
          <w:u w:val="single"/>
          <w:lang w:eastAsia="ru-RU"/>
        </w:rPr>
        <w:t>2</w:t>
      </w:r>
      <w:r w:rsidR="002E29A0">
        <w:rPr>
          <w:rFonts w:ascii="Times New Roman" w:eastAsia="Times New Roman" w:hAnsi="Times New Roman" w:cs="Times New Roman"/>
          <w:i/>
          <w:iCs/>
          <w:sz w:val="24"/>
          <w:szCs w:val="24"/>
          <w:u w:val="single"/>
          <w:lang w:eastAsia="ru-RU"/>
        </w:rPr>
        <w:t xml:space="preserve"> </w:t>
      </w:r>
      <w:r w:rsidR="00C34A51">
        <w:rPr>
          <w:rFonts w:ascii="Times New Roman" w:eastAsia="Times New Roman" w:hAnsi="Times New Roman" w:cs="Times New Roman"/>
          <w:i/>
          <w:iCs/>
          <w:sz w:val="24"/>
          <w:szCs w:val="24"/>
          <w:u w:val="single"/>
          <w:lang w:eastAsia="ru-RU"/>
        </w:rPr>
        <w:t>Правоохранительная деятельность</w:t>
      </w:r>
      <w:r w:rsidRPr="00E010B2">
        <w:rPr>
          <w:rFonts w:ascii="Times New Roman" w:eastAsia="Times New Roman" w:hAnsi="Times New Roman" w:cs="Times New Roman"/>
          <w:sz w:val="24"/>
          <w:szCs w:val="24"/>
          <w:lang w:eastAsia="ru-RU"/>
        </w:rPr>
        <w:t xml:space="preserve">, рабочей программой дисциплины </w:t>
      </w:r>
      <w:r w:rsidRPr="00E010B2">
        <w:rPr>
          <w:rFonts w:ascii="Times New Roman" w:eastAsia="Times New Roman" w:hAnsi="Times New Roman" w:cs="Times New Roman"/>
          <w:i/>
          <w:iCs/>
          <w:sz w:val="24"/>
          <w:szCs w:val="24"/>
          <w:lang w:eastAsia="ru-RU"/>
        </w:rPr>
        <w:t>«</w:t>
      </w:r>
      <w:r w:rsidR="004B53E5" w:rsidRPr="00E23578">
        <w:rPr>
          <w:rFonts w:ascii="Times New Roman" w:eastAsia="Times New Roman" w:hAnsi="Times New Roman" w:cs="Times New Roman"/>
          <w:i/>
          <w:iCs/>
          <w:sz w:val="24"/>
          <w:szCs w:val="24"/>
          <w:lang w:eastAsia="ru-RU"/>
        </w:rPr>
        <w:t>История</w:t>
      </w:r>
      <w:r w:rsidRPr="00E23578">
        <w:rPr>
          <w:rFonts w:ascii="Times New Roman" w:eastAsia="Times New Roman" w:hAnsi="Times New Roman" w:cs="Times New Roman"/>
          <w:i/>
          <w:iCs/>
          <w:sz w:val="24"/>
          <w:szCs w:val="24"/>
          <w:lang w:eastAsia="ru-RU"/>
        </w:rPr>
        <w:t>»</w:t>
      </w:r>
      <w:r w:rsidRPr="00E010B2">
        <w:rPr>
          <w:rFonts w:ascii="Times New Roman" w:eastAsia="Times New Roman" w:hAnsi="Times New Roman" w:cs="Times New Roman"/>
          <w:sz w:val="24"/>
          <w:szCs w:val="24"/>
          <w:lang w:eastAsia="ru-RU"/>
        </w:rPr>
        <w:t>предусматривается текущий и промежуточный  контроль результатов освоения.</w:t>
      </w:r>
    </w:p>
    <w:p w:rsidR="00E010B2" w:rsidRPr="00E010B2" w:rsidRDefault="00E010B2" w:rsidP="00E010B2">
      <w:pPr>
        <w:widowControl w:val="0"/>
        <w:spacing w:after="0" w:line="240" w:lineRule="auto"/>
        <w:ind w:firstLine="720"/>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 xml:space="preserve">3.1 Формы текущего контроля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Текущий контроль успеваемости представляет собой проверку усвоения учебного материала, регулярно осуществляемую на протяжении курса обучения.</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E010B2" w:rsidRPr="00E010B2" w:rsidRDefault="00E010B2" w:rsidP="00E010B2">
      <w:pPr>
        <w:widowControl w:val="0"/>
        <w:tabs>
          <w:tab w:val="left" w:pos="993"/>
        </w:tabs>
        <w:spacing w:after="0" w:line="240" w:lineRule="auto"/>
        <w:ind w:firstLine="720"/>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i/>
          <w:iCs/>
          <w:sz w:val="24"/>
          <w:szCs w:val="24"/>
          <w:lang w:eastAsia="ru-RU"/>
        </w:rPr>
        <w:t xml:space="preserve">– выполнение  практических работ,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i/>
          <w:iCs/>
          <w:sz w:val="24"/>
          <w:szCs w:val="24"/>
          <w:lang w:eastAsia="ru-RU"/>
        </w:rPr>
        <w:t xml:space="preserve">–  проверка выполнения самостоятельной работы студентов, </w:t>
      </w:r>
    </w:p>
    <w:p w:rsidR="00E010B2" w:rsidRDefault="00E010B2"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i/>
          <w:iCs/>
          <w:sz w:val="24"/>
          <w:szCs w:val="24"/>
          <w:lang w:eastAsia="ru-RU"/>
        </w:rPr>
        <w:t xml:space="preserve">–  </w:t>
      </w:r>
      <w:r w:rsidR="002E29A0">
        <w:rPr>
          <w:rFonts w:ascii="Times New Roman" w:eastAsia="Times New Roman" w:hAnsi="Times New Roman" w:cs="Times New Roman"/>
          <w:i/>
          <w:iCs/>
          <w:sz w:val="24"/>
          <w:szCs w:val="24"/>
          <w:lang w:eastAsia="ru-RU"/>
        </w:rPr>
        <w:t>бланочное тестирование по темам разделов,</w:t>
      </w:r>
    </w:p>
    <w:p w:rsidR="002E29A0" w:rsidRPr="00E010B2" w:rsidRDefault="002E29A0"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 устный опрос.</w:t>
      </w:r>
    </w:p>
    <w:p w:rsidR="00E010B2" w:rsidRPr="00E010B2" w:rsidRDefault="00E010B2" w:rsidP="00E010B2">
      <w:pPr>
        <w:widowControl w:val="0"/>
        <w:tabs>
          <w:tab w:val="left" w:pos="993"/>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b/>
          <w:bCs/>
          <w:sz w:val="24"/>
          <w:szCs w:val="24"/>
          <w:lang w:eastAsia="ru-RU"/>
        </w:rPr>
        <w:t xml:space="preserve">Проверка выполнения самостоятельной работы. </w:t>
      </w:r>
      <w:r w:rsidRPr="00E010B2">
        <w:rPr>
          <w:rFonts w:ascii="Times New Roman" w:eastAsia="Times New Roman" w:hAnsi="Times New Roman" w:cs="Times New Roman"/>
          <w:sz w:val="24"/>
          <w:szCs w:val="24"/>
          <w:lang w:eastAsia="ru-RU"/>
        </w:rPr>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E010B2" w:rsidRPr="00E010B2" w:rsidRDefault="00E010B2" w:rsidP="00E010B2">
      <w:pPr>
        <w:widowControl w:val="0"/>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Самостоятельная подготовка обучающихся по дисциплине предполагает следующие виды и формы работы: </w:t>
      </w:r>
    </w:p>
    <w:p w:rsidR="00E010B2" w:rsidRPr="00E010B2"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w:t>
      </w:r>
      <w:r w:rsidR="00E010B2" w:rsidRPr="00E010B2">
        <w:rPr>
          <w:rFonts w:ascii="Times New Roman" w:eastAsia="Times New Roman" w:hAnsi="Times New Roman" w:cs="Times New Roman"/>
          <w:i/>
          <w:iCs/>
          <w:sz w:val="24"/>
          <w:szCs w:val="24"/>
          <w:lang w:eastAsia="ru-RU"/>
        </w:rPr>
        <w:t>истематическая проработка конспектов занятий, у</w:t>
      </w:r>
      <w:r>
        <w:rPr>
          <w:rFonts w:ascii="Times New Roman" w:eastAsia="Times New Roman" w:hAnsi="Times New Roman" w:cs="Times New Roman"/>
          <w:i/>
          <w:iCs/>
          <w:sz w:val="24"/>
          <w:szCs w:val="24"/>
          <w:lang w:eastAsia="ru-RU"/>
        </w:rPr>
        <w:t>чебной и специальной литературы;</w:t>
      </w:r>
    </w:p>
    <w:p w:rsidR="00E010B2" w:rsidRPr="00E010B2"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р</w:t>
      </w:r>
      <w:r w:rsidR="00E010B2" w:rsidRPr="00E010B2">
        <w:rPr>
          <w:rFonts w:ascii="Times New Roman" w:eastAsia="Times New Roman" w:hAnsi="Times New Roman" w:cs="Times New Roman"/>
          <w:i/>
          <w:iCs/>
          <w:sz w:val="24"/>
          <w:szCs w:val="24"/>
          <w:lang w:eastAsia="ru-RU"/>
        </w:rPr>
        <w:t>абота со справочной литера</w:t>
      </w:r>
      <w:r>
        <w:rPr>
          <w:rFonts w:ascii="Times New Roman" w:eastAsia="Times New Roman" w:hAnsi="Times New Roman" w:cs="Times New Roman"/>
          <w:i/>
          <w:iCs/>
          <w:sz w:val="24"/>
          <w:szCs w:val="24"/>
          <w:lang w:eastAsia="ru-RU"/>
        </w:rPr>
        <w:t>турой;</w:t>
      </w:r>
    </w:p>
    <w:p w:rsidR="002E29A0"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н</w:t>
      </w:r>
      <w:r w:rsidR="00E010B2" w:rsidRPr="00E010B2">
        <w:rPr>
          <w:rFonts w:ascii="Times New Roman" w:eastAsia="Times New Roman" w:hAnsi="Times New Roman" w:cs="Times New Roman"/>
          <w:i/>
          <w:iCs/>
          <w:sz w:val="24"/>
          <w:szCs w:val="24"/>
          <w:lang w:eastAsia="ru-RU"/>
        </w:rPr>
        <w:t xml:space="preserve">аписание и защита </w:t>
      </w:r>
      <w:r>
        <w:rPr>
          <w:rFonts w:ascii="Times New Roman" w:eastAsia="Times New Roman" w:hAnsi="Times New Roman" w:cs="Times New Roman"/>
          <w:i/>
          <w:iCs/>
          <w:sz w:val="24"/>
          <w:szCs w:val="24"/>
          <w:lang w:eastAsia="ru-RU"/>
        </w:rPr>
        <w:t xml:space="preserve">реферата; </w:t>
      </w:r>
    </w:p>
    <w:p w:rsidR="002E29A0"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составление конспекта по вопросам семинарских занятий;</w:t>
      </w:r>
    </w:p>
    <w:p w:rsidR="00E010B2" w:rsidRPr="00E010B2" w:rsidRDefault="002E29A0" w:rsidP="00733249">
      <w:pPr>
        <w:widowControl w:val="0"/>
        <w:numPr>
          <w:ilvl w:val="1"/>
          <w:numId w:val="2"/>
        </w:numPr>
        <w:tabs>
          <w:tab w:val="clear" w:pos="1260"/>
          <w:tab w:val="num" w:pos="284"/>
          <w:tab w:val="left" w:pos="993"/>
        </w:tabs>
        <w:spacing w:after="0" w:line="240" w:lineRule="auto"/>
        <w:ind w:left="0" w:firstLine="0"/>
        <w:jc w:val="both"/>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w:t>
      </w:r>
      <w:r w:rsidR="00E010B2" w:rsidRPr="00E010B2">
        <w:rPr>
          <w:rFonts w:ascii="Times New Roman" w:eastAsia="Times New Roman" w:hAnsi="Times New Roman" w:cs="Times New Roman"/>
          <w:i/>
          <w:iCs/>
          <w:sz w:val="24"/>
          <w:szCs w:val="24"/>
          <w:lang w:eastAsia="ru-RU"/>
        </w:rPr>
        <w:t xml:space="preserve">одготовка к сообщению на занятии </w:t>
      </w:r>
      <w:r>
        <w:rPr>
          <w:rFonts w:ascii="Times New Roman" w:eastAsia="Times New Roman" w:hAnsi="Times New Roman" w:cs="Times New Roman"/>
          <w:i/>
          <w:iCs/>
          <w:sz w:val="24"/>
          <w:szCs w:val="24"/>
          <w:lang w:eastAsia="ru-RU"/>
        </w:rPr>
        <w:t>по заданной преподавателем теме.</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p w:rsid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Сводная таблица по применяемым формам и методам текущего контроля и оценки результатов обучения</w:t>
      </w:r>
    </w:p>
    <w:p w:rsidR="00397188" w:rsidRPr="00E010B2" w:rsidRDefault="00397188"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4257"/>
      </w:tblGrid>
      <w:tr w:rsidR="00E010B2" w:rsidRPr="004B53E5" w:rsidTr="00655AD7">
        <w:tc>
          <w:tcPr>
            <w:tcW w:w="5211" w:type="dxa"/>
            <w:tcBorders>
              <w:top w:val="single" w:sz="4" w:space="0" w:color="auto"/>
              <w:left w:val="single" w:sz="4" w:space="0" w:color="auto"/>
              <w:bottom w:val="single" w:sz="4" w:space="0" w:color="auto"/>
              <w:right w:val="single" w:sz="4" w:space="0" w:color="auto"/>
            </w:tcBorders>
            <w:vAlign w:val="center"/>
          </w:tcPr>
          <w:p w:rsidR="00E010B2" w:rsidRPr="00397188" w:rsidRDefault="00E010B2" w:rsidP="00017721">
            <w:pPr>
              <w:widowControl w:val="0"/>
              <w:spacing w:after="0" w:line="240" w:lineRule="auto"/>
              <w:ind w:firstLine="400"/>
              <w:jc w:val="center"/>
              <w:rPr>
                <w:rFonts w:ascii="Times New Roman" w:eastAsia="Times New Roman" w:hAnsi="Times New Roman" w:cs="Times New Roman"/>
                <w:b/>
                <w:bCs/>
                <w:lang w:eastAsia="ru-RU"/>
              </w:rPr>
            </w:pPr>
            <w:r w:rsidRPr="00397188">
              <w:rPr>
                <w:rFonts w:ascii="Times New Roman" w:eastAsia="Times New Roman" w:hAnsi="Times New Roman" w:cs="Times New Roman"/>
                <w:b/>
                <w:bCs/>
                <w:lang w:eastAsia="ru-RU"/>
              </w:rPr>
              <w:t>Результаты обучения</w:t>
            </w:r>
          </w:p>
          <w:p w:rsidR="00E010B2" w:rsidRPr="00397188" w:rsidRDefault="00E010B2" w:rsidP="00017721">
            <w:pPr>
              <w:widowControl w:val="0"/>
              <w:spacing w:after="0" w:line="240" w:lineRule="auto"/>
              <w:ind w:firstLine="400"/>
              <w:jc w:val="center"/>
              <w:rPr>
                <w:rFonts w:ascii="Times New Roman" w:eastAsia="Times New Roman" w:hAnsi="Times New Roman" w:cs="Times New Roman"/>
                <w:b/>
                <w:bCs/>
                <w:lang w:eastAsia="ru-RU"/>
              </w:rPr>
            </w:pPr>
            <w:r w:rsidRPr="00397188">
              <w:rPr>
                <w:rFonts w:ascii="Times New Roman" w:eastAsia="Times New Roman" w:hAnsi="Times New Roman" w:cs="Times New Roman"/>
                <w:b/>
                <w:bCs/>
                <w:lang w:eastAsia="ru-RU"/>
              </w:rPr>
              <w:t>(освоенные умения, усвоенные знания)</w:t>
            </w:r>
          </w:p>
        </w:tc>
        <w:tc>
          <w:tcPr>
            <w:tcW w:w="4257" w:type="dxa"/>
            <w:tcBorders>
              <w:top w:val="single" w:sz="4" w:space="0" w:color="auto"/>
              <w:left w:val="single" w:sz="4" w:space="0" w:color="auto"/>
              <w:bottom w:val="single" w:sz="4" w:space="0" w:color="auto"/>
              <w:right w:val="single" w:sz="4" w:space="0" w:color="auto"/>
            </w:tcBorders>
            <w:vAlign w:val="center"/>
          </w:tcPr>
          <w:p w:rsidR="00E010B2" w:rsidRPr="00397188" w:rsidRDefault="00E010B2" w:rsidP="00017721">
            <w:pPr>
              <w:widowControl w:val="0"/>
              <w:spacing w:after="0" w:line="240" w:lineRule="auto"/>
              <w:ind w:firstLine="400"/>
              <w:jc w:val="center"/>
              <w:rPr>
                <w:rFonts w:ascii="Times New Roman" w:eastAsia="Times New Roman" w:hAnsi="Times New Roman" w:cs="Times New Roman"/>
                <w:b/>
                <w:bCs/>
                <w:lang w:eastAsia="ru-RU"/>
              </w:rPr>
            </w:pPr>
            <w:r w:rsidRPr="00397188">
              <w:rPr>
                <w:rFonts w:ascii="Times New Roman" w:eastAsia="Times New Roman" w:hAnsi="Times New Roman" w:cs="Times New Roman"/>
                <w:b/>
                <w:bCs/>
                <w:lang w:eastAsia="ru-RU"/>
              </w:rPr>
              <w:t xml:space="preserve">Формы и методы контроля и оценки результатов обучения </w:t>
            </w:r>
          </w:p>
        </w:tc>
      </w:tr>
      <w:tr w:rsidR="00E010B2" w:rsidRPr="004B53E5" w:rsidTr="00655AD7">
        <w:tc>
          <w:tcPr>
            <w:tcW w:w="5211" w:type="dxa"/>
            <w:tcBorders>
              <w:top w:val="single" w:sz="4" w:space="0" w:color="auto"/>
              <w:left w:val="single" w:sz="4" w:space="0" w:color="auto"/>
              <w:bottom w:val="single" w:sz="4" w:space="0" w:color="auto"/>
              <w:right w:val="single" w:sz="4" w:space="0" w:color="auto"/>
            </w:tcBorders>
          </w:tcPr>
          <w:p w:rsidR="00E010B2" w:rsidRPr="00397188" w:rsidRDefault="00E010B2" w:rsidP="00017721">
            <w:pPr>
              <w:widowControl w:val="0"/>
              <w:spacing w:after="0" w:line="240" w:lineRule="auto"/>
              <w:ind w:firstLine="400"/>
              <w:jc w:val="both"/>
              <w:rPr>
                <w:rFonts w:ascii="Times New Roman" w:eastAsia="Times New Roman" w:hAnsi="Times New Roman" w:cs="Times New Roman"/>
                <w:b/>
                <w:bCs/>
                <w:lang w:eastAsia="ru-RU"/>
              </w:rPr>
            </w:pPr>
            <w:r w:rsidRPr="00397188">
              <w:rPr>
                <w:rFonts w:ascii="Times New Roman" w:eastAsia="Times New Roman" w:hAnsi="Times New Roman" w:cs="Times New Roman"/>
                <w:b/>
                <w:bCs/>
                <w:lang w:eastAsia="ru-RU"/>
              </w:rPr>
              <w:t>Освоенные умения:</w:t>
            </w:r>
          </w:p>
        </w:tc>
        <w:tc>
          <w:tcPr>
            <w:tcW w:w="4257" w:type="dxa"/>
            <w:tcBorders>
              <w:top w:val="single" w:sz="4" w:space="0" w:color="auto"/>
              <w:left w:val="single" w:sz="4" w:space="0" w:color="auto"/>
              <w:bottom w:val="single" w:sz="4" w:space="0" w:color="auto"/>
              <w:right w:val="single" w:sz="4" w:space="0" w:color="auto"/>
            </w:tcBorders>
          </w:tcPr>
          <w:p w:rsidR="00E010B2" w:rsidRPr="00397188" w:rsidRDefault="00E010B2" w:rsidP="00017721">
            <w:pPr>
              <w:widowControl w:val="0"/>
              <w:spacing w:after="0" w:line="240" w:lineRule="auto"/>
              <w:ind w:firstLine="400"/>
              <w:jc w:val="both"/>
              <w:rPr>
                <w:rFonts w:ascii="Times New Roman" w:eastAsia="Times New Roman" w:hAnsi="Times New Roman" w:cs="Times New Roman"/>
                <w:lang w:eastAsia="ru-RU"/>
              </w:rPr>
            </w:pPr>
          </w:p>
        </w:tc>
      </w:tr>
      <w:tr w:rsidR="00E010B2" w:rsidRPr="004B53E5" w:rsidTr="00655AD7">
        <w:tc>
          <w:tcPr>
            <w:tcW w:w="5211" w:type="dxa"/>
            <w:tcBorders>
              <w:top w:val="single" w:sz="4" w:space="0" w:color="auto"/>
              <w:left w:val="single" w:sz="4" w:space="0" w:color="auto"/>
              <w:bottom w:val="single" w:sz="4" w:space="0" w:color="auto"/>
              <w:right w:val="single" w:sz="4" w:space="0" w:color="auto"/>
            </w:tcBorders>
          </w:tcPr>
          <w:p w:rsidR="00E010B2" w:rsidRPr="00397188" w:rsidRDefault="00E010B2" w:rsidP="00397188">
            <w:pPr>
              <w:autoSpaceDE w:val="0"/>
              <w:autoSpaceDN w:val="0"/>
              <w:adjustRightInd w:val="0"/>
              <w:spacing w:after="0" w:line="240" w:lineRule="auto"/>
              <w:rPr>
                <w:rFonts w:ascii="Times New Roman" w:eastAsia="Times New Roman" w:hAnsi="Times New Roman" w:cs="Times New Roman"/>
                <w:sz w:val="24"/>
                <w:szCs w:val="24"/>
                <w:lang w:eastAsia="ru-RU"/>
              </w:rPr>
            </w:pPr>
            <w:r w:rsidRPr="00397188">
              <w:rPr>
                <w:rFonts w:ascii="Times New Roman" w:eastAsia="Times New Roman" w:hAnsi="Times New Roman" w:cs="Times New Roman"/>
                <w:sz w:val="24"/>
                <w:szCs w:val="24"/>
                <w:lang w:eastAsia="ru-RU"/>
              </w:rPr>
              <w:t>У-1 –</w:t>
            </w:r>
            <w:r w:rsidR="00397188" w:rsidRPr="00397188">
              <w:rPr>
                <w:rFonts w:ascii="Times New Roman" w:eastAsia="Times New Roman" w:hAnsi="Times New Roman" w:cs="Times New Roman"/>
                <w:sz w:val="24"/>
                <w:szCs w:val="24"/>
                <w:lang w:eastAsia="ru-RU"/>
              </w:rPr>
              <w:t xml:space="preserve"> уметь ориентироваться в современной экономической, политической и культурной ситуации в мире;</w:t>
            </w:r>
          </w:p>
        </w:tc>
        <w:tc>
          <w:tcPr>
            <w:tcW w:w="4257" w:type="dxa"/>
            <w:tcBorders>
              <w:top w:val="single" w:sz="4" w:space="0" w:color="auto"/>
              <w:left w:val="single" w:sz="4" w:space="0" w:color="auto"/>
              <w:bottom w:val="single" w:sz="4" w:space="0" w:color="auto"/>
              <w:right w:val="single" w:sz="4" w:space="0" w:color="auto"/>
            </w:tcBorders>
          </w:tcPr>
          <w:p w:rsidR="00E010B2" w:rsidRPr="00397188" w:rsidRDefault="00397188" w:rsidP="0001772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Контрольная работа № 1,2 </w:t>
            </w:r>
          </w:p>
          <w:p w:rsidR="00017721" w:rsidRPr="00397188" w:rsidRDefault="00C816AB" w:rsidP="0001772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ФЭПО-тестирование</w:t>
            </w:r>
          </w:p>
        </w:tc>
      </w:tr>
      <w:tr w:rsidR="00397188" w:rsidRPr="004B53E5" w:rsidTr="00655AD7">
        <w:tc>
          <w:tcPr>
            <w:tcW w:w="5211" w:type="dxa"/>
            <w:tcBorders>
              <w:top w:val="single" w:sz="4" w:space="0" w:color="auto"/>
              <w:left w:val="single" w:sz="4" w:space="0" w:color="auto"/>
              <w:bottom w:val="single" w:sz="4" w:space="0" w:color="auto"/>
              <w:right w:val="single" w:sz="4" w:space="0" w:color="auto"/>
            </w:tcBorders>
          </w:tcPr>
          <w:p w:rsidR="00397188" w:rsidRPr="00397188" w:rsidRDefault="00397188" w:rsidP="00397188">
            <w:pPr>
              <w:autoSpaceDE w:val="0"/>
              <w:autoSpaceDN w:val="0"/>
              <w:adjustRightInd w:val="0"/>
              <w:spacing w:after="0" w:line="240" w:lineRule="auto"/>
              <w:rPr>
                <w:rFonts w:ascii="Times New Roman" w:eastAsia="Times New Roman" w:hAnsi="Times New Roman" w:cs="Times New Roman"/>
                <w:sz w:val="24"/>
                <w:szCs w:val="24"/>
                <w:lang w:eastAsia="ru-RU"/>
              </w:rPr>
            </w:pPr>
            <w:r w:rsidRPr="00397188">
              <w:rPr>
                <w:rFonts w:ascii="Times New Roman" w:eastAsia="Times New Roman" w:hAnsi="Times New Roman" w:cs="Times New Roman"/>
                <w:sz w:val="24"/>
                <w:szCs w:val="24"/>
                <w:lang w:eastAsia="ru-RU"/>
              </w:rPr>
              <w:t>У-2 – выявлять взаимосвязь отечественных, региональных, мировых, социально-экономических, политических и культурных проблем.</w:t>
            </w:r>
          </w:p>
        </w:tc>
        <w:tc>
          <w:tcPr>
            <w:tcW w:w="4257" w:type="dxa"/>
            <w:tcBorders>
              <w:top w:val="single" w:sz="4" w:space="0" w:color="auto"/>
              <w:left w:val="single" w:sz="4" w:space="0" w:color="auto"/>
              <w:bottom w:val="single" w:sz="4" w:space="0" w:color="auto"/>
              <w:right w:val="single" w:sz="4" w:space="0" w:color="auto"/>
            </w:tcBorders>
          </w:tcPr>
          <w:p w:rsidR="00397188" w:rsidRDefault="00397188" w:rsidP="0001772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Контрольная работа № 1, 2</w:t>
            </w:r>
          </w:p>
          <w:p w:rsidR="00C816AB" w:rsidRPr="00397188" w:rsidRDefault="00C816AB" w:rsidP="00017721">
            <w:pPr>
              <w:widowControl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ФЭПО-тестирование</w:t>
            </w:r>
          </w:p>
        </w:tc>
      </w:tr>
      <w:tr w:rsidR="00017721" w:rsidRPr="004B53E5" w:rsidTr="00655AD7">
        <w:tc>
          <w:tcPr>
            <w:tcW w:w="5211" w:type="dxa"/>
            <w:tcBorders>
              <w:top w:val="single" w:sz="4" w:space="0" w:color="auto"/>
              <w:left w:val="single" w:sz="4" w:space="0" w:color="auto"/>
              <w:bottom w:val="single" w:sz="4" w:space="0" w:color="auto"/>
              <w:right w:val="single" w:sz="4" w:space="0" w:color="auto"/>
            </w:tcBorders>
          </w:tcPr>
          <w:p w:rsidR="00017721" w:rsidRPr="00397188" w:rsidRDefault="00017721" w:rsidP="00017721">
            <w:pPr>
              <w:widowControl w:val="0"/>
              <w:spacing w:after="0" w:line="240" w:lineRule="auto"/>
              <w:ind w:firstLine="400"/>
              <w:jc w:val="both"/>
              <w:rPr>
                <w:rFonts w:ascii="Times New Roman" w:eastAsia="Times New Roman" w:hAnsi="Times New Roman" w:cs="Times New Roman"/>
                <w:i/>
                <w:iCs/>
                <w:lang w:eastAsia="ru-RU"/>
              </w:rPr>
            </w:pPr>
            <w:r w:rsidRPr="00397188">
              <w:rPr>
                <w:rFonts w:ascii="Times New Roman" w:eastAsia="Times New Roman" w:hAnsi="Times New Roman" w:cs="Times New Roman"/>
                <w:b/>
                <w:bCs/>
                <w:lang w:eastAsia="ru-RU"/>
              </w:rPr>
              <w:t>Усвоенные знания:</w:t>
            </w:r>
          </w:p>
        </w:tc>
        <w:tc>
          <w:tcPr>
            <w:tcW w:w="4257" w:type="dxa"/>
            <w:tcBorders>
              <w:top w:val="single" w:sz="4" w:space="0" w:color="auto"/>
              <w:left w:val="single" w:sz="4" w:space="0" w:color="auto"/>
              <w:bottom w:val="single" w:sz="4" w:space="0" w:color="auto"/>
              <w:right w:val="single" w:sz="4" w:space="0" w:color="auto"/>
            </w:tcBorders>
          </w:tcPr>
          <w:p w:rsidR="00017721" w:rsidRPr="00397188" w:rsidRDefault="00017721" w:rsidP="00017721">
            <w:pPr>
              <w:spacing w:line="240" w:lineRule="auto"/>
              <w:rPr>
                <w:rFonts w:ascii="Times New Roman" w:hAnsi="Times New Roman" w:cs="Times New Roman"/>
              </w:rPr>
            </w:pPr>
          </w:p>
        </w:tc>
      </w:tr>
      <w:tr w:rsidR="00017721" w:rsidRPr="004B53E5" w:rsidTr="00655AD7">
        <w:tc>
          <w:tcPr>
            <w:tcW w:w="5211" w:type="dxa"/>
            <w:tcBorders>
              <w:top w:val="single" w:sz="4" w:space="0" w:color="auto"/>
              <w:left w:val="single" w:sz="4" w:space="0" w:color="auto"/>
              <w:bottom w:val="single" w:sz="4" w:space="0" w:color="auto"/>
              <w:right w:val="single" w:sz="4" w:space="0" w:color="auto"/>
            </w:tcBorders>
          </w:tcPr>
          <w:p w:rsidR="00017721" w:rsidRPr="00397188" w:rsidRDefault="00017721" w:rsidP="00397188">
            <w:pPr>
              <w:widowControl w:val="0"/>
              <w:spacing w:after="0" w:line="240" w:lineRule="auto"/>
              <w:rPr>
                <w:rFonts w:ascii="Times New Roman" w:eastAsia="Times New Roman" w:hAnsi="Times New Roman" w:cs="Times New Roman"/>
                <w:sz w:val="24"/>
                <w:szCs w:val="24"/>
              </w:rPr>
            </w:pPr>
            <w:r w:rsidRPr="00397188">
              <w:rPr>
                <w:rFonts w:ascii="Times New Roman" w:eastAsia="Times New Roman" w:hAnsi="Times New Roman" w:cs="Times New Roman"/>
              </w:rPr>
              <w:t>З-1 -</w:t>
            </w:r>
            <w:r w:rsidR="00397188" w:rsidRPr="00397188">
              <w:rPr>
                <w:rFonts w:ascii="Times New Roman" w:eastAsia="Times New Roman" w:hAnsi="Times New Roman" w:cs="Times New Roman"/>
                <w:sz w:val="24"/>
                <w:szCs w:val="24"/>
              </w:rPr>
              <w:t xml:space="preserve"> основные направления развития ключевых регионов мира на рубеже веков (</w:t>
            </w:r>
            <w:r w:rsidR="00397188" w:rsidRPr="00397188">
              <w:rPr>
                <w:rFonts w:ascii="Times New Roman" w:eastAsia="Times New Roman" w:hAnsi="Times New Roman" w:cs="Times New Roman"/>
                <w:sz w:val="24"/>
                <w:szCs w:val="24"/>
                <w:lang w:val="en-US"/>
              </w:rPr>
              <w:t>XX</w:t>
            </w:r>
            <w:r w:rsidR="00397188" w:rsidRPr="00397188">
              <w:rPr>
                <w:rFonts w:ascii="Times New Roman" w:eastAsia="Times New Roman" w:hAnsi="Times New Roman" w:cs="Times New Roman"/>
                <w:sz w:val="24"/>
                <w:szCs w:val="24"/>
              </w:rPr>
              <w:t>-</w:t>
            </w:r>
            <w:r w:rsidR="00397188" w:rsidRPr="00397188">
              <w:rPr>
                <w:rFonts w:ascii="Times New Roman" w:eastAsia="Times New Roman" w:hAnsi="Times New Roman" w:cs="Times New Roman"/>
                <w:sz w:val="24"/>
                <w:szCs w:val="24"/>
                <w:lang w:val="en-US"/>
              </w:rPr>
              <w:t>XXI</w:t>
            </w:r>
            <w:r w:rsidR="00397188" w:rsidRPr="00397188">
              <w:rPr>
                <w:rFonts w:ascii="Times New Roman" w:eastAsia="Times New Roman" w:hAnsi="Times New Roman" w:cs="Times New Roman"/>
                <w:sz w:val="24"/>
                <w:szCs w:val="24"/>
              </w:rPr>
              <w:t xml:space="preserve"> вв.);</w:t>
            </w:r>
          </w:p>
        </w:tc>
        <w:tc>
          <w:tcPr>
            <w:tcW w:w="4257" w:type="dxa"/>
            <w:tcBorders>
              <w:top w:val="single" w:sz="4" w:space="0" w:color="auto"/>
              <w:left w:val="single" w:sz="4" w:space="0" w:color="auto"/>
              <w:bottom w:val="single" w:sz="4" w:space="0" w:color="auto"/>
              <w:right w:val="single" w:sz="4" w:space="0" w:color="auto"/>
            </w:tcBorders>
          </w:tcPr>
          <w:p w:rsidR="00017721" w:rsidRPr="00397188" w:rsidRDefault="00397188" w:rsidP="00017721">
            <w:pPr>
              <w:spacing w:after="0" w:line="240" w:lineRule="auto"/>
              <w:rPr>
                <w:rFonts w:ascii="Times New Roman" w:hAnsi="Times New Roman" w:cs="Times New Roman"/>
              </w:rPr>
            </w:pPr>
            <w:r>
              <w:rPr>
                <w:rFonts w:ascii="Times New Roman" w:hAnsi="Times New Roman" w:cs="Times New Roman"/>
              </w:rPr>
              <w:t>Контрольная работа № 1, 2</w:t>
            </w:r>
          </w:p>
          <w:p w:rsidR="00C816AB" w:rsidRDefault="00397188" w:rsidP="00397188">
            <w:pPr>
              <w:spacing w:after="0" w:line="240" w:lineRule="auto"/>
              <w:rPr>
                <w:rFonts w:ascii="Times New Roman" w:hAnsi="Times New Roman" w:cs="Times New Roman"/>
              </w:rPr>
            </w:pPr>
            <w:r>
              <w:rPr>
                <w:rFonts w:ascii="Times New Roman" w:hAnsi="Times New Roman" w:cs="Times New Roman"/>
              </w:rPr>
              <w:t>устный опрос</w:t>
            </w:r>
          </w:p>
          <w:p w:rsidR="00C816AB" w:rsidRPr="00397188" w:rsidRDefault="00C816AB" w:rsidP="00397188">
            <w:pPr>
              <w:spacing w:after="0" w:line="240" w:lineRule="auto"/>
              <w:rPr>
                <w:rFonts w:ascii="Times New Roman" w:hAnsi="Times New Roman" w:cs="Times New Roman"/>
              </w:rPr>
            </w:pPr>
            <w:r>
              <w:rPr>
                <w:rFonts w:ascii="Times New Roman" w:hAnsi="Times New Roman" w:cs="Times New Roman"/>
              </w:rPr>
              <w:t>реферат</w:t>
            </w:r>
          </w:p>
        </w:tc>
      </w:tr>
      <w:tr w:rsidR="00017721" w:rsidRPr="004B53E5" w:rsidTr="00655AD7">
        <w:tc>
          <w:tcPr>
            <w:tcW w:w="5211" w:type="dxa"/>
            <w:tcBorders>
              <w:top w:val="single" w:sz="4" w:space="0" w:color="auto"/>
              <w:left w:val="single" w:sz="4" w:space="0" w:color="auto"/>
              <w:bottom w:val="single" w:sz="4" w:space="0" w:color="auto"/>
              <w:right w:val="single" w:sz="4" w:space="0" w:color="auto"/>
            </w:tcBorders>
          </w:tcPr>
          <w:p w:rsidR="00017721" w:rsidRPr="00397188" w:rsidRDefault="00397188" w:rsidP="00017721">
            <w:pPr>
              <w:widowControl w:val="0"/>
              <w:spacing w:after="0" w:line="240" w:lineRule="auto"/>
              <w:rPr>
                <w:rFonts w:ascii="Times New Roman" w:eastAsia="Times New Roman" w:hAnsi="Times New Roman" w:cs="Times New Roman"/>
                <w:sz w:val="24"/>
                <w:szCs w:val="24"/>
              </w:rPr>
            </w:pPr>
            <w:r w:rsidRPr="00397188">
              <w:rPr>
                <w:rFonts w:ascii="Times New Roman" w:eastAsia="Times New Roman" w:hAnsi="Times New Roman" w:cs="Times New Roman"/>
                <w:sz w:val="24"/>
                <w:szCs w:val="24"/>
              </w:rPr>
              <w:lastRenderedPageBreak/>
              <w:t xml:space="preserve">З-2 – сущность и причины локальных, региональных, межгосударственных конфликтов в конце </w:t>
            </w:r>
            <w:r w:rsidRPr="00397188">
              <w:rPr>
                <w:rFonts w:ascii="Times New Roman" w:eastAsia="Times New Roman" w:hAnsi="Times New Roman" w:cs="Times New Roman"/>
                <w:sz w:val="24"/>
                <w:szCs w:val="24"/>
                <w:lang w:val="en-US"/>
              </w:rPr>
              <w:t>XX</w:t>
            </w:r>
            <w:r w:rsidRPr="00397188">
              <w:rPr>
                <w:rFonts w:ascii="Times New Roman" w:eastAsia="Times New Roman" w:hAnsi="Times New Roman" w:cs="Times New Roman"/>
                <w:sz w:val="24"/>
                <w:szCs w:val="24"/>
              </w:rPr>
              <w:t xml:space="preserve"> – начале </w:t>
            </w:r>
            <w:r w:rsidRPr="00397188">
              <w:rPr>
                <w:rFonts w:ascii="Times New Roman" w:eastAsia="Times New Roman" w:hAnsi="Times New Roman" w:cs="Times New Roman"/>
                <w:sz w:val="24"/>
                <w:szCs w:val="24"/>
                <w:lang w:val="en-US"/>
              </w:rPr>
              <w:t>XXI</w:t>
            </w:r>
            <w:r w:rsidRPr="00397188">
              <w:rPr>
                <w:rFonts w:ascii="Times New Roman" w:eastAsia="Times New Roman" w:hAnsi="Times New Roman" w:cs="Times New Roman"/>
                <w:sz w:val="24"/>
                <w:szCs w:val="24"/>
              </w:rPr>
              <w:t xml:space="preserve"> вв.;</w:t>
            </w:r>
          </w:p>
        </w:tc>
        <w:tc>
          <w:tcPr>
            <w:tcW w:w="4257" w:type="dxa"/>
            <w:tcBorders>
              <w:top w:val="single" w:sz="4" w:space="0" w:color="auto"/>
              <w:left w:val="single" w:sz="4" w:space="0" w:color="auto"/>
              <w:bottom w:val="single" w:sz="4" w:space="0" w:color="auto"/>
              <w:right w:val="single" w:sz="4" w:space="0" w:color="auto"/>
            </w:tcBorders>
          </w:tcPr>
          <w:p w:rsidR="00017721" w:rsidRDefault="00017721" w:rsidP="00397188">
            <w:pPr>
              <w:spacing w:after="0" w:line="240" w:lineRule="auto"/>
              <w:rPr>
                <w:rFonts w:ascii="Times New Roman" w:hAnsi="Times New Roman" w:cs="Times New Roman"/>
              </w:rPr>
            </w:pPr>
            <w:r w:rsidRPr="00397188">
              <w:rPr>
                <w:rFonts w:ascii="Times New Roman" w:hAnsi="Times New Roman" w:cs="Times New Roman"/>
              </w:rPr>
              <w:t>Контрольная работа № 1, 2</w:t>
            </w:r>
          </w:p>
          <w:p w:rsidR="00397188" w:rsidRDefault="00397188" w:rsidP="00397188">
            <w:pPr>
              <w:spacing w:after="0" w:line="240" w:lineRule="auto"/>
              <w:rPr>
                <w:rFonts w:ascii="Times New Roman" w:hAnsi="Times New Roman" w:cs="Times New Roman"/>
              </w:rPr>
            </w:pPr>
            <w:r>
              <w:rPr>
                <w:rFonts w:ascii="Times New Roman" w:hAnsi="Times New Roman" w:cs="Times New Roman"/>
              </w:rPr>
              <w:t>устный опрос</w:t>
            </w:r>
          </w:p>
          <w:p w:rsidR="00C816AB" w:rsidRPr="00397188" w:rsidRDefault="00C816AB" w:rsidP="00397188">
            <w:pPr>
              <w:spacing w:after="0" w:line="240" w:lineRule="auto"/>
              <w:rPr>
                <w:rFonts w:ascii="Times New Roman" w:hAnsi="Times New Roman" w:cs="Times New Roman"/>
              </w:rPr>
            </w:pPr>
            <w:r>
              <w:rPr>
                <w:rFonts w:ascii="Times New Roman" w:hAnsi="Times New Roman" w:cs="Times New Roman"/>
              </w:rPr>
              <w:t>реферат</w:t>
            </w:r>
          </w:p>
        </w:tc>
      </w:tr>
      <w:tr w:rsidR="00017721" w:rsidRPr="004B53E5" w:rsidTr="00655AD7">
        <w:tc>
          <w:tcPr>
            <w:tcW w:w="5211" w:type="dxa"/>
            <w:tcBorders>
              <w:top w:val="single" w:sz="4" w:space="0" w:color="auto"/>
              <w:left w:val="single" w:sz="4" w:space="0" w:color="auto"/>
              <w:bottom w:val="single" w:sz="4" w:space="0" w:color="auto"/>
              <w:right w:val="single" w:sz="4" w:space="0" w:color="auto"/>
            </w:tcBorders>
          </w:tcPr>
          <w:p w:rsidR="00017721" w:rsidRPr="00397188" w:rsidRDefault="00397188" w:rsidP="00017721">
            <w:pPr>
              <w:widowControl w:val="0"/>
              <w:spacing w:after="0" w:line="240" w:lineRule="auto"/>
              <w:rPr>
                <w:rFonts w:ascii="Times New Roman" w:eastAsia="Times New Roman" w:hAnsi="Times New Roman" w:cs="Times New Roman"/>
                <w:sz w:val="24"/>
                <w:szCs w:val="24"/>
              </w:rPr>
            </w:pPr>
            <w:r w:rsidRPr="00397188">
              <w:rPr>
                <w:rFonts w:ascii="Times New Roman" w:eastAsia="Times New Roman" w:hAnsi="Times New Roman" w:cs="Times New Roman"/>
                <w:sz w:val="24"/>
                <w:szCs w:val="24"/>
              </w:rPr>
              <w:t>З-3 –основные процессы (интеграционные, поликультурные, миграционные и иные) политического и экономического развития ведущих государств и регионов мира;</w:t>
            </w:r>
          </w:p>
        </w:tc>
        <w:tc>
          <w:tcPr>
            <w:tcW w:w="4257" w:type="dxa"/>
            <w:tcBorders>
              <w:top w:val="single" w:sz="4" w:space="0" w:color="auto"/>
              <w:left w:val="single" w:sz="4" w:space="0" w:color="auto"/>
              <w:bottom w:val="single" w:sz="4" w:space="0" w:color="auto"/>
              <w:right w:val="single" w:sz="4" w:space="0" w:color="auto"/>
            </w:tcBorders>
          </w:tcPr>
          <w:p w:rsidR="00017721" w:rsidRDefault="00017721" w:rsidP="00397188">
            <w:pPr>
              <w:spacing w:after="0" w:line="240" w:lineRule="auto"/>
              <w:rPr>
                <w:rFonts w:ascii="Times New Roman" w:hAnsi="Times New Roman" w:cs="Times New Roman"/>
              </w:rPr>
            </w:pPr>
            <w:r w:rsidRPr="00397188">
              <w:rPr>
                <w:rFonts w:ascii="Times New Roman" w:hAnsi="Times New Roman" w:cs="Times New Roman"/>
              </w:rPr>
              <w:t>Контрольная работа № 1, 2</w:t>
            </w:r>
          </w:p>
          <w:p w:rsidR="00397188" w:rsidRDefault="00397188" w:rsidP="00397188">
            <w:pPr>
              <w:spacing w:after="0" w:line="240" w:lineRule="auto"/>
              <w:rPr>
                <w:rFonts w:ascii="Times New Roman" w:hAnsi="Times New Roman" w:cs="Times New Roman"/>
              </w:rPr>
            </w:pPr>
            <w:r>
              <w:rPr>
                <w:rFonts w:ascii="Times New Roman" w:hAnsi="Times New Roman" w:cs="Times New Roman"/>
              </w:rPr>
              <w:t>устный опрос</w:t>
            </w:r>
          </w:p>
          <w:p w:rsidR="00C816AB" w:rsidRPr="00397188" w:rsidRDefault="00C816AB" w:rsidP="00397188">
            <w:pPr>
              <w:spacing w:after="0" w:line="240" w:lineRule="auto"/>
              <w:rPr>
                <w:rFonts w:ascii="Times New Roman" w:hAnsi="Times New Roman" w:cs="Times New Roman"/>
              </w:rPr>
            </w:pPr>
            <w:r>
              <w:rPr>
                <w:rFonts w:ascii="Times New Roman" w:hAnsi="Times New Roman" w:cs="Times New Roman"/>
              </w:rPr>
              <w:t>реферат</w:t>
            </w:r>
          </w:p>
        </w:tc>
      </w:tr>
      <w:tr w:rsidR="00017721" w:rsidRPr="004B53E5" w:rsidTr="00655AD7">
        <w:tc>
          <w:tcPr>
            <w:tcW w:w="5211" w:type="dxa"/>
            <w:tcBorders>
              <w:top w:val="single" w:sz="4" w:space="0" w:color="auto"/>
              <w:left w:val="single" w:sz="4" w:space="0" w:color="auto"/>
              <w:bottom w:val="single" w:sz="4" w:space="0" w:color="auto"/>
              <w:right w:val="single" w:sz="4" w:space="0" w:color="auto"/>
            </w:tcBorders>
          </w:tcPr>
          <w:p w:rsidR="00017721" w:rsidRPr="00397188" w:rsidRDefault="00397188" w:rsidP="00397188">
            <w:pPr>
              <w:widowControl w:val="0"/>
              <w:spacing w:after="0" w:line="240" w:lineRule="auto"/>
              <w:rPr>
                <w:rFonts w:ascii="Times New Roman" w:eastAsia="Times New Roman" w:hAnsi="Times New Roman" w:cs="Times New Roman"/>
                <w:sz w:val="24"/>
                <w:szCs w:val="24"/>
              </w:rPr>
            </w:pPr>
            <w:r w:rsidRPr="00397188">
              <w:rPr>
                <w:rFonts w:ascii="Times New Roman" w:eastAsia="Times New Roman" w:hAnsi="Times New Roman" w:cs="Times New Roman"/>
                <w:sz w:val="24"/>
                <w:szCs w:val="24"/>
              </w:rPr>
              <w:t>З-4 – назначение ООН, НАТО, ЕС и других организаций и основные направления их деятельности;</w:t>
            </w:r>
          </w:p>
        </w:tc>
        <w:tc>
          <w:tcPr>
            <w:tcW w:w="4257" w:type="dxa"/>
            <w:tcBorders>
              <w:top w:val="single" w:sz="4" w:space="0" w:color="auto"/>
              <w:left w:val="single" w:sz="4" w:space="0" w:color="auto"/>
              <w:bottom w:val="single" w:sz="4" w:space="0" w:color="auto"/>
              <w:right w:val="single" w:sz="4" w:space="0" w:color="auto"/>
            </w:tcBorders>
          </w:tcPr>
          <w:p w:rsidR="00017721" w:rsidRDefault="00017721" w:rsidP="00C816AB">
            <w:pPr>
              <w:spacing w:after="0" w:line="240" w:lineRule="auto"/>
              <w:rPr>
                <w:rFonts w:ascii="Times New Roman" w:hAnsi="Times New Roman" w:cs="Times New Roman"/>
              </w:rPr>
            </w:pPr>
            <w:r w:rsidRPr="00397188">
              <w:rPr>
                <w:rFonts w:ascii="Times New Roman" w:hAnsi="Times New Roman" w:cs="Times New Roman"/>
              </w:rPr>
              <w:t>Контрольная работа № 1, 2</w:t>
            </w:r>
          </w:p>
          <w:p w:rsidR="00397188" w:rsidRDefault="00397188" w:rsidP="00C816AB">
            <w:pPr>
              <w:spacing w:after="0" w:line="240" w:lineRule="auto"/>
              <w:rPr>
                <w:rFonts w:ascii="Times New Roman" w:hAnsi="Times New Roman" w:cs="Times New Roman"/>
              </w:rPr>
            </w:pPr>
            <w:r>
              <w:rPr>
                <w:rFonts w:ascii="Times New Roman" w:hAnsi="Times New Roman" w:cs="Times New Roman"/>
              </w:rPr>
              <w:t>устный опрос</w:t>
            </w:r>
          </w:p>
          <w:p w:rsidR="00C816AB" w:rsidRPr="00397188" w:rsidRDefault="00C816AB" w:rsidP="00C816AB">
            <w:pPr>
              <w:spacing w:after="0" w:line="240" w:lineRule="auto"/>
              <w:rPr>
                <w:rFonts w:ascii="Times New Roman" w:hAnsi="Times New Roman" w:cs="Times New Roman"/>
              </w:rPr>
            </w:pPr>
            <w:r>
              <w:rPr>
                <w:rFonts w:ascii="Times New Roman" w:hAnsi="Times New Roman" w:cs="Times New Roman"/>
              </w:rPr>
              <w:t>реферат</w:t>
            </w:r>
          </w:p>
        </w:tc>
      </w:tr>
      <w:tr w:rsidR="00017721" w:rsidRPr="004B53E5" w:rsidTr="00655AD7">
        <w:tc>
          <w:tcPr>
            <w:tcW w:w="5211" w:type="dxa"/>
            <w:tcBorders>
              <w:top w:val="single" w:sz="4" w:space="0" w:color="auto"/>
              <w:left w:val="single" w:sz="4" w:space="0" w:color="auto"/>
              <w:bottom w:val="single" w:sz="4" w:space="0" w:color="auto"/>
              <w:right w:val="single" w:sz="4" w:space="0" w:color="auto"/>
            </w:tcBorders>
          </w:tcPr>
          <w:p w:rsidR="00017721" w:rsidRPr="00397188" w:rsidRDefault="00397188" w:rsidP="00017721">
            <w:pPr>
              <w:widowControl w:val="0"/>
              <w:spacing w:after="0" w:line="240" w:lineRule="auto"/>
              <w:rPr>
                <w:rFonts w:ascii="Times New Roman" w:eastAsia="Times New Roman" w:hAnsi="Times New Roman" w:cs="Times New Roman"/>
                <w:sz w:val="24"/>
                <w:szCs w:val="24"/>
              </w:rPr>
            </w:pPr>
            <w:r w:rsidRPr="00397188">
              <w:rPr>
                <w:rFonts w:ascii="Times New Roman" w:eastAsia="Times New Roman" w:hAnsi="Times New Roman" w:cs="Times New Roman"/>
                <w:sz w:val="24"/>
                <w:szCs w:val="24"/>
              </w:rPr>
              <w:t xml:space="preserve">З-5 –о роли науки, культуры и религии в сохранении и укреплении национальных и государственных традиций; </w:t>
            </w:r>
          </w:p>
        </w:tc>
        <w:tc>
          <w:tcPr>
            <w:tcW w:w="4257" w:type="dxa"/>
            <w:tcBorders>
              <w:top w:val="single" w:sz="4" w:space="0" w:color="auto"/>
              <w:left w:val="single" w:sz="4" w:space="0" w:color="auto"/>
              <w:bottom w:val="single" w:sz="4" w:space="0" w:color="auto"/>
              <w:right w:val="single" w:sz="4" w:space="0" w:color="auto"/>
            </w:tcBorders>
          </w:tcPr>
          <w:p w:rsidR="00017721" w:rsidRPr="00397188" w:rsidRDefault="00017721" w:rsidP="00017721">
            <w:pPr>
              <w:spacing w:after="0" w:line="240" w:lineRule="auto"/>
              <w:rPr>
                <w:rFonts w:ascii="Times New Roman" w:hAnsi="Times New Roman" w:cs="Times New Roman"/>
              </w:rPr>
            </w:pPr>
            <w:r w:rsidRPr="00397188">
              <w:rPr>
                <w:rFonts w:ascii="Times New Roman" w:hAnsi="Times New Roman" w:cs="Times New Roman"/>
              </w:rPr>
              <w:t>Контрольная работа № 1, 2</w:t>
            </w:r>
          </w:p>
          <w:p w:rsidR="00017721" w:rsidRDefault="00397188" w:rsidP="00017721">
            <w:pPr>
              <w:spacing w:after="0" w:line="240" w:lineRule="auto"/>
              <w:rPr>
                <w:rFonts w:ascii="Times New Roman" w:hAnsi="Times New Roman" w:cs="Times New Roman"/>
              </w:rPr>
            </w:pPr>
            <w:r>
              <w:rPr>
                <w:rFonts w:ascii="Times New Roman" w:hAnsi="Times New Roman" w:cs="Times New Roman"/>
              </w:rPr>
              <w:t>устный опрос</w:t>
            </w:r>
          </w:p>
          <w:p w:rsidR="00C816AB" w:rsidRPr="00397188" w:rsidRDefault="00C816AB" w:rsidP="00017721">
            <w:pPr>
              <w:spacing w:after="0" w:line="240" w:lineRule="auto"/>
              <w:rPr>
                <w:rFonts w:ascii="Times New Roman" w:hAnsi="Times New Roman" w:cs="Times New Roman"/>
              </w:rPr>
            </w:pPr>
            <w:r>
              <w:rPr>
                <w:rFonts w:ascii="Times New Roman" w:hAnsi="Times New Roman" w:cs="Times New Roman"/>
              </w:rPr>
              <w:t>реферат</w:t>
            </w:r>
          </w:p>
        </w:tc>
      </w:tr>
      <w:tr w:rsidR="00017721" w:rsidRPr="004B53E5" w:rsidTr="00655AD7">
        <w:tc>
          <w:tcPr>
            <w:tcW w:w="5211" w:type="dxa"/>
            <w:tcBorders>
              <w:top w:val="single" w:sz="4" w:space="0" w:color="auto"/>
              <w:left w:val="single" w:sz="4" w:space="0" w:color="auto"/>
              <w:bottom w:val="single" w:sz="4" w:space="0" w:color="auto"/>
              <w:right w:val="single" w:sz="4" w:space="0" w:color="auto"/>
            </w:tcBorders>
          </w:tcPr>
          <w:p w:rsidR="00017721" w:rsidRPr="00397188" w:rsidRDefault="00397188" w:rsidP="00017721">
            <w:pPr>
              <w:widowControl w:val="0"/>
              <w:spacing w:after="0" w:line="240" w:lineRule="auto"/>
              <w:rPr>
                <w:rFonts w:ascii="Times New Roman" w:eastAsia="Times New Roman" w:hAnsi="Times New Roman" w:cs="Times New Roman"/>
              </w:rPr>
            </w:pPr>
            <w:r w:rsidRPr="00397188">
              <w:rPr>
                <w:rFonts w:ascii="Times New Roman" w:eastAsia="Times New Roman" w:hAnsi="Times New Roman" w:cs="Times New Roman"/>
                <w:sz w:val="24"/>
                <w:szCs w:val="24"/>
              </w:rPr>
              <w:t>З-6 – содержание и назначение важнейших нормативных правовых актов мирового и регионального значения.</w:t>
            </w:r>
          </w:p>
        </w:tc>
        <w:tc>
          <w:tcPr>
            <w:tcW w:w="4257" w:type="dxa"/>
            <w:tcBorders>
              <w:top w:val="single" w:sz="4" w:space="0" w:color="auto"/>
              <w:left w:val="single" w:sz="4" w:space="0" w:color="auto"/>
              <w:bottom w:val="single" w:sz="4" w:space="0" w:color="auto"/>
              <w:right w:val="single" w:sz="4" w:space="0" w:color="auto"/>
            </w:tcBorders>
          </w:tcPr>
          <w:p w:rsidR="00017721" w:rsidRPr="00397188" w:rsidRDefault="00017721" w:rsidP="00C816AB">
            <w:pPr>
              <w:spacing w:after="0" w:line="240" w:lineRule="auto"/>
              <w:rPr>
                <w:rFonts w:ascii="Times New Roman" w:hAnsi="Times New Roman" w:cs="Times New Roman"/>
              </w:rPr>
            </w:pPr>
            <w:r w:rsidRPr="00397188">
              <w:rPr>
                <w:rFonts w:ascii="Times New Roman" w:hAnsi="Times New Roman" w:cs="Times New Roman"/>
              </w:rPr>
              <w:t>Контрольная работа № 1, 2</w:t>
            </w:r>
          </w:p>
          <w:p w:rsidR="00017721" w:rsidRDefault="00397188" w:rsidP="00C816AB">
            <w:pPr>
              <w:spacing w:after="0" w:line="240" w:lineRule="auto"/>
              <w:rPr>
                <w:rFonts w:ascii="Times New Roman" w:hAnsi="Times New Roman" w:cs="Times New Roman"/>
              </w:rPr>
            </w:pPr>
            <w:r>
              <w:rPr>
                <w:rFonts w:ascii="Times New Roman" w:hAnsi="Times New Roman" w:cs="Times New Roman"/>
              </w:rPr>
              <w:t>устный опрос</w:t>
            </w:r>
          </w:p>
          <w:p w:rsidR="00C816AB" w:rsidRPr="00397188" w:rsidRDefault="00C816AB" w:rsidP="00C816AB">
            <w:pPr>
              <w:spacing w:after="0" w:line="240" w:lineRule="auto"/>
              <w:rPr>
                <w:rFonts w:ascii="Times New Roman" w:hAnsi="Times New Roman" w:cs="Times New Roman"/>
              </w:rPr>
            </w:pPr>
          </w:p>
        </w:tc>
      </w:tr>
    </w:tbl>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sidRPr="00E010B2">
        <w:rPr>
          <w:rFonts w:ascii="Times New Roman" w:eastAsia="Times New Roman" w:hAnsi="Times New Roman" w:cs="Times New Roman"/>
          <w:b/>
          <w:bCs/>
          <w:sz w:val="24"/>
          <w:szCs w:val="24"/>
          <w:lang w:eastAsia="ru-RU"/>
        </w:rPr>
        <w:t xml:space="preserve">3.2 Форма промежуточной аттестации </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i/>
          <w:iCs/>
          <w:sz w:val="24"/>
          <w:szCs w:val="24"/>
          <w:lang w:eastAsia="ru-RU"/>
        </w:rPr>
      </w:pPr>
      <w:r w:rsidRPr="00E010B2">
        <w:rPr>
          <w:rFonts w:ascii="Times New Roman" w:eastAsia="Times New Roman" w:hAnsi="Times New Roman" w:cs="Times New Roman"/>
          <w:sz w:val="24"/>
          <w:szCs w:val="24"/>
          <w:lang w:eastAsia="ru-RU"/>
        </w:rPr>
        <w:t xml:space="preserve">Промежуточная аттестация по дисциплине </w:t>
      </w:r>
      <w:r w:rsidRPr="00E010B2">
        <w:rPr>
          <w:rFonts w:ascii="Times New Roman" w:eastAsia="Times New Roman" w:hAnsi="Times New Roman" w:cs="Times New Roman"/>
          <w:i/>
          <w:iCs/>
          <w:sz w:val="24"/>
          <w:szCs w:val="24"/>
          <w:lang w:eastAsia="ru-RU"/>
        </w:rPr>
        <w:t>«</w:t>
      </w:r>
      <w:r w:rsidR="004B53E5" w:rsidRPr="00E23578">
        <w:rPr>
          <w:rFonts w:ascii="Times New Roman" w:eastAsia="Times New Roman" w:hAnsi="Times New Roman" w:cs="Times New Roman"/>
          <w:i/>
          <w:iCs/>
          <w:sz w:val="24"/>
          <w:szCs w:val="24"/>
          <w:lang w:eastAsia="ru-RU"/>
        </w:rPr>
        <w:t>История</w:t>
      </w:r>
      <w:r w:rsidRPr="00E23578">
        <w:rPr>
          <w:rFonts w:ascii="Times New Roman" w:eastAsia="Times New Roman" w:hAnsi="Times New Roman" w:cs="Times New Roman"/>
          <w:i/>
          <w:iCs/>
          <w:sz w:val="24"/>
          <w:szCs w:val="24"/>
          <w:lang w:eastAsia="ru-RU"/>
        </w:rPr>
        <w:t>»</w:t>
      </w:r>
      <w:r w:rsidRPr="00E010B2">
        <w:rPr>
          <w:rFonts w:ascii="Times New Roman" w:eastAsia="Times New Roman" w:hAnsi="Times New Roman" w:cs="Times New Roman"/>
          <w:sz w:val="24"/>
          <w:szCs w:val="24"/>
          <w:lang w:eastAsia="ru-RU"/>
        </w:rPr>
        <w:t xml:space="preserve"> – </w:t>
      </w:r>
      <w:r w:rsidR="00733249" w:rsidRPr="00733249">
        <w:rPr>
          <w:rFonts w:ascii="Times New Roman" w:eastAsia="Times New Roman" w:hAnsi="Times New Roman" w:cs="Times New Roman"/>
          <w:i/>
          <w:sz w:val="24"/>
          <w:szCs w:val="24"/>
          <w:lang w:eastAsia="ru-RU"/>
        </w:rPr>
        <w:t xml:space="preserve">дифференцированный </w:t>
      </w:r>
      <w:r w:rsidRPr="00E010B2">
        <w:rPr>
          <w:rFonts w:ascii="Times New Roman" w:eastAsia="Times New Roman" w:hAnsi="Times New Roman" w:cs="Times New Roman"/>
          <w:i/>
          <w:iCs/>
          <w:sz w:val="24"/>
          <w:szCs w:val="24"/>
          <w:lang w:eastAsia="ru-RU"/>
        </w:rPr>
        <w:t>зачет.</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E010B2">
        <w:rPr>
          <w:rFonts w:ascii="Times New Roman" w:eastAsia="Times New Roman" w:hAnsi="Times New Roman" w:cs="Times New Roman"/>
          <w:sz w:val="24"/>
          <w:szCs w:val="24"/>
          <w:lang w:eastAsia="ru-RU"/>
        </w:rPr>
        <w:t xml:space="preserve">Обучающиеся допускаются к сдаче </w:t>
      </w:r>
      <w:r w:rsidR="00733249" w:rsidRPr="00733249">
        <w:rPr>
          <w:rFonts w:ascii="Times New Roman" w:eastAsia="Times New Roman" w:hAnsi="Times New Roman" w:cs="Times New Roman"/>
          <w:i/>
          <w:sz w:val="24"/>
          <w:szCs w:val="24"/>
          <w:lang w:eastAsia="ru-RU"/>
        </w:rPr>
        <w:t xml:space="preserve">дифференцированного </w:t>
      </w:r>
      <w:r w:rsidRPr="00E010B2">
        <w:rPr>
          <w:rFonts w:ascii="Times New Roman" w:eastAsia="Times New Roman" w:hAnsi="Times New Roman" w:cs="Times New Roman"/>
          <w:i/>
          <w:iCs/>
          <w:sz w:val="24"/>
          <w:szCs w:val="24"/>
          <w:lang w:eastAsia="ru-RU"/>
        </w:rPr>
        <w:t>зачета</w:t>
      </w:r>
      <w:r w:rsidRPr="00E010B2">
        <w:rPr>
          <w:rFonts w:ascii="Times New Roman" w:eastAsia="Times New Roman" w:hAnsi="Times New Roman" w:cs="Times New Roman"/>
          <w:sz w:val="24"/>
          <w:szCs w:val="24"/>
          <w:lang w:eastAsia="ru-RU"/>
        </w:rPr>
        <w:t xml:space="preserve"> при выполнении всех видов самостоятельной работы, практических работ, </w:t>
      </w:r>
      <w:r w:rsidR="00733249">
        <w:rPr>
          <w:rFonts w:ascii="Times New Roman" w:eastAsia="Times New Roman" w:hAnsi="Times New Roman" w:cs="Times New Roman"/>
          <w:sz w:val="24"/>
          <w:szCs w:val="24"/>
          <w:lang w:eastAsia="ru-RU"/>
        </w:rPr>
        <w:t xml:space="preserve">тестирования по разделам, </w:t>
      </w:r>
      <w:r w:rsidRPr="00E010B2">
        <w:rPr>
          <w:rFonts w:ascii="Times New Roman" w:eastAsia="Times New Roman" w:hAnsi="Times New Roman" w:cs="Times New Roman"/>
          <w:sz w:val="24"/>
          <w:szCs w:val="24"/>
          <w:lang w:eastAsia="ru-RU"/>
        </w:rPr>
        <w:t xml:space="preserve">предусмотренных рабочей программой и календарно-тематическим планом дисциплины </w:t>
      </w:r>
      <w:r w:rsidRPr="00E010B2">
        <w:rPr>
          <w:rFonts w:ascii="Times New Roman" w:eastAsia="Times New Roman" w:hAnsi="Times New Roman" w:cs="Times New Roman"/>
          <w:i/>
          <w:iCs/>
          <w:sz w:val="24"/>
          <w:szCs w:val="24"/>
          <w:lang w:eastAsia="ru-RU"/>
        </w:rPr>
        <w:t>«</w:t>
      </w:r>
      <w:r w:rsidR="004B53E5">
        <w:rPr>
          <w:rFonts w:ascii="Times New Roman" w:eastAsia="Times New Roman" w:hAnsi="Times New Roman" w:cs="Times New Roman"/>
          <w:i/>
          <w:iCs/>
          <w:sz w:val="24"/>
          <w:szCs w:val="24"/>
          <w:lang w:eastAsia="ru-RU"/>
        </w:rPr>
        <w:t>Истори</w:t>
      </w:r>
      <w:r w:rsidR="004B53E5" w:rsidRPr="00E23578">
        <w:rPr>
          <w:rFonts w:ascii="Times New Roman" w:eastAsia="Times New Roman" w:hAnsi="Times New Roman" w:cs="Times New Roman"/>
          <w:i/>
          <w:iCs/>
          <w:sz w:val="24"/>
          <w:szCs w:val="24"/>
          <w:lang w:eastAsia="ru-RU"/>
        </w:rPr>
        <w:t>я</w:t>
      </w:r>
      <w:r w:rsidRPr="00E23578">
        <w:rPr>
          <w:rFonts w:ascii="Times New Roman" w:eastAsia="Times New Roman" w:hAnsi="Times New Roman" w:cs="Times New Roman"/>
          <w:i/>
          <w:iCs/>
          <w:sz w:val="24"/>
          <w:szCs w:val="24"/>
          <w:lang w:eastAsia="ru-RU"/>
        </w:rPr>
        <w:t>»</w:t>
      </w:r>
      <w:r w:rsidRPr="00E23578">
        <w:rPr>
          <w:rFonts w:ascii="Times New Roman" w:eastAsia="Times New Roman" w:hAnsi="Times New Roman" w:cs="Times New Roman"/>
          <w:sz w:val="24"/>
          <w:szCs w:val="24"/>
          <w:lang w:eastAsia="ru-RU"/>
        </w:rPr>
        <w:t>.</w:t>
      </w:r>
    </w:p>
    <w:p w:rsidR="00E010B2" w:rsidRPr="00E010B2" w:rsidRDefault="00733249" w:rsidP="00E010B2">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Д</w:t>
      </w:r>
      <w:r w:rsidRPr="00733249">
        <w:rPr>
          <w:rFonts w:ascii="Times New Roman" w:eastAsia="Times New Roman" w:hAnsi="Times New Roman" w:cs="Times New Roman"/>
          <w:i/>
          <w:iCs/>
          <w:sz w:val="24"/>
          <w:szCs w:val="24"/>
          <w:lang w:eastAsia="ru-RU"/>
        </w:rPr>
        <w:t>ифференцированны</w:t>
      </w:r>
      <w:r>
        <w:rPr>
          <w:rFonts w:ascii="Times New Roman" w:eastAsia="Times New Roman" w:hAnsi="Times New Roman" w:cs="Times New Roman"/>
          <w:i/>
          <w:iCs/>
          <w:sz w:val="24"/>
          <w:szCs w:val="24"/>
          <w:lang w:eastAsia="ru-RU"/>
        </w:rPr>
        <w:t>й з</w:t>
      </w:r>
      <w:r w:rsidR="00E010B2" w:rsidRPr="00E010B2">
        <w:rPr>
          <w:rFonts w:ascii="Times New Roman" w:eastAsia="Times New Roman" w:hAnsi="Times New Roman" w:cs="Times New Roman"/>
          <w:i/>
          <w:iCs/>
          <w:sz w:val="24"/>
          <w:szCs w:val="24"/>
          <w:lang w:eastAsia="ru-RU"/>
        </w:rPr>
        <w:t xml:space="preserve">ачет </w:t>
      </w:r>
      <w:r>
        <w:rPr>
          <w:rFonts w:ascii="Times New Roman" w:eastAsia="Times New Roman" w:hAnsi="Times New Roman" w:cs="Times New Roman"/>
          <w:sz w:val="24"/>
          <w:szCs w:val="24"/>
          <w:lang w:eastAsia="ru-RU"/>
        </w:rPr>
        <w:t>проводится вне аудиторных занятий</w:t>
      </w:r>
      <w:r w:rsidR="00E010B2" w:rsidRPr="00E010B2">
        <w:rPr>
          <w:rFonts w:ascii="Times New Roman" w:eastAsia="Times New Roman" w:hAnsi="Times New Roman" w:cs="Times New Roman"/>
          <w:sz w:val="24"/>
          <w:szCs w:val="24"/>
          <w:lang w:eastAsia="ru-RU"/>
        </w:rPr>
        <w:t>.</w:t>
      </w:r>
    </w:p>
    <w:p w:rsidR="00E010B2" w:rsidRPr="00E010B2"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p w:rsidR="00E010B2" w:rsidRPr="00440C4D" w:rsidRDefault="00E010B2" w:rsidP="00E010B2">
      <w:pPr>
        <w:widowControl w:val="0"/>
        <w:spacing w:after="0" w:line="240" w:lineRule="auto"/>
        <w:ind w:firstLine="400"/>
        <w:jc w:val="center"/>
        <w:rPr>
          <w:rFonts w:ascii="Times New Roman" w:eastAsia="Times New Roman" w:hAnsi="Times New Roman" w:cs="Times New Roman"/>
          <w:b/>
          <w:bCs/>
          <w:i/>
          <w:iCs/>
          <w:sz w:val="24"/>
          <w:szCs w:val="24"/>
          <w:lang w:eastAsia="ru-RU"/>
        </w:rPr>
      </w:pPr>
      <w:r w:rsidRPr="00440C4D">
        <w:rPr>
          <w:rFonts w:ascii="Times New Roman" w:eastAsia="Times New Roman" w:hAnsi="Times New Roman" w:cs="Times New Roman"/>
          <w:b/>
          <w:bCs/>
          <w:sz w:val="24"/>
          <w:szCs w:val="24"/>
          <w:lang w:eastAsia="ru-RU"/>
        </w:rPr>
        <w:t xml:space="preserve">Перечень вопросов к </w:t>
      </w:r>
      <w:r w:rsidR="00F1046C" w:rsidRPr="00440C4D">
        <w:rPr>
          <w:rFonts w:ascii="Times New Roman" w:eastAsia="Times New Roman" w:hAnsi="Times New Roman" w:cs="Times New Roman"/>
          <w:b/>
          <w:bCs/>
          <w:sz w:val="24"/>
          <w:szCs w:val="24"/>
          <w:lang w:eastAsia="ru-RU"/>
        </w:rPr>
        <w:t xml:space="preserve">дифференцированному </w:t>
      </w:r>
      <w:r w:rsidRPr="00440C4D">
        <w:rPr>
          <w:rFonts w:ascii="Times New Roman" w:eastAsia="Times New Roman" w:hAnsi="Times New Roman" w:cs="Times New Roman"/>
          <w:b/>
          <w:bCs/>
          <w:i/>
          <w:iCs/>
          <w:sz w:val="24"/>
          <w:szCs w:val="24"/>
          <w:lang w:eastAsia="ru-RU"/>
        </w:rPr>
        <w:t>зачету</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Pr>
          <w:rFonts w:ascii="Times New Roman" w:hAnsi="Times New Roman"/>
          <w:sz w:val="24"/>
          <w:szCs w:val="24"/>
          <w:lang w:eastAsia="ru-RU"/>
        </w:rPr>
        <w:t>Основы исторического знания</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Принципы научности в изучении прошлого и их значение.</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Движущие силы исторического развития.</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«Прогресс» в истории человечества.</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Особенности курса Новейшей истории.</w:t>
      </w:r>
      <w:r>
        <w:rPr>
          <w:rFonts w:ascii="Times New Roman" w:hAnsi="Times New Roman"/>
          <w:sz w:val="24"/>
          <w:szCs w:val="24"/>
          <w:lang w:eastAsia="ru-RU"/>
        </w:rPr>
        <w:t xml:space="preserve"> Место России на политической карте мира. </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Россия в начале ХХ века. Революции в России.</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Социально-экономическое развитие стран Западной Европы и США в конце Х1Х-нач. ХХ вв.</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Тоталитарные и авторитарные государства в Европе 1920-1940-хгг.</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Фашистские государства в Европе и мире.</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Формирование советской политической системы.</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Социально-экономическое и политическое развитие страны в 20-40-е годы.</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Начало Второй мировой войны 1939-1945гг.</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Великая Отечественная война 1941-1945гг.</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Советское государство в послевоенные годы ( вторая пол. 40-х-нач.60-хгг.).</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 xml:space="preserve">Общественно-политическое развитие стран Запада, США и Японии в конце </w:t>
      </w:r>
      <w:r w:rsidR="00E23578">
        <w:rPr>
          <w:rFonts w:ascii="Times New Roman" w:hAnsi="Times New Roman"/>
          <w:sz w:val="24"/>
          <w:szCs w:val="24"/>
          <w:lang w:eastAsia="ru-RU"/>
        </w:rPr>
        <w:t>19</w:t>
      </w:r>
      <w:r w:rsidRPr="00CC1052">
        <w:rPr>
          <w:rFonts w:ascii="Times New Roman" w:hAnsi="Times New Roman"/>
          <w:sz w:val="24"/>
          <w:szCs w:val="24"/>
          <w:lang w:eastAsia="ru-RU"/>
        </w:rPr>
        <w:t>40-</w:t>
      </w:r>
      <w:r w:rsidR="00E23578">
        <w:rPr>
          <w:rFonts w:ascii="Times New Roman" w:hAnsi="Times New Roman"/>
          <w:sz w:val="24"/>
          <w:szCs w:val="24"/>
          <w:lang w:eastAsia="ru-RU"/>
        </w:rPr>
        <w:t>х-19</w:t>
      </w:r>
      <w:r w:rsidRPr="00CC1052">
        <w:rPr>
          <w:rFonts w:ascii="Times New Roman" w:hAnsi="Times New Roman"/>
          <w:sz w:val="24"/>
          <w:szCs w:val="24"/>
          <w:lang w:eastAsia="ru-RU"/>
        </w:rPr>
        <w:t>70</w:t>
      </w:r>
      <w:r w:rsidR="00E23578">
        <w:rPr>
          <w:rFonts w:ascii="Times New Roman" w:hAnsi="Times New Roman"/>
          <w:sz w:val="24"/>
          <w:szCs w:val="24"/>
          <w:lang w:eastAsia="ru-RU"/>
        </w:rPr>
        <w:t xml:space="preserve">-е </w:t>
      </w:r>
      <w:r w:rsidRPr="00CC1052">
        <w:rPr>
          <w:rFonts w:ascii="Times New Roman" w:hAnsi="Times New Roman"/>
          <w:sz w:val="24"/>
          <w:szCs w:val="24"/>
          <w:lang w:eastAsia="ru-RU"/>
        </w:rPr>
        <w:t>гг.</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 xml:space="preserve">Нарастание кризисных явлений в СССР в конце </w:t>
      </w:r>
      <w:r w:rsidR="00E23578">
        <w:rPr>
          <w:rFonts w:ascii="Times New Roman" w:hAnsi="Times New Roman"/>
          <w:sz w:val="24"/>
          <w:szCs w:val="24"/>
          <w:lang w:eastAsia="ru-RU"/>
        </w:rPr>
        <w:t>19</w:t>
      </w:r>
      <w:r w:rsidRPr="00CC1052">
        <w:rPr>
          <w:rFonts w:ascii="Times New Roman" w:hAnsi="Times New Roman"/>
          <w:sz w:val="24"/>
          <w:szCs w:val="24"/>
          <w:lang w:eastAsia="ru-RU"/>
        </w:rPr>
        <w:t>80-х годов.</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Развал СССР, его последствия.</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Россия в постсоветское время (1993-2011гг.).</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lang w:eastAsia="ru-RU"/>
        </w:rPr>
        <w:t>Глобализация</w:t>
      </w:r>
      <w:r w:rsidR="00E23578">
        <w:rPr>
          <w:rFonts w:ascii="Times New Roman" w:hAnsi="Times New Roman"/>
          <w:sz w:val="24"/>
          <w:szCs w:val="24"/>
          <w:lang w:eastAsia="ru-RU"/>
        </w:rPr>
        <w:t xml:space="preserve"> общественного развития мира в </w:t>
      </w:r>
      <w:r w:rsidR="00E23578">
        <w:rPr>
          <w:rFonts w:ascii="Times New Roman" w:hAnsi="Times New Roman"/>
          <w:sz w:val="24"/>
          <w:szCs w:val="24"/>
          <w:lang w:val="en-US" w:eastAsia="ru-RU"/>
        </w:rPr>
        <w:t>XXI</w:t>
      </w:r>
      <w:r w:rsidRPr="00CC1052">
        <w:rPr>
          <w:rFonts w:ascii="Times New Roman" w:hAnsi="Times New Roman"/>
          <w:sz w:val="24"/>
          <w:szCs w:val="24"/>
          <w:lang w:eastAsia="ru-RU"/>
        </w:rPr>
        <w:t xml:space="preserve"> веке.</w:t>
      </w:r>
    </w:p>
    <w:p w:rsidR="00440C4D" w:rsidRPr="00CC1052" w:rsidRDefault="00440C4D" w:rsidP="000870A2">
      <w:pPr>
        <w:pStyle w:val="23"/>
        <w:numPr>
          <w:ilvl w:val="0"/>
          <w:numId w:val="13"/>
        </w:numPr>
        <w:spacing w:after="0" w:line="240" w:lineRule="auto"/>
        <w:rPr>
          <w:rFonts w:ascii="Times New Roman" w:hAnsi="Times New Roman"/>
          <w:sz w:val="24"/>
          <w:szCs w:val="24"/>
          <w:lang w:eastAsia="ru-RU"/>
        </w:rPr>
      </w:pPr>
      <w:r w:rsidRPr="00CC1052">
        <w:rPr>
          <w:rFonts w:ascii="Times New Roman" w:hAnsi="Times New Roman"/>
          <w:sz w:val="24"/>
          <w:szCs w:val="24"/>
        </w:rPr>
        <w:t>Международные отношения на современном  этапе.</w:t>
      </w:r>
    </w:p>
    <w:p w:rsidR="00E010B2" w:rsidRPr="004B53E5" w:rsidRDefault="00E010B2" w:rsidP="00E010B2">
      <w:pPr>
        <w:widowControl w:val="0"/>
        <w:spacing w:after="0" w:line="240" w:lineRule="auto"/>
        <w:ind w:firstLine="400"/>
        <w:jc w:val="both"/>
        <w:rPr>
          <w:rFonts w:ascii="Times New Roman" w:eastAsia="Times New Roman" w:hAnsi="Times New Roman" w:cs="Times New Roman"/>
          <w:color w:val="FF0000"/>
          <w:sz w:val="24"/>
          <w:szCs w:val="24"/>
          <w:lang w:eastAsia="ru-RU"/>
        </w:rPr>
      </w:pPr>
    </w:p>
    <w:p w:rsidR="00813778" w:rsidRPr="004B53E5" w:rsidRDefault="00813778" w:rsidP="00813778">
      <w:pPr>
        <w:tabs>
          <w:tab w:val="left" w:pos="540"/>
        </w:tabs>
        <w:spacing w:after="0" w:line="240" w:lineRule="auto"/>
        <w:ind w:left="1440"/>
        <w:jc w:val="both"/>
        <w:rPr>
          <w:rFonts w:ascii="Times New Roman" w:eastAsia="Times New Roman" w:hAnsi="Times New Roman" w:cs="Times New Roman"/>
          <w:b/>
          <w:bCs/>
          <w:color w:val="FF0000"/>
          <w:sz w:val="24"/>
          <w:szCs w:val="24"/>
          <w:lang w:eastAsia="ru-RU"/>
        </w:rPr>
      </w:pPr>
      <w:bookmarkStart w:id="56" w:name="_Toc433497986"/>
      <w:bookmarkStart w:id="57" w:name="_Toc534308147"/>
    </w:p>
    <w:p w:rsidR="00E010B2" w:rsidRDefault="00E010B2" w:rsidP="00E010B2">
      <w:pPr>
        <w:keepNext/>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sidRPr="00440C4D">
        <w:rPr>
          <w:rFonts w:ascii="Times New Roman" w:eastAsia="Times New Roman" w:hAnsi="Times New Roman" w:cs="Times New Roman"/>
          <w:b/>
          <w:bCs/>
          <w:sz w:val="24"/>
          <w:szCs w:val="24"/>
          <w:lang w:eastAsia="ru-RU"/>
        </w:rPr>
        <w:lastRenderedPageBreak/>
        <w:t>Примерные темы докладов, рефератов для самостоятельной работы студентов</w:t>
      </w:r>
      <w:bookmarkEnd w:id="56"/>
      <w:bookmarkEnd w:id="57"/>
    </w:p>
    <w:p w:rsidR="00352769" w:rsidRPr="00440C4D" w:rsidRDefault="00352769" w:rsidP="00E010B2">
      <w:pPr>
        <w:keepNext/>
        <w:autoSpaceDE w:val="0"/>
        <w:autoSpaceDN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Часть 1</w:t>
      </w:r>
    </w:p>
    <w:p w:rsidR="00440C4D" w:rsidRPr="00440C4D" w:rsidRDefault="00440C4D" w:rsidP="000870A2">
      <w:pPr>
        <w:pStyle w:val="af7"/>
        <w:numPr>
          <w:ilvl w:val="0"/>
          <w:numId w:val="12"/>
        </w:numPr>
        <w:spacing w:after="0" w:line="240"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Российская история как часть мировой истории.</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Русско-японская война 1904—1905 гг.</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Политические партии в России начала ХХ в.</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Столыпинская реформа: ход, результаты, значение.</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Первая мировая война: причины, основные вехи, результаты.</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Версальско-вашингтонская система мирового устройства.</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Россия в Первой мировой войне: фронт и тыл.</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Политические партии в Февральской революции 1917 г.</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В.И.Ленин: человек и политик.</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Двоевластие в России 1917 г.</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pacing w:val="-2"/>
          <w:sz w:val="24"/>
          <w:szCs w:val="24"/>
          <w:lang w:eastAsia="ru-RU"/>
        </w:rPr>
      </w:pPr>
      <w:r w:rsidRPr="00440C4D">
        <w:rPr>
          <w:rFonts w:ascii="Times New Roman" w:eastAsia="Times New Roman" w:hAnsi="Times New Roman" w:cs="Times New Roman"/>
          <w:spacing w:val="-2"/>
          <w:sz w:val="24"/>
          <w:szCs w:val="24"/>
          <w:lang w:eastAsia="ru-RU"/>
        </w:rPr>
        <w:t>Октябрьское вооруженное восстание в Петрограде 1917 г.: ход и результаты.</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pacing w:val="-2"/>
          <w:sz w:val="24"/>
          <w:szCs w:val="24"/>
          <w:lang w:eastAsia="ru-RU"/>
        </w:rPr>
      </w:pPr>
      <w:r w:rsidRPr="00440C4D">
        <w:rPr>
          <w:rFonts w:ascii="Times New Roman" w:eastAsia="Times New Roman" w:hAnsi="Times New Roman" w:cs="Times New Roman"/>
          <w:spacing w:val="-2"/>
          <w:sz w:val="24"/>
          <w:szCs w:val="24"/>
          <w:lang w:eastAsia="ru-RU"/>
        </w:rPr>
        <w:t>Идеология и организация «белого» движения в России 1918–1922 гг.</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Гражданская война в России: ход и последствия.</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«Красный террор» в воспоминаниях современников и оценках историков.</w:t>
      </w:r>
    </w:p>
    <w:p w:rsidR="00440C4D" w:rsidRPr="00440C4D" w:rsidRDefault="00876AD0"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НЭП</w:t>
      </w:r>
      <w:r w:rsidR="00440C4D" w:rsidRPr="00440C4D">
        <w:rPr>
          <w:rFonts w:ascii="Times New Roman" w:eastAsia="Times New Roman" w:hAnsi="Times New Roman" w:cs="Times New Roman"/>
          <w:sz w:val="24"/>
          <w:szCs w:val="24"/>
          <w:lang w:eastAsia="ru-RU"/>
        </w:rPr>
        <w:t>: причины, содержание, результаты.</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Первые пятилетки в СССР: достижения и их цена.</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Крах Веймарской республики и приход к власти нацистов.</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Англо-французская политика умиротворения агрессора и ее последствия.</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ГУЛАГ и его роль в жизни СССР.</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pacing w:val="-4"/>
          <w:sz w:val="24"/>
          <w:szCs w:val="24"/>
          <w:lang w:eastAsia="ru-RU"/>
        </w:rPr>
      </w:pPr>
      <w:r w:rsidRPr="00440C4D">
        <w:rPr>
          <w:rFonts w:ascii="Times New Roman" w:eastAsia="Times New Roman" w:hAnsi="Times New Roman" w:cs="Times New Roman"/>
          <w:spacing w:val="-4"/>
          <w:sz w:val="24"/>
          <w:szCs w:val="24"/>
          <w:lang w:eastAsia="ru-RU"/>
        </w:rPr>
        <w:t>Пакт Молотова—Рибентропа: причины его заключения и последствия.</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Советско-финляндская война: причины, ход, значение.</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Начальный период Великой Отечественной войны: причины неудач Красной Армии.</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Битва под Москвой 1941—1942 гг.</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Сталинградское сражение 1942—1943 гг.</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Коренной перелом в ходе Великой Отечественной войны 1943 г.</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Освобождение Советской армией Восточной Европы от нацистов и его последствия.</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Тегеранская, Крымская и Потсдамская конференции: послевоенное устройство Европы.</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«Холодная война»: причины и основные вехи.</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Корейская война: ход и результаты.</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СССР после Великой Отечественной войны: противоречия общественного развития.</w:t>
      </w:r>
    </w:p>
    <w:p w:rsidR="00440C4D" w:rsidRPr="00440C4D" w:rsidRDefault="00876AD0"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Советская культура в эпоху «О</w:t>
      </w:r>
      <w:r w:rsidR="00440C4D" w:rsidRPr="00440C4D">
        <w:rPr>
          <w:rFonts w:ascii="Times New Roman" w:eastAsia="Times New Roman" w:hAnsi="Times New Roman" w:cs="Times New Roman"/>
          <w:sz w:val="24"/>
          <w:szCs w:val="24"/>
          <w:lang w:eastAsia="ru-RU"/>
        </w:rPr>
        <w:t>ттепели».</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ХХ съезд КПСС и его значение.</w:t>
      </w:r>
    </w:p>
    <w:p w:rsidR="00440C4D" w:rsidRP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Состязание капиталистической и социалистической систем: основные вехи и итоги.</w:t>
      </w:r>
    </w:p>
    <w:p w:rsidR="00440C4D" w:rsidRDefault="00440C4D" w:rsidP="000870A2">
      <w:pPr>
        <w:pStyle w:val="af7"/>
        <w:numPr>
          <w:ilvl w:val="0"/>
          <w:numId w:val="12"/>
        </w:numPr>
        <w:tabs>
          <w:tab w:val="left" w:pos="1845"/>
        </w:tabs>
        <w:spacing w:after="0" w:line="235" w:lineRule="auto"/>
        <w:jc w:val="both"/>
        <w:rPr>
          <w:rFonts w:ascii="Times New Roman" w:eastAsia="Times New Roman" w:hAnsi="Times New Roman" w:cs="Times New Roman"/>
          <w:sz w:val="24"/>
          <w:szCs w:val="24"/>
          <w:lang w:eastAsia="ru-RU"/>
        </w:rPr>
      </w:pPr>
      <w:r w:rsidRPr="00440C4D">
        <w:rPr>
          <w:rFonts w:ascii="Times New Roman" w:eastAsia="Times New Roman" w:hAnsi="Times New Roman" w:cs="Times New Roman"/>
          <w:sz w:val="24"/>
          <w:szCs w:val="24"/>
          <w:lang w:eastAsia="ru-RU"/>
        </w:rPr>
        <w:t>«Перестройка» в СССР: причины, ход, последствия.</w:t>
      </w:r>
    </w:p>
    <w:p w:rsidR="00876AD0" w:rsidRDefault="00876AD0" w:rsidP="00876AD0">
      <w:pPr>
        <w:tabs>
          <w:tab w:val="left" w:pos="1845"/>
        </w:tabs>
        <w:spacing w:after="0" w:line="235" w:lineRule="auto"/>
        <w:jc w:val="both"/>
        <w:rPr>
          <w:rFonts w:ascii="Times New Roman" w:eastAsia="Times New Roman" w:hAnsi="Times New Roman" w:cs="Times New Roman"/>
          <w:sz w:val="24"/>
          <w:szCs w:val="24"/>
          <w:lang w:eastAsia="ru-RU"/>
        </w:rPr>
      </w:pPr>
    </w:p>
    <w:p w:rsidR="00876AD0" w:rsidRPr="00352769" w:rsidRDefault="00876AD0" w:rsidP="00352769">
      <w:pPr>
        <w:tabs>
          <w:tab w:val="left" w:pos="1845"/>
        </w:tabs>
        <w:spacing w:after="0" w:line="235" w:lineRule="auto"/>
        <w:jc w:val="center"/>
        <w:rPr>
          <w:rFonts w:ascii="Times New Roman" w:eastAsia="Times New Roman" w:hAnsi="Times New Roman" w:cs="Times New Roman"/>
          <w:b/>
          <w:sz w:val="24"/>
          <w:szCs w:val="24"/>
          <w:lang w:eastAsia="ru-RU"/>
        </w:rPr>
      </w:pPr>
      <w:r w:rsidRPr="00352769">
        <w:rPr>
          <w:rFonts w:ascii="Times New Roman" w:eastAsia="Times New Roman" w:hAnsi="Times New Roman" w:cs="Times New Roman"/>
          <w:b/>
          <w:sz w:val="24"/>
          <w:szCs w:val="24"/>
          <w:lang w:eastAsia="ru-RU"/>
        </w:rPr>
        <w:t>Часть 2</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Фашизм. Фашизация европейских стран в 1930-е гг. Фашизация Японии.</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Франклин Делано Рузвельт: человек и политик</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Маргарет Тэтчер – «железная леди» Европы.</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Уинстон Черчилль: человек и политик</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Шарль де Голь: личность политика</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 xml:space="preserve">Гарри Трумэн и Эйзенхауэр Д. Д. </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Бенито Муссолини – лидер фашистской Италии</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Иосиф Виссарионович Сталин</w:t>
      </w:r>
    </w:p>
    <w:p w:rsidR="00876AD0" w:rsidRPr="00352769" w:rsidRDefault="00876AD0"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НАТО и Организации Варшавского договора</w:t>
      </w:r>
      <w:r w:rsidR="006A3342" w:rsidRPr="00352769">
        <w:rPr>
          <w:rFonts w:ascii="Times New Roman" w:eastAsia="Times New Roman" w:hAnsi="Times New Roman" w:cs="Times New Roman"/>
          <w:sz w:val="24"/>
          <w:szCs w:val="24"/>
          <w:lang w:eastAsia="ru-RU"/>
        </w:rPr>
        <w:t>: образование, состав, основные этапы конфронтации</w:t>
      </w:r>
    </w:p>
    <w:p w:rsidR="006A3342" w:rsidRPr="00352769" w:rsidRDefault="006A3342"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 xml:space="preserve">Образование государства Израиль. </w:t>
      </w:r>
    </w:p>
    <w:p w:rsidR="006A3342" w:rsidRPr="00352769" w:rsidRDefault="006A3342"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lastRenderedPageBreak/>
        <w:t>Арабо-Израильский конфликт: от создания сионистского движения до наших дней.</w:t>
      </w:r>
    </w:p>
    <w:p w:rsidR="006A3342" w:rsidRPr="00352769" w:rsidRDefault="006A3342"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Российско-японский спор о Курильских островах</w:t>
      </w:r>
    </w:p>
    <w:p w:rsidR="006A3342" w:rsidRPr="00352769" w:rsidRDefault="00352769"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Война во Вьетнаме 1950-1953 гг.</w:t>
      </w:r>
    </w:p>
    <w:p w:rsidR="006A3342" w:rsidRPr="00352769" w:rsidRDefault="006A3342"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Трагедия Хиросимы и Нагасаки</w:t>
      </w:r>
    </w:p>
    <w:p w:rsidR="006A3342" w:rsidRDefault="006A3342"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Махатма Ганди и борьба за независимость Индии</w:t>
      </w:r>
    </w:p>
    <w:p w:rsidR="008F416A" w:rsidRPr="00352769" w:rsidRDefault="008F416A"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Николае Чаушеску</w:t>
      </w:r>
      <w:r w:rsidR="00A06915">
        <w:rPr>
          <w:rFonts w:ascii="Times New Roman" w:eastAsia="Times New Roman" w:hAnsi="Times New Roman" w:cs="Times New Roman"/>
          <w:sz w:val="24"/>
          <w:szCs w:val="24"/>
          <w:lang w:eastAsia="ru-RU"/>
        </w:rPr>
        <w:t xml:space="preserve"> – лидер Социалистической Республики Румыния</w:t>
      </w:r>
    </w:p>
    <w:p w:rsidR="006A3342" w:rsidRPr="00352769" w:rsidRDefault="00352769"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Режим Пол Пота в Камбоджии. Камбоджо-вьетнамская война.</w:t>
      </w:r>
    </w:p>
    <w:p w:rsidR="00352769" w:rsidRDefault="00352769"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sidRPr="00352769">
        <w:rPr>
          <w:rFonts w:ascii="Times New Roman" w:eastAsia="Times New Roman" w:hAnsi="Times New Roman" w:cs="Times New Roman"/>
          <w:sz w:val="24"/>
          <w:szCs w:val="24"/>
          <w:lang w:eastAsia="ru-RU"/>
        </w:rPr>
        <w:t>Индира Ганди: личность политика</w:t>
      </w:r>
    </w:p>
    <w:p w:rsidR="00352769" w:rsidRDefault="00352769"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независимых государств Северной Африки</w:t>
      </w:r>
    </w:p>
    <w:p w:rsidR="00352769" w:rsidRDefault="00C52259"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Япония после Второй мировой войны: реформа политической системы, реализация «японского экономического чуда»</w:t>
      </w:r>
    </w:p>
    <w:p w:rsidR="00C52259" w:rsidRDefault="00C52259" w:rsidP="00C5225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Сирия в 1945-2018 гг.: основные вехи истории стра</w:t>
      </w:r>
      <w:r w:rsidRPr="00C52259">
        <w:rPr>
          <w:rFonts w:ascii="Times New Roman" w:eastAsia="Times New Roman" w:hAnsi="Times New Roman" w:cs="Times New Roman"/>
          <w:sz w:val="24"/>
          <w:szCs w:val="24"/>
          <w:lang w:eastAsia="ru-RU"/>
        </w:rPr>
        <w:t>ны</w:t>
      </w:r>
    </w:p>
    <w:p w:rsidR="00C52259" w:rsidRPr="00C52259" w:rsidRDefault="00023AD1" w:rsidP="00C5225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Саддам Хусейн</w:t>
      </w:r>
      <w:r w:rsidR="00C52259">
        <w:rPr>
          <w:rFonts w:ascii="Times New Roman" w:eastAsia="Times New Roman" w:hAnsi="Times New Roman" w:cs="Times New Roman"/>
          <w:sz w:val="24"/>
          <w:szCs w:val="24"/>
          <w:lang w:eastAsia="ru-RU"/>
        </w:rPr>
        <w:t xml:space="preserve"> – государственный и политический деятель </w:t>
      </w:r>
    </w:p>
    <w:p w:rsidR="00C52259" w:rsidRDefault="00C52259"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Иракская война 2003-2011 гг.</w:t>
      </w:r>
    </w:p>
    <w:p w:rsidR="00280FB4" w:rsidRDefault="00280FB4"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Муаммар Каддафи – политический лидер Ливии 1969-2011 гг.</w:t>
      </w:r>
    </w:p>
    <w:p w:rsidR="00C52259" w:rsidRDefault="00280FB4"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Изобразительное искусство начала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в.: направления и стили, представители</w:t>
      </w:r>
    </w:p>
    <w:p w:rsidR="00280FB4" w:rsidRDefault="00280FB4"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 второй половины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 направления и стили.</w:t>
      </w:r>
    </w:p>
    <w:p w:rsidR="00280FB4" w:rsidRDefault="00280FB4"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Искусство в тоталитарных обществах</w:t>
      </w:r>
      <w:r w:rsidR="008F416A">
        <w:rPr>
          <w:rFonts w:ascii="Times New Roman" w:eastAsia="Times New Roman" w:hAnsi="Times New Roman" w:cs="Times New Roman"/>
          <w:sz w:val="24"/>
          <w:szCs w:val="24"/>
          <w:lang w:eastAsia="ru-RU"/>
        </w:rPr>
        <w:t xml:space="preserve"> ХХ в</w:t>
      </w:r>
      <w:r>
        <w:rPr>
          <w:rFonts w:ascii="Times New Roman" w:eastAsia="Times New Roman" w:hAnsi="Times New Roman" w:cs="Times New Roman"/>
          <w:sz w:val="24"/>
          <w:szCs w:val="24"/>
          <w:lang w:eastAsia="ru-RU"/>
        </w:rPr>
        <w:t>.</w:t>
      </w:r>
    </w:p>
    <w:p w:rsidR="00280FB4" w:rsidRDefault="00280FB4"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Группа «Битлз»: роль в пацифистском движении </w:t>
      </w:r>
    </w:p>
    <w:p w:rsidR="00280FB4" w:rsidRDefault="00280FB4"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Организация Объединенных Наций: создание, деятельность</w:t>
      </w:r>
    </w:p>
    <w:p w:rsidR="00280FB4" w:rsidRDefault="00280FB4"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Изобразительное искусство второй половины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 в.</w:t>
      </w:r>
    </w:p>
    <w:p w:rsidR="008F416A" w:rsidRDefault="008F416A"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Российско-польские отношения в конце </w:t>
      </w:r>
      <w:r>
        <w:rPr>
          <w:rFonts w:ascii="Times New Roman" w:eastAsia="Times New Roman" w:hAnsi="Times New Roman" w:cs="Times New Roman"/>
          <w:sz w:val="24"/>
          <w:szCs w:val="24"/>
          <w:lang w:val="en-US" w:eastAsia="ru-RU"/>
        </w:rPr>
        <w:t>XX</w:t>
      </w:r>
      <w:r>
        <w:rPr>
          <w:rFonts w:ascii="Times New Roman" w:eastAsia="Times New Roman" w:hAnsi="Times New Roman" w:cs="Times New Roman"/>
          <w:sz w:val="24"/>
          <w:szCs w:val="24"/>
          <w:lang w:eastAsia="ru-RU"/>
        </w:rPr>
        <w:t xml:space="preserve">–начале </w:t>
      </w:r>
      <w:r>
        <w:rPr>
          <w:rFonts w:ascii="Times New Roman" w:eastAsia="Times New Roman" w:hAnsi="Times New Roman" w:cs="Times New Roman"/>
          <w:sz w:val="24"/>
          <w:szCs w:val="24"/>
          <w:lang w:val="en-US" w:eastAsia="ru-RU"/>
        </w:rPr>
        <w:t>XXI</w:t>
      </w:r>
      <w:r>
        <w:rPr>
          <w:rFonts w:ascii="Times New Roman" w:eastAsia="Times New Roman" w:hAnsi="Times New Roman" w:cs="Times New Roman"/>
          <w:sz w:val="24"/>
          <w:szCs w:val="24"/>
          <w:lang w:eastAsia="ru-RU"/>
        </w:rPr>
        <w:t xml:space="preserve"> вв.</w:t>
      </w:r>
    </w:p>
    <w:p w:rsidR="008F416A" w:rsidRDefault="008F416A"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Война в Чечне.</w:t>
      </w:r>
    </w:p>
    <w:p w:rsidR="008F416A" w:rsidRDefault="008F416A"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Стивен Манн и его теория «управляемого хаоса»</w:t>
      </w:r>
    </w:p>
    <w:p w:rsidR="00E82C57" w:rsidRDefault="00E82C57" w:rsidP="00352769">
      <w:pPr>
        <w:pStyle w:val="af7"/>
        <w:numPr>
          <w:ilvl w:val="0"/>
          <w:numId w:val="16"/>
        </w:numPr>
        <w:tabs>
          <w:tab w:val="left" w:pos="1845"/>
        </w:tabs>
        <w:spacing w:after="0" w:line="235"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Российско-Китайские отношения на рубеже </w:t>
      </w:r>
      <w:r>
        <w:rPr>
          <w:rFonts w:ascii="Times New Roman" w:eastAsia="Times New Roman" w:hAnsi="Times New Roman" w:cs="Times New Roman"/>
          <w:sz w:val="24"/>
          <w:szCs w:val="24"/>
          <w:lang w:val="en-US" w:eastAsia="ru-RU"/>
        </w:rPr>
        <w:t>XX</w:t>
      </w:r>
      <w:r w:rsidRPr="00E82C5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val="en-US" w:eastAsia="ru-RU"/>
        </w:rPr>
        <w:t>XXI</w:t>
      </w:r>
      <w:r>
        <w:rPr>
          <w:rFonts w:ascii="Times New Roman" w:eastAsia="Times New Roman" w:hAnsi="Times New Roman" w:cs="Times New Roman"/>
          <w:sz w:val="24"/>
          <w:szCs w:val="24"/>
          <w:lang w:eastAsia="ru-RU"/>
        </w:rPr>
        <w:t xml:space="preserve">вв. </w:t>
      </w:r>
    </w:p>
    <w:p w:rsidR="00023AD1" w:rsidRDefault="00023AD1" w:rsidP="00023AD1">
      <w:pPr>
        <w:pStyle w:val="af7"/>
        <w:tabs>
          <w:tab w:val="left" w:pos="1845"/>
        </w:tabs>
        <w:spacing w:after="0" w:line="235" w:lineRule="auto"/>
        <w:jc w:val="both"/>
        <w:rPr>
          <w:rFonts w:ascii="Times New Roman" w:eastAsia="Times New Roman" w:hAnsi="Times New Roman" w:cs="Times New Roman"/>
          <w:sz w:val="24"/>
          <w:szCs w:val="24"/>
          <w:lang w:eastAsia="ru-RU"/>
        </w:rPr>
      </w:pPr>
    </w:p>
    <w:p w:rsidR="008F416A" w:rsidRPr="008F416A" w:rsidRDefault="008F416A" w:rsidP="008F416A">
      <w:pPr>
        <w:tabs>
          <w:tab w:val="left" w:pos="1845"/>
        </w:tabs>
        <w:spacing w:after="0" w:line="235" w:lineRule="auto"/>
        <w:ind w:left="360"/>
        <w:jc w:val="both"/>
        <w:rPr>
          <w:rFonts w:ascii="Times New Roman" w:eastAsia="Times New Roman" w:hAnsi="Times New Roman" w:cs="Times New Roman"/>
          <w:sz w:val="24"/>
          <w:szCs w:val="24"/>
          <w:lang w:eastAsia="ru-RU"/>
        </w:rPr>
      </w:pPr>
    </w:p>
    <w:p w:rsidR="00352769" w:rsidRDefault="00352769" w:rsidP="00876AD0">
      <w:pPr>
        <w:tabs>
          <w:tab w:val="left" w:pos="1845"/>
        </w:tabs>
        <w:spacing w:after="0" w:line="235" w:lineRule="auto"/>
        <w:jc w:val="both"/>
        <w:rPr>
          <w:rFonts w:ascii="Times New Roman" w:eastAsia="Times New Roman" w:hAnsi="Times New Roman" w:cs="Times New Roman"/>
          <w:sz w:val="24"/>
          <w:szCs w:val="24"/>
          <w:lang w:eastAsia="ru-RU"/>
        </w:rPr>
      </w:pPr>
    </w:p>
    <w:p w:rsidR="006A3342" w:rsidRDefault="006A3342" w:rsidP="00876AD0">
      <w:pPr>
        <w:tabs>
          <w:tab w:val="left" w:pos="1845"/>
        </w:tabs>
        <w:spacing w:after="0" w:line="235" w:lineRule="auto"/>
        <w:jc w:val="both"/>
        <w:rPr>
          <w:rFonts w:ascii="Times New Roman" w:eastAsia="Times New Roman" w:hAnsi="Times New Roman" w:cs="Times New Roman"/>
          <w:sz w:val="24"/>
          <w:szCs w:val="24"/>
          <w:lang w:eastAsia="ru-RU"/>
        </w:rPr>
      </w:pPr>
    </w:p>
    <w:p w:rsidR="006A3342" w:rsidRDefault="006A3342" w:rsidP="00876AD0">
      <w:pPr>
        <w:tabs>
          <w:tab w:val="left" w:pos="1845"/>
        </w:tabs>
        <w:spacing w:after="0" w:line="235" w:lineRule="auto"/>
        <w:jc w:val="both"/>
        <w:rPr>
          <w:rFonts w:ascii="Times New Roman" w:eastAsia="Times New Roman" w:hAnsi="Times New Roman" w:cs="Times New Roman"/>
          <w:sz w:val="24"/>
          <w:szCs w:val="24"/>
          <w:lang w:eastAsia="ru-RU"/>
        </w:rPr>
      </w:pPr>
    </w:p>
    <w:p w:rsidR="00876AD0" w:rsidRDefault="00876AD0" w:rsidP="00876AD0">
      <w:pPr>
        <w:tabs>
          <w:tab w:val="left" w:pos="1845"/>
        </w:tabs>
        <w:spacing w:after="0" w:line="235" w:lineRule="auto"/>
        <w:jc w:val="both"/>
        <w:rPr>
          <w:rFonts w:ascii="Times New Roman" w:eastAsia="Times New Roman" w:hAnsi="Times New Roman" w:cs="Times New Roman"/>
          <w:sz w:val="24"/>
          <w:szCs w:val="24"/>
          <w:lang w:eastAsia="ru-RU"/>
        </w:rPr>
      </w:pPr>
    </w:p>
    <w:p w:rsidR="00876AD0" w:rsidRPr="00876AD0" w:rsidRDefault="00876AD0" w:rsidP="00876AD0">
      <w:pPr>
        <w:tabs>
          <w:tab w:val="left" w:pos="1845"/>
        </w:tabs>
        <w:spacing w:after="0" w:line="235" w:lineRule="auto"/>
        <w:jc w:val="both"/>
        <w:rPr>
          <w:rFonts w:ascii="Times New Roman" w:eastAsia="Times New Roman" w:hAnsi="Times New Roman" w:cs="Times New Roman"/>
          <w:sz w:val="24"/>
          <w:szCs w:val="24"/>
          <w:lang w:eastAsia="ru-RU"/>
        </w:rPr>
      </w:pPr>
    </w:p>
    <w:p w:rsidR="00E010B2" w:rsidRPr="004B53E5" w:rsidRDefault="00E010B2" w:rsidP="00E010B2">
      <w:pPr>
        <w:widowControl w:val="0"/>
        <w:spacing w:after="0" w:line="240" w:lineRule="auto"/>
        <w:ind w:firstLine="400"/>
        <w:jc w:val="both"/>
        <w:rPr>
          <w:rFonts w:ascii="Times New Roman" w:eastAsia="Times New Roman" w:hAnsi="Times New Roman" w:cs="Times New Roman"/>
          <w:color w:val="FF0000"/>
          <w:sz w:val="24"/>
          <w:szCs w:val="24"/>
          <w:lang w:eastAsia="ru-RU"/>
        </w:rPr>
      </w:pPr>
    </w:p>
    <w:p w:rsidR="00C914E9" w:rsidRPr="004B53E5" w:rsidRDefault="007E297A" w:rsidP="00C914E9">
      <w:pPr>
        <w:widowControl w:val="0"/>
        <w:spacing w:after="0" w:line="240" w:lineRule="auto"/>
        <w:ind w:firstLine="400"/>
        <w:jc w:val="center"/>
        <w:rPr>
          <w:rFonts w:ascii="Times New Roman" w:hAnsi="Times New Roman" w:cs="Times New Roman"/>
          <w:b/>
          <w:color w:val="FF0000"/>
          <w:sz w:val="24"/>
          <w:szCs w:val="24"/>
        </w:rPr>
      </w:pPr>
      <w:r w:rsidRPr="004B53E5">
        <w:rPr>
          <w:rFonts w:ascii="Times New Roman" w:eastAsia="Times New Roman" w:hAnsi="Times New Roman" w:cs="Times New Roman"/>
          <w:color w:val="FF0000"/>
          <w:sz w:val="24"/>
          <w:szCs w:val="24"/>
          <w:lang w:eastAsia="ru-RU"/>
        </w:rPr>
        <w:br w:type="page"/>
      </w:r>
      <w:r w:rsidR="00C914E9" w:rsidRPr="008F5A88">
        <w:rPr>
          <w:rFonts w:ascii="Times New Roman" w:hAnsi="Times New Roman" w:cs="Times New Roman"/>
          <w:b/>
          <w:sz w:val="24"/>
          <w:szCs w:val="24"/>
        </w:rPr>
        <w:lastRenderedPageBreak/>
        <w:t>Контрольные работы (тестирование) № 1</w:t>
      </w:r>
    </w:p>
    <w:p w:rsidR="00C914E9" w:rsidRDefault="00C914E9" w:rsidP="00C914E9">
      <w:pPr>
        <w:spacing w:after="0" w:line="240" w:lineRule="auto"/>
        <w:jc w:val="center"/>
        <w:rPr>
          <w:rFonts w:ascii="Times New Roman" w:eastAsia="Times New Roman" w:hAnsi="Times New Roman" w:cs="Times New Roman"/>
          <w:b/>
          <w:lang w:eastAsia="ru-RU"/>
        </w:rPr>
      </w:pP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Вариант 1</w:t>
      </w: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 xml:space="preserve">Раздел 1. </w:t>
      </w:r>
    </w:p>
    <w:p w:rsidR="00C914E9"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 xml:space="preserve">Октябрьская революция </w:t>
      </w:r>
      <w:smartTag w:uri="urn:schemas-microsoft-com:office:smarttags" w:element="metricconverter">
        <w:smartTagPr>
          <w:attr w:name="ProductID" w:val="1917 г"/>
        </w:smartTagPr>
        <w:r w:rsidRPr="00F1138C">
          <w:rPr>
            <w:rFonts w:ascii="Times New Roman" w:eastAsia="Times New Roman" w:hAnsi="Times New Roman" w:cs="Times New Roman"/>
            <w:b/>
            <w:sz w:val="24"/>
            <w:szCs w:val="24"/>
            <w:lang w:eastAsia="ru-RU"/>
          </w:rPr>
          <w:t>1917 г</w:t>
        </w:r>
      </w:smartTag>
      <w:r w:rsidRPr="00F1138C">
        <w:rPr>
          <w:rFonts w:ascii="Times New Roman" w:eastAsia="Times New Roman" w:hAnsi="Times New Roman" w:cs="Times New Roman"/>
          <w:b/>
          <w:sz w:val="24"/>
          <w:szCs w:val="24"/>
          <w:lang w:eastAsia="ru-RU"/>
        </w:rPr>
        <w:t xml:space="preserve">. </w:t>
      </w: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Внутренняя политика большевиков (окт. 1917 - 1921 гг.). СССР в 1920-1930-е гг.</w:t>
      </w:r>
    </w:p>
    <w:p w:rsidR="00C914E9" w:rsidRPr="00F1138C" w:rsidRDefault="00C914E9" w:rsidP="00C914E9">
      <w:pPr>
        <w:pStyle w:val="af7"/>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Укажите правильное соответствие между датой и событием первых лет Советской власти:</w:t>
      </w:r>
    </w:p>
    <w:tbl>
      <w:tblPr>
        <w:tblW w:w="0" w:type="auto"/>
        <w:tblLook w:val="01E0"/>
      </w:tblPr>
      <w:tblGrid>
        <w:gridCol w:w="4361"/>
        <w:gridCol w:w="2268"/>
      </w:tblGrid>
      <w:tr w:rsidR="00C914E9" w:rsidRPr="00F1138C" w:rsidTr="002C4464">
        <w:trPr>
          <w:trHeight w:val="80"/>
        </w:trPr>
        <w:tc>
          <w:tcPr>
            <w:tcW w:w="4361" w:type="dxa"/>
          </w:tcPr>
          <w:p w:rsidR="00C914E9" w:rsidRPr="00F1138C" w:rsidRDefault="00C914E9" w:rsidP="002C4464">
            <w:pPr>
              <w:spacing w:after="0" w:line="240" w:lineRule="auto"/>
              <w:ind w:right="-46"/>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Брестский мир</w:t>
            </w:r>
          </w:p>
        </w:tc>
        <w:tc>
          <w:tcPr>
            <w:tcW w:w="2268" w:type="dxa"/>
          </w:tcPr>
          <w:p w:rsidR="00C914E9" w:rsidRPr="00F1138C" w:rsidRDefault="00C914E9" w:rsidP="002C4464">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1 ) </w:t>
            </w:r>
            <w:r w:rsidRPr="00F1138C">
              <w:rPr>
                <w:rFonts w:ascii="Times New Roman" w:eastAsia="Times New Roman" w:hAnsi="Times New Roman" w:cs="Times New Roman"/>
                <w:sz w:val="24"/>
                <w:szCs w:val="24"/>
                <w:lang w:eastAsia="ru-RU"/>
              </w:rPr>
              <w:t xml:space="preserve">январь </w:t>
            </w:r>
            <w:smartTag w:uri="urn:schemas-microsoft-com:office:smarttags" w:element="metricconverter">
              <w:smartTagPr>
                <w:attr w:name="ProductID" w:val="1918 г"/>
              </w:smartTagPr>
              <w:r w:rsidRPr="00F1138C">
                <w:rPr>
                  <w:rFonts w:ascii="Times New Roman" w:eastAsia="Times New Roman" w:hAnsi="Times New Roman" w:cs="Times New Roman"/>
                  <w:sz w:val="24"/>
                  <w:szCs w:val="24"/>
                  <w:lang w:eastAsia="ru-RU"/>
                </w:rPr>
                <w:t>1918 г</w:t>
              </w:r>
            </w:smartTag>
            <w:r w:rsidRPr="00F1138C">
              <w:rPr>
                <w:rFonts w:ascii="Times New Roman" w:eastAsia="Times New Roman" w:hAnsi="Times New Roman" w:cs="Times New Roman"/>
                <w:sz w:val="24"/>
                <w:szCs w:val="24"/>
                <w:lang w:eastAsia="ru-RU"/>
              </w:rPr>
              <w:t xml:space="preserve">. </w:t>
            </w:r>
          </w:p>
        </w:tc>
      </w:tr>
      <w:tr w:rsidR="00C914E9" w:rsidRPr="00F1138C" w:rsidTr="002C4464">
        <w:tc>
          <w:tcPr>
            <w:tcW w:w="4361" w:type="dxa"/>
          </w:tcPr>
          <w:p w:rsidR="00C914E9" w:rsidRPr="00F1138C" w:rsidRDefault="00C914E9" w:rsidP="002C4464">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принятие «Декрета о мире»</w:t>
            </w:r>
          </w:p>
        </w:tc>
        <w:tc>
          <w:tcPr>
            <w:tcW w:w="2268"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2 ) </w:t>
            </w:r>
            <w:r w:rsidRPr="00F1138C">
              <w:rPr>
                <w:rFonts w:ascii="Times New Roman" w:eastAsia="Times New Roman" w:hAnsi="Times New Roman" w:cs="Times New Roman"/>
                <w:sz w:val="24"/>
                <w:szCs w:val="24"/>
                <w:lang w:eastAsia="ru-RU"/>
              </w:rPr>
              <w:t xml:space="preserve">октябрь </w:t>
            </w:r>
            <w:smartTag w:uri="urn:schemas-microsoft-com:office:smarttags" w:element="metricconverter">
              <w:smartTagPr>
                <w:attr w:name="ProductID" w:val="1917 г"/>
              </w:smartTagPr>
              <w:r w:rsidRPr="00F1138C">
                <w:rPr>
                  <w:rFonts w:ascii="Times New Roman" w:eastAsia="Times New Roman" w:hAnsi="Times New Roman" w:cs="Times New Roman"/>
                  <w:sz w:val="24"/>
                  <w:szCs w:val="24"/>
                  <w:lang w:eastAsia="ru-RU"/>
                </w:rPr>
                <w:t>1917 г</w:t>
              </w:r>
            </w:smartTag>
            <w:r w:rsidRPr="00F1138C">
              <w:rPr>
                <w:rFonts w:ascii="Times New Roman" w:eastAsia="Times New Roman" w:hAnsi="Times New Roman" w:cs="Times New Roman"/>
                <w:sz w:val="24"/>
                <w:szCs w:val="24"/>
                <w:lang w:eastAsia="ru-RU"/>
              </w:rPr>
              <w:t>.</w:t>
            </w:r>
          </w:p>
        </w:tc>
      </w:tr>
      <w:tr w:rsidR="00C914E9" w:rsidRPr="00F1138C" w:rsidTr="002C4464">
        <w:tc>
          <w:tcPr>
            <w:tcW w:w="4361" w:type="dxa"/>
          </w:tcPr>
          <w:p w:rsidR="00C914E9" w:rsidRPr="00F1138C" w:rsidRDefault="00C914E9" w:rsidP="002C4464">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созыв Учредительного собрания</w:t>
            </w:r>
          </w:p>
        </w:tc>
        <w:tc>
          <w:tcPr>
            <w:tcW w:w="2268"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3 ) </w:t>
            </w:r>
            <w:r w:rsidRPr="00F1138C">
              <w:rPr>
                <w:rFonts w:ascii="Times New Roman" w:eastAsia="Times New Roman" w:hAnsi="Times New Roman" w:cs="Times New Roman"/>
                <w:sz w:val="24"/>
                <w:szCs w:val="24"/>
                <w:lang w:eastAsia="ru-RU"/>
              </w:rPr>
              <w:t xml:space="preserve">март </w:t>
            </w:r>
            <w:smartTag w:uri="urn:schemas-microsoft-com:office:smarttags" w:element="metricconverter">
              <w:smartTagPr>
                <w:attr w:name="ProductID" w:val="1918 г"/>
              </w:smartTagPr>
              <w:r w:rsidRPr="00F1138C">
                <w:rPr>
                  <w:rFonts w:ascii="Times New Roman" w:eastAsia="Times New Roman" w:hAnsi="Times New Roman" w:cs="Times New Roman"/>
                  <w:sz w:val="24"/>
                  <w:szCs w:val="24"/>
                  <w:lang w:eastAsia="ru-RU"/>
                </w:rPr>
                <w:t>1918 г</w:t>
              </w:r>
            </w:smartTag>
            <w:r w:rsidRPr="00F1138C">
              <w:rPr>
                <w:rFonts w:ascii="Times New Roman" w:eastAsia="Times New Roman" w:hAnsi="Times New Roman" w:cs="Times New Roman"/>
                <w:sz w:val="24"/>
                <w:szCs w:val="24"/>
                <w:lang w:eastAsia="ru-RU"/>
              </w:rPr>
              <w:t>.</w:t>
            </w:r>
          </w:p>
        </w:tc>
      </w:tr>
    </w:tbl>
    <w:p w:rsidR="00C914E9" w:rsidRPr="00F1138C" w:rsidRDefault="00C914E9" w:rsidP="00C914E9">
      <w:pPr>
        <w:spacing w:after="0" w:line="240" w:lineRule="auto"/>
        <w:jc w:val="both"/>
        <w:rPr>
          <w:rFonts w:ascii="Times New Roman" w:eastAsia="Times New Roman" w:hAnsi="Times New Roman" w:cs="Times New Roman"/>
          <w:b/>
          <w:sz w:val="24"/>
          <w:szCs w:val="24"/>
          <w:u w:val="single"/>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На II Всероссийском съезде Советов в октябре </w:t>
      </w:r>
      <w:smartTag w:uri="urn:schemas-microsoft-com:office:smarttags" w:element="metricconverter">
        <w:smartTagPr>
          <w:attr w:name="ProductID" w:val="1917 г"/>
        </w:smartTagPr>
        <w:r w:rsidRPr="00F1138C">
          <w:rPr>
            <w:rFonts w:ascii="Times New Roman" w:eastAsia="Times New Roman" w:hAnsi="Times New Roman" w:cs="Times New Roman"/>
            <w:sz w:val="24"/>
            <w:szCs w:val="24"/>
            <w:lang w:eastAsia="ru-RU"/>
          </w:rPr>
          <w:t>1917 г</w:t>
        </w:r>
      </w:smartTag>
      <w:r w:rsidRPr="00F1138C">
        <w:rPr>
          <w:rFonts w:ascii="Times New Roman" w:eastAsia="Times New Roman" w:hAnsi="Times New Roman" w:cs="Times New Roman"/>
          <w:sz w:val="24"/>
          <w:szCs w:val="24"/>
          <w:lang w:eastAsia="ru-RU"/>
        </w:rPr>
        <w:t xml:space="preserve">. произошло принятие…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«Декрета о запрете партии меньшевиков»       3) «Декларации прав народов России»</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«Декрета о рабочем контроле»                          4) «Декрета о земле»</w:t>
      </w:r>
    </w:p>
    <w:p w:rsidR="00C914E9" w:rsidRPr="00F1138C" w:rsidRDefault="00C914E9" w:rsidP="00C914E9">
      <w:pPr>
        <w:spacing w:after="0" w:line="240" w:lineRule="auto"/>
        <w:rPr>
          <w:rFonts w:ascii="Times New Roman" w:eastAsia="Times New Roman" w:hAnsi="Times New Roman" w:cs="Times New Roman"/>
          <w:b/>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Система заготовок сельхозпродуктов в Советском государстве в период гражданской войны получила название…</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 продразверстка      </w:t>
      </w:r>
      <w:r w:rsidRPr="00F1138C">
        <w:rPr>
          <w:rFonts w:ascii="Times New Roman" w:eastAsia="Times New Roman" w:hAnsi="Times New Roman" w:cs="Times New Roman"/>
          <w:sz w:val="24"/>
          <w:szCs w:val="24"/>
          <w:lang w:eastAsia="ru-RU"/>
        </w:rPr>
        <w:t xml:space="preserve">  Б. продналог          В. государственный заём                 Г. кооперация</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Итогом гражданской войны в России был(-о)…</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А. начало интервенции стран Антанты    </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Б. переход к политике «военного коммунизма»            </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В. утверждение нового политического режима власти</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Г. падение монархии</w:t>
      </w:r>
    </w:p>
    <w:p w:rsidR="00C914E9" w:rsidRPr="00F1138C" w:rsidRDefault="00C914E9" w:rsidP="00C914E9">
      <w:pPr>
        <w:spacing w:after="0" w:line="240" w:lineRule="auto"/>
        <w:jc w:val="center"/>
        <w:rPr>
          <w:rFonts w:ascii="Times New Roman" w:eastAsia="Times New Roman" w:hAnsi="Times New Roman" w:cs="Times New Roman"/>
          <w:b/>
          <w:sz w:val="24"/>
          <w:szCs w:val="24"/>
          <w:u w:val="single"/>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Экономическая политика периода гражданской войны получила название…</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1 ) </w:t>
      </w:r>
      <w:r w:rsidRPr="00F1138C">
        <w:rPr>
          <w:rFonts w:ascii="Times New Roman" w:eastAsia="Times New Roman" w:hAnsi="Times New Roman" w:cs="Times New Roman"/>
          <w:sz w:val="24"/>
          <w:szCs w:val="24"/>
          <w:lang w:eastAsia="ru-RU"/>
        </w:rPr>
        <w:t xml:space="preserve">новая экономическая политика (НЭП)                            </w:t>
      </w:r>
      <w:r w:rsidRPr="00F1138C">
        <w:rPr>
          <w:rFonts w:ascii="Times New Roman" w:eastAsia="Times New Roman" w:hAnsi="Times New Roman" w:cs="Times New Roman"/>
          <w:b/>
          <w:bCs/>
          <w:sz w:val="24"/>
          <w:szCs w:val="24"/>
          <w:lang w:eastAsia="ru-RU"/>
        </w:rPr>
        <w:t>3 ) </w:t>
      </w:r>
      <w:r w:rsidRPr="00F1138C">
        <w:rPr>
          <w:rFonts w:ascii="Times New Roman" w:eastAsia="Times New Roman" w:hAnsi="Times New Roman" w:cs="Times New Roman"/>
          <w:sz w:val="24"/>
          <w:szCs w:val="24"/>
          <w:lang w:eastAsia="ru-RU"/>
        </w:rPr>
        <w:t>индустриализация</w:t>
      </w:r>
      <w:r w:rsidRPr="00F1138C">
        <w:rPr>
          <w:rFonts w:ascii="Times New Roman" w:eastAsia="Times New Roman" w:hAnsi="Times New Roman" w:cs="Times New Roman"/>
          <w:sz w:val="24"/>
          <w:szCs w:val="24"/>
          <w:lang w:eastAsia="ru-RU"/>
        </w:rPr>
        <w:br/>
      </w:r>
      <w:r w:rsidRPr="00F1138C">
        <w:rPr>
          <w:rFonts w:ascii="Times New Roman" w:eastAsia="Times New Roman" w:hAnsi="Times New Roman" w:cs="Times New Roman"/>
          <w:b/>
          <w:bCs/>
          <w:sz w:val="24"/>
          <w:szCs w:val="24"/>
          <w:lang w:eastAsia="ru-RU"/>
        </w:rPr>
        <w:t>2 ) </w:t>
      </w:r>
      <w:r w:rsidRPr="00F1138C">
        <w:rPr>
          <w:rFonts w:ascii="Times New Roman" w:eastAsia="Times New Roman" w:hAnsi="Times New Roman" w:cs="Times New Roman"/>
          <w:sz w:val="24"/>
          <w:szCs w:val="24"/>
          <w:lang w:eastAsia="ru-RU"/>
        </w:rPr>
        <w:t xml:space="preserve">военный коммунизм                                                         </w:t>
      </w:r>
      <w:r w:rsidRPr="00F1138C">
        <w:rPr>
          <w:rFonts w:ascii="Times New Roman" w:eastAsia="Times New Roman" w:hAnsi="Times New Roman" w:cs="Times New Roman"/>
          <w:b/>
          <w:bCs/>
          <w:sz w:val="24"/>
          <w:szCs w:val="24"/>
          <w:lang w:eastAsia="ru-RU"/>
        </w:rPr>
        <w:t>4 ) </w:t>
      </w:r>
      <w:r w:rsidRPr="00F1138C">
        <w:rPr>
          <w:rFonts w:ascii="Times New Roman" w:eastAsia="Times New Roman" w:hAnsi="Times New Roman" w:cs="Times New Roman"/>
          <w:sz w:val="24"/>
          <w:szCs w:val="24"/>
          <w:lang w:eastAsia="ru-RU"/>
        </w:rPr>
        <w:t>приватизация</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Мероприятием политики «военного коммунизма» являлся(-ось,-ась)…</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1 ) </w:t>
      </w:r>
      <w:r w:rsidRPr="00F1138C">
        <w:rPr>
          <w:rFonts w:ascii="Times New Roman" w:eastAsia="Times New Roman" w:hAnsi="Times New Roman" w:cs="Times New Roman"/>
          <w:sz w:val="24"/>
          <w:szCs w:val="24"/>
          <w:lang w:eastAsia="ru-RU"/>
        </w:rPr>
        <w:t>допуск иностранного к</w:t>
      </w:r>
      <w:r>
        <w:rPr>
          <w:rFonts w:ascii="Times New Roman" w:eastAsia="Times New Roman" w:hAnsi="Times New Roman" w:cs="Times New Roman"/>
          <w:sz w:val="24"/>
          <w:szCs w:val="24"/>
          <w:lang w:eastAsia="ru-RU"/>
        </w:rPr>
        <w:t xml:space="preserve">апитала             </w:t>
      </w:r>
      <w:r w:rsidRPr="00F1138C">
        <w:rPr>
          <w:rFonts w:ascii="Times New Roman" w:eastAsia="Times New Roman" w:hAnsi="Times New Roman" w:cs="Times New Roman"/>
          <w:b/>
          <w:bCs/>
          <w:sz w:val="24"/>
          <w:szCs w:val="24"/>
          <w:lang w:eastAsia="ru-RU"/>
        </w:rPr>
        <w:t>3 ) </w:t>
      </w:r>
      <w:r w:rsidRPr="00F1138C">
        <w:rPr>
          <w:rFonts w:ascii="Times New Roman" w:eastAsia="Times New Roman" w:hAnsi="Times New Roman" w:cs="Times New Roman"/>
          <w:sz w:val="24"/>
          <w:szCs w:val="24"/>
          <w:lang w:eastAsia="ru-RU"/>
        </w:rPr>
        <w:t xml:space="preserve">приватизация государственной собственности </w:t>
      </w:r>
      <w:r w:rsidRPr="00F1138C">
        <w:rPr>
          <w:rFonts w:ascii="Times New Roman" w:eastAsia="Times New Roman" w:hAnsi="Times New Roman" w:cs="Times New Roman"/>
          <w:sz w:val="24"/>
          <w:szCs w:val="24"/>
          <w:lang w:eastAsia="ru-RU"/>
        </w:rPr>
        <w:br/>
      </w:r>
      <w:r w:rsidRPr="00F1138C">
        <w:rPr>
          <w:rFonts w:ascii="Times New Roman" w:eastAsia="Times New Roman" w:hAnsi="Times New Roman" w:cs="Times New Roman"/>
          <w:b/>
          <w:bCs/>
          <w:sz w:val="24"/>
          <w:szCs w:val="24"/>
          <w:lang w:eastAsia="ru-RU"/>
        </w:rPr>
        <w:t>2 ) </w:t>
      </w:r>
      <w:r w:rsidRPr="00F1138C">
        <w:rPr>
          <w:rFonts w:ascii="Times New Roman" w:eastAsia="Times New Roman" w:hAnsi="Times New Roman" w:cs="Times New Roman"/>
          <w:sz w:val="24"/>
          <w:szCs w:val="24"/>
          <w:lang w:eastAsia="ru-RU"/>
        </w:rPr>
        <w:t xml:space="preserve">отмена денежного обращения          </w:t>
      </w:r>
      <w:r w:rsidRPr="00F1138C">
        <w:rPr>
          <w:rFonts w:ascii="Times New Roman" w:eastAsia="Times New Roman" w:hAnsi="Times New Roman" w:cs="Times New Roman"/>
          <w:b/>
          <w:bCs/>
          <w:sz w:val="24"/>
          <w:szCs w:val="24"/>
          <w:lang w:eastAsia="ru-RU"/>
        </w:rPr>
        <w:t>4 ) </w:t>
      </w:r>
      <w:r w:rsidRPr="00F1138C">
        <w:rPr>
          <w:rFonts w:ascii="Times New Roman" w:eastAsia="Times New Roman" w:hAnsi="Times New Roman" w:cs="Times New Roman"/>
          <w:sz w:val="24"/>
          <w:szCs w:val="24"/>
          <w:lang w:eastAsia="ru-RU"/>
        </w:rPr>
        <w:t>восстановление денежного обращения</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Установите соответствие между этапами гражданской войны и их содержанием.</w:t>
      </w:r>
    </w:p>
    <w:p w:rsidR="00C914E9" w:rsidRPr="00F1138C" w:rsidRDefault="00C914E9" w:rsidP="00C914E9">
      <w:pPr>
        <w:pStyle w:val="af7"/>
        <w:spacing w:after="0" w:line="240" w:lineRule="auto"/>
        <w:rPr>
          <w:rFonts w:ascii="Times New Roman" w:eastAsia="Times New Roman" w:hAnsi="Times New Roman" w:cs="Times New Roman"/>
          <w:sz w:val="24"/>
          <w:szCs w:val="24"/>
          <w:lang w:eastAsia="ru-RU"/>
        </w:rPr>
      </w:pPr>
    </w:p>
    <w:tbl>
      <w:tblPr>
        <w:tblW w:w="0" w:type="auto"/>
        <w:tblInd w:w="675" w:type="dxa"/>
        <w:tblLook w:val="04A0"/>
      </w:tblPr>
      <w:tblGrid>
        <w:gridCol w:w="3119"/>
        <w:gridCol w:w="4054"/>
      </w:tblGrid>
      <w:tr w:rsidR="00C914E9" w:rsidRPr="00F1138C" w:rsidTr="002C4464">
        <w:tc>
          <w:tcPr>
            <w:tcW w:w="3119"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1) май </w:t>
            </w:r>
            <w:smartTag w:uri="urn:schemas-microsoft-com:office:smarttags" w:element="metricconverter">
              <w:smartTagPr>
                <w:attr w:name="ProductID" w:val="1918 г"/>
              </w:smartTagPr>
              <w:r w:rsidRPr="00F1138C">
                <w:rPr>
                  <w:rFonts w:ascii="Times New Roman" w:eastAsia="Times New Roman" w:hAnsi="Times New Roman" w:cs="Times New Roman"/>
                  <w:sz w:val="24"/>
                  <w:szCs w:val="24"/>
                  <w:lang w:eastAsia="ru-RU"/>
                </w:rPr>
                <w:t>1918 г</w:t>
              </w:r>
            </w:smartTag>
            <w:r w:rsidRPr="00F1138C">
              <w:rPr>
                <w:rFonts w:ascii="Times New Roman" w:eastAsia="Times New Roman" w:hAnsi="Times New Roman" w:cs="Times New Roman"/>
                <w:sz w:val="24"/>
                <w:szCs w:val="24"/>
                <w:lang w:eastAsia="ru-RU"/>
              </w:rPr>
              <w:t>.</w:t>
            </w:r>
          </w:p>
        </w:tc>
        <w:tc>
          <w:tcPr>
            <w:tcW w:w="4054"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борьба с армией А.В. Колчака</w:t>
            </w:r>
          </w:p>
        </w:tc>
      </w:tr>
      <w:tr w:rsidR="00C914E9" w:rsidRPr="00F1138C" w:rsidTr="002C4464">
        <w:tc>
          <w:tcPr>
            <w:tcW w:w="3119"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1920 г"/>
              </w:smartTagPr>
              <w:r w:rsidRPr="00F1138C">
                <w:rPr>
                  <w:rFonts w:ascii="Times New Roman" w:eastAsia="Times New Roman" w:hAnsi="Times New Roman" w:cs="Times New Roman"/>
                  <w:sz w:val="24"/>
                  <w:szCs w:val="24"/>
                  <w:lang w:eastAsia="ru-RU"/>
                </w:rPr>
                <w:t>1920 г</w:t>
              </w:r>
            </w:smartTag>
            <w:r w:rsidRPr="00F1138C">
              <w:rPr>
                <w:rFonts w:ascii="Times New Roman" w:eastAsia="Times New Roman" w:hAnsi="Times New Roman" w:cs="Times New Roman"/>
                <w:sz w:val="24"/>
                <w:szCs w:val="24"/>
                <w:lang w:eastAsia="ru-RU"/>
              </w:rPr>
              <w:t>.</w:t>
            </w:r>
          </w:p>
        </w:tc>
        <w:tc>
          <w:tcPr>
            <w:tcW w:w="4054"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мятеж Чехословацкого корпуса</w:t>
            </w:r>
          </w:p>
        </w:tc>
      </w:tr>
      <w:tr w:rsidR="00C914E9" w:rsidRPr="00F1138C" w:rsidTr="002C4464">
        <w:tc>
          <w:tcPr>
            <w:tcW w:w="3119"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3) весна – конец </w:t>
            </w:r>
            <w:smartTag w:uri="urn:schemas-microsoft-com:office:smarttags" w:element="metricconverter">
              <w:smartTagPr>
                <w:attr w:name="ProductID" w:val="1919 г"/>
              </w:smartTagPr>
              <w:r w:rsidRPr="00F1138C">
                <w:rPr>
                  <w:rFonts w:ascii="Times New Roman" w:eastAsia="Times New Roman" w:hAnsi="Times New Roman" w:cs="Times New Roman"/>
                  <w:sz w:val="24"/>
                  <w:szCs w:val="24"/>
                  <w:lang w:eastAsia="ru-RU"/>
                </w:rPr>
                <w:t>1919 г</w:t>
              </w:r>
            </w:smartTag>
            <w:r w:rsidRPr="00F1138C">
              <w:rPr>
                <w:rFonts w:ascii="Times New Roman" w:eastAsia="Times New Roman" w:hAnsi="Times New Roman" w:cs="Times New Roman"/>
                <w:sz w:val="24"/>
                <w:szCs w:val="24"/>
                <w:lang w:eastAsia="ru-RU"/>
              </w:rPr>
              <w:t xml:space="preserve">. </w:t>
            </w:r>
          </w:p>
        </w:tc>
        <w:tc>
          <w:tcPr>
            <w:tcW w:w="4054"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разгром П.Н. Врангеля в Крыму</w:t>
            </w:r>
          </w:p>
        </w:tc>
      </w:tr>
    </w:tbl>
    <w:p w:rsidR="00C914E9" w:rsidRPr="00F1138C" w:rsidRDefault="00C914E9" w:rsidP="00C914E9">
      <w:pPr>
        <w:spacing w:after="0" w:line="240" w:lineRule="auto"/>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Свёртывание новой экономической политики (НЭПа) относится к…</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А. началу 1930-х гг.         В. к концу 1920-х гг.            </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Б. концу 1930-х гг.            Г. началу 1920-х гг.</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Начало НЭПа в сельском хозяйстве характеризовалось ...</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заменой продр</w:t>
      </w:r>
      <w:r>
        <w:rPr>
          <w:rFonts w:ascii="Times New Roman" w:eastAsia="Times New Roman" w:hAnsi="Times New Roman" w:cs="Times New Roman"/>
          <w:sz w:val="24"/>
          <w:szCs w:val="24"/>
          <w:lang w:val="be-BY" w:eastAsia="ru-RU"/>
        </w:rPr>
        <w:t xml:space="preserve">азверстки продналогом      </w:t>
      </w:r>
      <w:r w:rsidRPr="00F1138C">
        <w:rPr>
          <w:rFonts w:ascii="Times New Roman" w:eastAsia="Times New Roman" w:hAnsi="Times New Roman" w:cs="Times New Roman"/>
          <w:sz w:val="24"/>
          <w:szCs w:val="24"/>
          <w:lang w:val="be-BY" w:eastAsia="ru-RU"/>
        </w:rPr>
        <w:t>В. ликвидацией машинно-тракторных станций</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Б. созданием комбедов и продотрядов                       Г. массовой коллективизацией</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Переход к сплошной коллективизации в СССР начался в ______ году.</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А. 1935               Б. 1921                       В. 1925              Г. 1929</w:t>
      </w: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lastRenderedPageBreak/>
        <w:t>Массовые уничтожения «врагов народа» в СССР -  …</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А. коллективизация        Б. репрес</w:t>
      </w:r>
      <w:r>
        <w:rPr>
          <w:rFonts w:ascii="Times New Roman" w:eastAsia="Times New Roman" w:hAnsi="Times New Roman" w:cs="Times New Roman"/>
          <w:sz w:val="24"/>
          <w:szCs w:val="24"/>
          <w:lang w:eastAsia="ru-RU"/>
        </w:rPr>
        <w:t xml:space="preserve">сииВ. депортация            </w:t>
      </w:r>
      <w:r w:rsidRPr="00F1138C">
        <w:rPr>
          <w:rFonts w:ascii="Times New Roman" w:eastAsia="Times New Roman" w:hAnsi="Times New Roman" w:cs="Times New Roman"/>
          <w:sz w:val="24"/>
          <w:szCs w:val="24"/>
          <w:lang w:eastAsia="ru-RU"/>
        </w:rPr>
        <w:t>Г. дискриминация</w:t>
      </w: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Форсированная индустриализация завершилась...</w:t>
      </w:r>
    </w:p>
    <w:p w:rsidR="00C914E9"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1 ) </w:t>
      </w:r>
      <w:r w:rsidRPr="00F1138C">
        <w:rPr>
          <w:rFonts w:ascii="Times New Roman" w:eastAsia="Times New Roman" w:hAnsi="Times New Roman" w:cs="Times New Roman"/>
          <w:sz w:val="24"/>
          <w:szCs w:val="24"/>
          <w:lang w:eastAsia="ru-RU"/>
        </w:rPr>
        <w:t xml:space="preserve">построением развитого социалистического общества      </w:t>
      </w:r>
    </w:p>
    <w:p w:rsidR="00C914E9"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F1138C">
        <w:rPr>
          <w:rFonts w:ascii="Times New Roman" w:eastAsia="Times New Roman" w:hAnsi="Times New Roman" w:cs="Times New Roman"/>
          <w:b/>
          <w:bCs/>
          <w:sz w:val="24"/>
          <w:szCs w:val="24"/>
          <w:lang w:eastAsia="ru-RU"/>
        </w:rPr>
        <w:t> ) </w:t>
      </w:r>
      <w:r w:rsidRPr="00F1138C">
        <w:rPr>
          <w:rFonts w:ascii="Times New Roman" w:eastAsia="Times New Roman" w:hAnsi="Times New Roman" w:cs="Times New Roman"/>
          <w:sz w:val="24"/>
          <w:szCs w:val="24"/>
          <w:lang w:eastAsia="ru-RU"/>
        </w:rPr>
        <w:t>переходом к «шоковой терапии»</w:t>
      </w:r>
      <w:r w:rsidRPr="00F1138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3</w:t>
      </w:r>
      <w:r w:rsidRPr="00F1138C">
        <w:rPr>
          <w:rFonts w:ascii="Times New Roman" w:eastAsia="Times New Roman" w:hAnsi="Times New Roman" w:cs="Times New Roman"/>
          <w:b/>
          <w:bCs/>
          <w:sz w:val="24"/>
          <w:szCs w:val="24"/>
          <w:lang w:eastAsia="ru-RU"/>
        </w:rPr>
        <w:t> ) </w:t>
      </w:r>
      <w:r w:rsidRPr="00F1138C">
        <w:rPr>
          <w:rFonts w:ascii="Times New Roman" w:eastAsia="Times New Roman" w:hAnsi="Times New Roman" w:cs="Times New Roman"/>
          <w:sz w:val="24"/>
          <w:szCs w:val="24"/>
          <w:lang w:eastAsia="ru-RU"/>
        </w:rPr>
        <w:t xml:space="preserve">созданием мощной оборонной промышленности                          </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4 ) </w:t>
      </w:r>
      <w:r w:rsidRPr="00F1138C">
        <w:rPr>
          <w:rFonts w:ascii="Times New Roman" w:eastAsia="Times New Roman" w:hAnsi="Times New Roman" w:cs="Times New Roman"/>
          <w:sz w:val="24"/>
          <w:szCs w:val="24"/>
          <w:lang w:eastAsia="ru-RU"/>
        </w:rPr>
        <w:t>резким подъёмом жизненного уровня населения</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Советской модели индустриализации была(-о) присуща(-е)…</w:t>
      </w:r>
    </w:p>
    <w:p w:rsidR="00C914E9"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1 ) </w:t>
      </w:r>
      <w:r w:rsidRPr="00F1138C">
        <w:rPr>
          <w:rFonts w:ascii="Times New Roman" w:eastAsia="Times New Roman" w:hAnsi="Times New Roman" w:cs="Times New Roman"/>
          <w:sz w:val="24"/>
          <w:szCs w:val="24"/>
          <w:lang w:eastAsia="ru-RU"/>
        </w:rPr>
        <w:t xml:space="preserve">децентрализация управления                                                      </w:t>
      </w:r>
    </w:p>
    <w:p w:rsidR="00C914E9"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w:t>
      </w:r>
      <w:r w:rsidRPr="00F1138C">
        <w:rPr>
          <w:rFonts w:ascii="Times New Roman" w:eastAsia="Times New Roman" w:hAnsi="Times New Roman" w:cs="Times New Roman"/>
          <w:b/>
          <w:bCs/>
          <w:sz w:val="24"/>
          <w:szCs w:val="24"/>
          <w:lang w:eastAsia="ru-RU"/>
        </w:rPr>
        <w:t> ) </w:t>
      </w:r>
      <w:r w:rsidRPr="00F1138C">
        <w:rPr>
          <w:rFonts w:ascii="Times New Roman" w:eastAsia="Times New Roman" w:hAnsi="Times New Roman" w:cs="Times New Roman"/>
          <w:sz w:val="24"/>
          <w:szCs w:val="24"/>
          <w:lang w:eastAsia="ru-RU"/>
        </w:rPr>
        <w:t>использование исключительно внутренних источников</w:t>
      </w:r>
      <w:r w:rsidRPr="00F1138C">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3</w:t>
      </w:r>
      <w:r w:rsidRPr="00F1138C">
        <w:rPr>
          <w:rFonts w:ascii="Times New Roman" w:eastAsia="Times New Roman" w:hAnsi="Times New Roman" w:cs="Times New Roman"/>
          <w:b/>
          <w:bCs/>
          <w:sz w:val="24"/>
          <w:szCs w:val="24"/>
          <w:lang w:eastAsia="ru-RU"/>
        </w:rPr>
        <w:t> ) </w:t>
      </w:r>
      <w:r w:rsidRPr="00F1138C">
        <w:rPr>
          <w:rFonts w:ascii="Times New Roman" w:eastAsia="Times New Roman" w:hAnsi="Times New Roman" w:cs="Times New Roman"/>
          <w:sz w:val="24"/>
          <w:szCs w:val="24"/>
          <w:lang w:eastAsia="ru-RU"/>
        </w:rPr>
        <w:t xml:space="preserve">преимущественное развитие лёгкой промышленности           </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4 ) </w:t>
      </w:r>
      <w:r w:rsidRPr="00F1138C">
        <w:rPr>
          <w:rFonts w:ascii="Times New Roman" w:eastAsia="Times New Roman" w:hAnsi="Times New Roman" w:cs="Times New Roman"/>
          <w:sz w:val="24"/>
          <w:szCs w:val="24"/>
          <w:lang w:eastAsia="ru-RU"/>
        </w:rPr>
        <w:t>активное использование иностранных инвестиций</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Договор об образовании СССР в </w:t>
      </w:r>
      <w:smartTag w:uri="urn:schemas-microsoft-com:office:smarttags" w:element="metricconverter">
        <w:smartTagPr>
          <w:attr w:name="ProductID" w:val="1922 г"/>
        </w:smartTagPr>
        <w:r w:rsidRPr="00F1138C">
          <w:rPr>
            <w:rFonts w:ascii="Times New Roman" w:eastAsia="Times New Roman" w:hAnsi="Times New Roman" w:cs="Times New Roman"/>
            <w:sz w:val="24"/>
            <w:szCs w:val="24"/>
            <w:lang w:eastAsia="ru-RU"/>
          </w:rPr>
          <w:t>1922 г</w:t>
        </w:r>
      </w:smartTag>
      <w:r w:rsidRPr="00F1138C">
        <w:rPr>
          <w:rFonts w:ascii="Times New Roman" w:eastAsia="Times New Roman" w:hAnsi="Times New Roman" w:cs="Times New Roman"/>
          <w:sz w:val="24"/>
          <w:szCs w:val="24"/>
          <w:lang w:eastAsia="ru-RU"/>
        </w:rPr>
        <w:t>. заключили…</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
          <w:bCs/>
          <w:sz w:val="24"/>
          <w:szCs w:val="24"/>
          <w:lang w:eastAsia="ru-RU"/>
        </w:rPr>
        <w:t>1 ) </w:t>
      </w:r>
      <w:r w:rsidRPr="00F1138C">
        <w:rPr>
          <w:rFonts w:ascii="Times New Roman" w:eastAsia="Times New Roman" w:hAnsi="Times New Roman" w:cs="Times New Roman"/>
          <w:sz w:val="24"/>
          <w:szCs w:val="24"/>
          <w:lang w:eastAsia="ru-RU"/>
        </w:rPr>
        <w:t xml:space="preserve">РСФСР, Белорусская и Украинская ССР </w:t>
      </w:r>
      <w:r w:rsidRPr="00F1138C">
        <w:rPr>
          <w:rFonts w:ascii="Times New Roman" w:eastAsia="Times New Roman" w:hAnsi="Times New Roman" w:cs="Times New Roman"/>
          <w:sz w:val="24"/>
          <w:szCs w:val="24"/>
          <w:lang w:eastAsia="ru-RU"/>
        </w:rPr>
        <w:br/>
      </w:r>
      <w:r w:rsidRPr="00F1138C">
        <w:rPr>
          <w:rFonts w:ascii="Times New Roman" w:eastAsia="Times New Roman" w:hAnsi="Times New Roman" w:cs="Times New Roman"/>
          <w:b/>
          <w:bCs/>
          <w:sz w:val="24"/>
          <w:szCs w:val="24"/>
          <w:lang w:eastAsia="ru-RU"/>
        </w:rPr>
        <w:t>2 ) </w:t>
      </w:r>
      <w:r w:rsidRPr="00F1138C">
        <w:rPr>
          <w:rFonts w:ascii="Times New Roman" w:eastAsia="Times New Roman" w:hAnsi="Times New Roman" w:cs="Times New Roman"/>
          <w:sz w:val="24"/>
          <w:szCs w:val="24"/>
          <w:lang w:eastAsia="ru-RU"/>
        </w:rPr>
        <w:t xml:space="preserve">УССР, БССР, ЗСФСР, Туркменистан и Молдавия </w:t>
      </w:r>
      <w:r w:rsidRPr="00F1138C">
        <w:rPr>
          <w:rFonts w:ascii="Times New Roman" w:eastAsia="Times New Roman" w:hAnsi="Times New Roman" w:cs="Times New Roman"/>
          <w:sz w:val="24"/>
          <w:szCs w:val="24"/>
          <w:lang w:eastAsia="ru-RU"/>
        </w:rPr>
        <w:br/>
      </w:r>
      <w:r w:rsidRPr="00F1138C">
        <w:rPr>
          <w:rFonts w:ascii="Times New Roman" w:eastAsia="Times New Roman" w:hAnsi="Times New Roman" w:cs="Times New Roman"/>
          <w:b/>
          <w:bCs/>
          <w:sz w:val="24"/>
          <w:szCs w:val="24"/>
          <w:lang w:eastAsia="ru-RU"/>
        </w:rPr>
        <w:t>3 ) </w:t>
      </w:r>
      <w:r w:rsidRPr="00F1138C">
        <w:rPr>
          <w:rFonts w:ascii="Times New Roman" w:eastAsia="Times New Roman" w:hAnsi="Times New Roman" w:cs="Times New Roman"/>
          <w:sz w:val="24"/>
          <w:szCs w:val="24"/>
          <w:lang w:eastAsia="ru-RU"/>
        </w:rPr>
        <w:t xml:space="preserve">РСФСР, ЗСФСР, Белорусская и Украинская ССР </w:t>
      </w:r>
      <w:r w:rsidRPr="00F1138C">
        <w:rPr>
          <w:rFonts w:ascii="Times New Roman" w:eastAsia="Times New Roman" w:hAnsi="Times New Roman" w:cs="Times New Roman"/>
          <w:sz w:val="24"/>
          <w:szCs w:val="24"/>
          <w:lang w:eastAsia="ru-RU"/>
        </w:rPr>
        <w:br/>
      </w:r>
      <w:r w:rsidRPr="00F1138C">
        <w:rPr>
          <w:rFonts w:ascii="Times New Roman" w:eastAsia="Times New Roman" w:hAnsi="Times New Roman" w:cs="Times New Roman"/>
          <w:b/>
          <w:bCs/>
          <w:sz w:val="24"/>
          <w:szCs w:val="24"/>
          <w:lang w:eastAsia="ru-RU"/>
        </w:rPr>
        <w:t>4 ) </w:t>
      </w:r>
      <w:r w:rsidRPr="00F1138C">
        <w:rPr>
          <w:rFonts w:ascii="Times New Roman" w:eastAsia="Times New Roman" w:hAnsi="Times New Roman" w:cs="Times New Roman"/>
          <w:sz w:val="24"/>
          <w:szCs w:val="24"/>
          <w:lang w:eastAsia="ru-RU"/>
        </w:rPr>
        <w:t>Белорусская, Украинская ССР, Узбекская ССР, Российская Федерация</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Соотнесите имена советских писателей и их произведения.</w:t>
      </w:r>
    </w:p>
    <w:p w:rsidR="00C914E9" w:rsidRPr="00F1138C" w:rsidRDefault="00C914E9" w:rsidP="00C914E9">
      <w:pPr>
        <w:pStyle w:val="af7"/>
        <w:spacing w:after="0" w:line="240" w:lineRule="auto"/>
        <w:rPr>
          <w:rFonts w:ascii="Times New Roman" w:eastAsia="Times New Roman" w:hAnsi="Times New Roman" w:cs="Times New Roman"/>
          <w:sz w:val="24"/>
          <w:szCs w:val="24"/>
          <w:lang w:eastAsia="ru-RU"/>
        </w:rPr>
      </w:pPr>
    </w:p>
    <w:tbl>
      <w:tblPr>
        <w:tblW w:w="0" w:type="auto"/>
        <w:tblInd w:w="675" w:type="dxa"/>
        <w:tblLook w:val="04A0"/>
      </w:tblPr>
      <w:tblGrid>
        <w:gridCol w:w="2977"/>
        <w:gridCol w:w="2936"/>
      </w:tblGrid>
      <w:tr w:rsidR="00C914E9" w:rsidRPr="00F1138C" w:rsidTr="002C4464">
        <w:tc>
          <w:tcPr>
            <w:tcW w:w="2977"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М. Шолохов</w:t>
            </w:r>
          </w:p>
        </w:tc>
        <w:tc>
          <w:tcPr>
            <w:tcW w:w="2936"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«Чапаев»</w:t>
            </w:r>
          </w:p>
        </w:tc>
      </w:tr>
      <w:tr w:rsidR="00C914E9" w:rsidRPr="00F1138C" w:rsidTr="002C4464">
        <w:tc>
          <w:tcPr>
            <w:tcW w:w="2977"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М. Булгаков</w:t>
            </w:r>
          </w:p>
        </w:tc>
        <w:tc>
          <w:tcPr>
            <w:tcW w:w="2936"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«Разгром»</w:t>
            </w:r>
          </w:p>
        </w:tc>
      </w:tr>
      <w:tr w:rsidR="00C914E9" w:rsidRPr="00F1138C" w:rsidTr="002C4464">
        <w:tc>
          <w:tcPr>
            <w:tcW w:w="2977"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А. Фадеев</w:t>
            </w:r>
          </w:p>
        </w:tc>
        <w:tc>
          <w:tcPr>
            <w:tcW w:w="2936"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«Поднятая целина»</w:t>
            </w:r>
          </w:p>
        </w:tc>
      </w:tr>
      <w:tr w:rsidR="00C914E9" w:rsidRPr="00F1138C" w:rsidTr="002C4464">
        <w:tc>
          <w:tcPr>
            <w:tcW w:w="2977"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4) Д. Фурманов </w:t>
            </w:r>
          </w:p>
        </w:tc>
        <w:tc>
          <w:tcPr>
            <w:tcW w:w="2936"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4) «Белая гвардия»</w:t>
            </w:r>
          </w:p>
        </w:tc>
      </w:tr>
    </w:tbl>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Раздел 2.</w:t>
      </w: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Социально-экономическое и внутриполитическое развитие СССР в 1945-1982 гг.</w:t>
      </w:r>
    </w:p>
    <w:p w:rsidR="00C914E9" w:rsidRPr="00F1138C" w:rsidRDefault="00C914E9" w:rsidP="00C914E9">
      <w:pPr>
        <w:spacing w:after="0" w:line="240" w:lineRule="auto"/>
        <w:jc w:val="both"/>
        <w:rPr>
          <w:rFonts w:ascii="Times New Roman" w:eastAsia="Times New Roman" w:hAnsi="Times New Roman" w:cs="Times New Roman"/>
          <w:b/>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Для политического и социально-экономического развития СССР в 1946 – 1952 гг. был(-о,-а) характерен(-но,-на) </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начало «большого террора»                     В. переход к рыночным отношениям</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Б. эпоха гласности и плюрализма                Г. культ И.В. Сталина</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Двумя утверждениями, характеризующими социально-экономическое и политическое развитие СССР в послевоенный период, были…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незаинтересованность </w:t>
      </w:r>
      <w:r w:rsidRPr="00F1138C">
        <w:rPr>
          <w:rFonts w:ascii="Times New Roman" w:eastAsia="Times New Roman" w:hAnsi="Times New Roman" w:cs="Times New Roman"/>
          <w:sz w:val="24"/>
          <w:szCs w:val="24"/>
          <w:lang w:eastAsia="ru-RU"/>
        </w:rPr>
        <w:t>колхозников в результатах труда</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возобновление предпринимательства</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развитие военно-промышленного комплекса</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4) проведение альтернативных выборов</w:t>
      </w: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Местные органы управления промышленностью, пришедшие на смену министерствам в 1957 – 1965 гг., назывались…</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А. главками               Б. совнархозами                 В. комбедами               Г. кооперативами</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В годы, когда руководство страны возглавлял Н.С. Хрущев, ...</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А. была принята концепция «развитого социализма»</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Б. была установлена плата за обучение в вузах</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В. развернулось широкое жилищное строительство</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Г. была разрешена полная свобода художественного творчества</w:t>
      </w: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lastRenderedPageBreak/>
        <w:t>К достижениям научно-технической революции в 1953 – 1964 гг. относится...</w:t>
      </w:r>
    </w:p>
    <w:p w:rsidR="00C914E9" w:rsidRDefault="00C914E9" w:rsidP="00C914E9">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А. использование нанотехнологий</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 </w:t>
      </w:r>
      <w:r w:rsidRPr="00F1138C">
        <w:rPr>
          <w:rFonts w:ascii="Times New Roman" w:eastAsia="Times New Roman" w:hAnsi="Times New Roman" w:cs="Times New Roman"/>
          <w:sz w:val="24"/>
          <w:szCs w:val="24"/>
          <w:lang w:eastAsia="ru-RU"/>
        </w:rPr>
        <w:t>запуск первого летательного аппарата к Марсу</w:t>
      </w:r>
    </w:p>
    <w:p w:rsidR="00C914E9"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F1138C">
        <w:rPr>
          <w:rFonts w:ascii="Times New Roman" w:eastAsia="Times New Roman" w:hAnsi="Times New Roman" w:cs="Times New Roman"/>
          <w:sz w:val="24"/>
          <w:szCs w:val="24"/>
          <w:lang w:eastAsia="ru-RU"/>
        </w:rPr>
        <w:t xml:space="preserve">. начало полетов в космос                         </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Г. отказ от атомной энергетики</w:t>
      </w:r>
    </w:p>
    <w:p w:rsidR="00C914E9" w:rsidRPr="00F1138C" w:rsidRDefault="00C914E9" w:rsidP="00C914E9">
      <w:pPr>
        <w:spacing w:after="0" w:line="240" w:lineRule="auto"/>
        <w:rPr>
          <w:rFonts w:ascii="Times New Roman" w:eastAsia="Times New Roman" w:hAnsi="Times New Roman" w:cs="Times New Roman"/>
          <w:b/>
          <w:sz w:val="24"/>
          <w:szCs w:val="24"/>
          <w:lang w:eastAsia="ru-RU"/>
        </w:rPr>
      </w:pPr>
    </w:p>
    <w:p w:rsidR="00C914E9" w:rsidRPr="00F1138C" w:rsidRDefault="00C914E9" w:rsidP="00C914E9">
      <w:pPr>
        <w:pStyle w:val="af7"/>
        <w:numPr>
          <w:ilvl w:val="0"/>
          <w:numId w:val="22"/>
        </w:numPr>
        <w:tabs>
          <w:tab w:val="left" w:pos="426"/>
        </w:tabs>
        <w:spacing w:after="0" w:line="240" w:lineRule="auto"/>
        <w:ind w:left="0" w:firstLine="0"/>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Установите соответствие между именем и событием из истории СССР 1953–1964 гг.</w:t>
      </w:r>
    </w:p>
    <w:p w:rsidR="00C914E9" w:rsidRPr="00F1138C" w:rsidRDefault="00C914E9" w:rsidP="00C914E9">
      <w:pPr>
        <w:pStyle w:val="af7"/>
        <w:spacing w:after="0" w:line="240" w:lineRule="auto"/>
        <w:ind w:left="0"/>
        <w:rPr>
          <w:rFonts w:ascii="Times New Roman" w:eastAsia="Times New Roman" w:hAnsi="Times New Roman" w:cs="Times New Roman"/>
          <w:sz w:val="24"/>
          <w:szCs w:val="24"/>
          <w:lang w:eastAsia="ru-RU"/>
        </w:rPr>
      </w:pPr>
    </w:p>
    <w:tbl>
      <w:tblPr>
        <w:tblW w:w="0" w:type="auto"/>
        <w:tblInd w:w="108" w:type="dxa"/>
        <w:tblLook w:val="04A0"/>
      </w:tblPr>
      <w:tblGrid>
        <w:gridCol w:w="6813"/>
        <w:gridCol w:w="2259"/>
      </w:tblGrid>
      <w:tr w:rsidR="00C914E9" w:rsidRPr="00F1138C" w:rsidTr="002C4464">
        <w:tc>
          <w:tcPr>
            <w:tcW w:w="6813"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Председатель Совета Министров после смерти И.В. Сталина</w:t>
            </w:r>
          </w:p>
        </w:tc>
        <w:tc>
          <w:tcPr>
            <w:tcW w:w="2259"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Маленков Г.М.</w:t>
            </w:r>
          </w:p>
        </w:tc>
      </w:tr>
      <w:tr w:rsidR="00C914E9" w:rsidRPr="00F1138C" w:rsidTr="002C4464">
        <w:tc>
          <w:tcPr>
            <w:tcW w:w="6813"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2) Председатель Совета Министров и Первый секретарь ЦК КПСС с </w:t>
            </w:r>
            <w:smartTag w:uri="urn:schemas-microsoft-com:office:smarttags" w:element="metricconverter">
              <w:smartTagPr>
                <w:attr w:name="ProductID" w:val="1958 г"/>
              </w:smartTagPr>
              <w:r w:rsidRPr="00F1138C">
                <w:rPr>
                  <w:rFonts w:ascii="Times New Roman" w:eastAsia="Times New Roman" w:hAnsi="Times New Roman" w:cs="Times New Roman"/>
                  <w:sz w:val="24"/>
                  <w:szCs w:val="24"/>
                  <w:lang w:eastAsia="ru-RU"/>
                </w:rPr>
                <w:t>1958 г</w:t>
              </w:r>
            </w:smartTag>
            <w:r w:rsidRPr="00F1138C">
              <w:rPr>
                <w:rFonts w:ascii="Times New Roman" w:eastAsia="Times New Roman" w:hAnsi="Times New Roman" w:cs="Times New Roman"/>
                <w:sz w:val="24"/>
                <w:szCs w:val="24"/>
                <w:lang w:eastAsia="ru-RU"/>
              </w:rPr>
              <w:t>.</w:t>
            </w:r>
          </w:p>
        </w:tc>
        <w:tc>
          <w:tcPr>
            <w:tcW w:w="2259"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Брежнев Л.И.</w:t>
            </w:r>
          </w:p>
        </w:tc>
      </w:tr>
      <w:tr w:rsidR="00C914E9" w:rsidRPr="00F1138C" w:rsidTr="002C4464">
        <w:tc>
          <w:tcPr>
            <w:tcW w:w="6813"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3) Первый секретарь ЦК КПСС после отставки Н.С. Хрущева </w:t>
            </w:r>
          </w:p>
        </w:tc>
        <w:tc>
          <w:tcPr>
            <w:tcW w:w="2259" w:type="dxa"/>
          </w:tcPr>
          <w:p w:rsidR="00C914E9" w:rsidRPr="00F1138C" w:rsidRDefault="00C914E9" w:rsidP="002C4464">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Хрущев Н.С.</w:t>
            </w:r>
          </w:p>
        </w:tc>
      </w:tr>
    </w:tbl>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Характерной чертой в развитии СССР в 1964 – 1985 гг. был(-о)…</w:t>
      </w:r>
    </w:p>
    <w:p w:rsidR="00C914E9"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Cs/>
          <w:sz w:val="24"/>
          <w:szCs w:val="24"/>
          <w:lang w:eastAsia="ru-RU"/>
        </w:rPr>
        <w:t>1) </w:t>
      </w:r>
      <w:r w:rsidRPr="00F1138C">
        <w:rPr>
          <w:rFonts w:ascii="Times New Roman" w:eastAsia="Times New Roman" w:hAnsi="Times New Roman" w:cs="Times New Roman"/>
          <w:sz w:val="24"/>
          <w:szCs w:val="24"/>
          <w:lang w:eastAsia="ru-RU"/>
        </w:rPr>
        <w:t xml:space="preserve">курс на «омоложение кадров»                                                                           </w:t>
      </w:r>
    </w:p>
    <w:p w:rsidR="00C914E9"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Cs/>
          <w:sz w:val="24"/>
          <w:szCs w:val="24"/>
          <w:lang w:eastAsia="ru-RU"/>
        </w:rPr>
        <w:t>2) </w:t>
      </w:r>
      <w:r w:rsidRPr="00F1138C">
        <w:rPr>
          <w:rFonts w:ascii="Times New Roman" w:eastAsia="Times New Roman" w:hAnsi="Times New Roman" w:cs="Times New Roman"/>
          <w:sz w:val="24"/>
          <w:szCs w:val="24"/>
          <w:lang w:eastAsia="ru-RU"/>
        </w:rPr>
        <w:t>усиление централизации и бюрократизации в управлении</w:t>
      </w:r>
    </w:p>
    <w:p w:rsidR="00C914E9"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Cs/>
          <w:sz w:val="24"/>
          <w:szCs w:val="24"/>
          <w:lang w:eastAsia="ru-RU"/>
        </w:rPr>
        <w:t>3) </w:t>
      </w:r>
      <w:r>
        <w:rPr>
          <w:rFonts w:ascii="Times New Roman" w:eastAsia="Times New Roman" w:hAnsi="Times New Roman" w:cs="Times New Roman"/>
          <w:sz w:val="24"/>
          <w:szCs w:val="24"/>
          <w:lang w:eastAsia="ru-RU"/>
        </w:rPr>
        <w:t>переход к перестройке</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Cs/>
          <w:sz w:val="24"/>
          <w:szCs w:val="24"/>
          <w:lang w:eastAsia="ru-RU"/>
        </w:rPr>
        <w:t>4) </w:t>
      </w:r>
      <w:r w:rsidRPr="00F1138C">
        <w:rPr>
          <w:rFonts w:ascii="Times New Roman" w:eastAsia="Times New Roman" w:hAnsi="Times New Roman" w:cs="Times New Roman"/>
          <w:sz w:val="24"/>
          <w:szCs w:val="24"/>
          <w:lang w:eastAsia="ru-RU"/>
        </w:rPr>
        <w:t>углубление критики сталинизма</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Инакомыслящих, противопоставляющих свои убеждения официальной идеологии, в 1960-1970-е годы называли…</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Cs/>
          <w:sz w:val="24"/>
          <w:szCs w:val="24"/>
          <w:lang w:eastAsia="ru-RU"/>
        </w:rPr>
        <w:t>1) </w:t>
      </w:r>
      <w:r w:rsidRPr="00F1138C">
        <w:rPr>
          <w:rFonts w:ascii="Times New Roman" w:eastAsia="Times New Roman" w:hAnsi="Times New Roman" w:cs="Times New Roman"/>
          <w:sz w:val="24"/>
          <w:szCs w:val="24"/>
          <w:lang w:eastAsia="ru-RU"/>
        </w:rPr>
        <w:t xml:space="preserve">репатриантами   </w:t>
      </w:r>
      <w:r w:rsidRPr="00F1138C">
        <w:rPr>
          <w:rFonts w:ascii="Times New Roman" w:eastAsia="Times New Roman" w:hAnsi="Times New Roman" w:cs="Times New Roman"/>
          <w:bCs/>
          <w:sz w:val="24"/>
          <w:szCs w:val="24"/>
          <w:lang w:eastAsia="ru-RU"/>
        </w:rPr>
        <w:t>2) </w:t>
      </w:r>
      <w:r w:rsidRPr="00F1138C">
        <w:rPr>
          <w:rFonts w:ascii="Times New Roman" w:eastAsia="Times New Roman" w:hAnsi="Times New Roman" w:cs="Times New Roman"/>
          <w:sz w:val="24"/>
          <w:szCs w:val="24"/>
          <w:lang w:eastAsia="ru-RU"/>
        </w:rPr>
        <w:t xml:space="preserve">диссидентами    </w:t>
      </w:r>
      <w:r w:rsidRPr="00F1138C">
        <w:rPr>
          <w:rFonts w:ascii="Times New Roman" w:eastAsia="Times New Roman" w:hAnsi="Times New Roman" w:cs="Times New Roman"/>
          <w:bCs/>
          <w:sz w:val="24"/>
          <w:szCs w:val="24"/>
          <w:lang w:eastAsia="ru-RU"/>
        </w:rPr>
        <w:t>3) </w:t>
      </w:r>
      <w:r w:rsidRPr="00F1138C">
        <w:rPr>
          <w:rFonts w:ascii="Times New Roman" w:eastAsia="Times New Roman" w:hAnsi="Times New Roman" w:cs="Times New Roman"/>
          <w:sz w:val="24"/>
          <w:szCs w:val="24"/>
          <w:lang w:eastAsia="ru-RU"/>
        </w:rPr>
        <w:t xml:space="preserve">космополитами            </w:t>
      </w:r>
      <w:r w:rsidRPr="00F1138C">
        <w:rPr>
          <w:rFonts w:ascii="Times New Roman" w:eastAsia="Times New Roman" w:hAnsi="Times New Roman" w:cs="Times New Roman"/>
          <w:bCs/>
          <w:sz w:val="24"/>
          <w:szCs w:val="24"/>
          <w:lang w:eastAsia="ru-RU"/>
        </w:rPr>
        <w:t>4) </w:t>
      </w:r>
      <w:r w:rsidRPr="00F1138C">
        <w:rPr>
          <w:rFonts w:ascii="Times New Roman" w:eastAsia="Times New Roman" w:hAnsi="Times New Roman" w:cs="Times New Roman"/>
          <w:sz w:val="24"/>
          <w:szCs w:val="24"/>
          <w:lang w:eastAsia="ru-RU"/>
        </w:rPr>
        <w:t>сталинистами</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Два из названных событий произошли в СССР в эпоху «застоя»: </w:t>
      </w:r>
    </w:p>
    <w:p w:rsidR="00C914E9"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1) ссылка А.Д.Сахарова в Горький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F1138C">
        <w:rPr>
          <w:rFonts w:ascii="Times New Roman" w:eastAsia="Times New Roman" w:hAnsi="Times New Roman" w:cs="Times New Roman"/>
          <w:sz w:val="24"/>
          <w:szCs w:val="24"/>
          <w:lang w:eastAsia="ru-RU"/>
        </w:rPr>
        <w:t>) создание ГКЧП</w:t>
      </w:r>
    </w:p>
    <w:p w:rsidR="00C914E9" w:rsidRDefault="00C914E9" w:rsidP="00C914E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F1138C">
        <w:rPr>
          <w:rFonts w:ascii="Times New Roman" w:eastAsia="Times New Roman" w:hAnsi="Times New Roman" w:cs="Times New Roman"/>
          <w:sz w:val="24"/>
          <w:szCs w:val="24"/>
          <w:lang w:eastAsia="ru-RU"/>
        </w:rPr>
        <w:t xml:space="preserve">) учреждение поста Президента СССР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4) пропагандистская кампания против А.И.Солженицына</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Раздел 3.</w:t>
      </w:r>
    </w:p>
    <w:p w:rsidR="00C914E9" w:rsidRPr="00F1138C" w:rsidRDefault="00C914E9" w:rsidP="00C914E9">
      <w:pPr>
        <w:spacing w:after="0" w:line="240" w:lineRule="auto"/>
        <w:jc w:val="center"/>
        <w:rPr>
          <w:rFonts w:ascii="Times New Roman" w:eastAsia="Times New Roman" w:hAnsi="Times New Roman" w:cs="Times New Roman"/>
          <w:b/>
          <w:sz w:val="24"/>
          <w:szCs w:val="24"/>
          <w:lang w:eastAsia="ru-RU"/>
        </w:rPr>
      </w:pPr>
      <w:r w:rsidRPr="00F1138C">
        <w:rPr>
          <w:rFonts w:ascii="Times New Roman" w:eastAsia="Times New Roman" w:hAnsi="Times New Roman" w:cs="Times New Roman"/>
          <w:b/>
          <w:sz w:val="24"/>
          <w:szCs w:val="24"/>
          <w:lang w:eastAsia="ru-RU"/>
        </w:rPr>
        <w:t>Внешняя политика СССР в 1920-1930 е гг. СССР во II мировой и Великой Отечественной войнах</w:t>
      </w:r>
      <w:r w:rsidRPr="00F1138C">
        <w:rPr>
          <w:rFonts w:ascii="Times New Roman" w:eastAsia="Times New Roman" w:hAnsi="Times New Roman" w:cs="Times New Roman"/>
          <w:sz w:val="24"/>
          <w:szCs w:val="24"/>
          <w:lang w:eastAsia="ru-RU"/>
        </w:rPr>
        <w:t>.</w:t>
      </w:r>
      <w:r w:rsidRPr="00F1138C">
        <w:rPr>
          <w:rFonts w:ascii="Times New Roman" w:eastAsia="Times New Roman" w:hAnsi="Times New Roman" w:cs="Times New Roman"/>
          <w:b/>
          <w:sz w:val="24"/>
          <w:szCs w:val="24"/>
          <w:lang w:eastAsia="ru-RU"/>
        </w:rPr>
        <w:t xml:space="preserve"> Внешняя политика в 1945-1985 гг. </w:t>
      </w:r>
    </w:p>
    <w:p w:rsidR="00C914E9" w:rsidRPr="00F1138C" w:rsidRDefault="00C914E9" w:rsidP="00C914E9">
      <w:pPr>
        <w:spacing w:after="0" w:line="240" w:lineRule="auto"/>
        <w:contextualSpacing/>
        <w:jc w:val="center"/>
        <w:rPr>
          <w:rFonts w:ascii="Times New Roman" w:eastAsia="Times New Roman" w:hAnsi="Times New Roman" w:cs="Times New Roman"/>
          <w:b/>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Укажите правильную хронологическую последовательность внешнеполитических событий 1920 – 1930-х годов.</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начало II мировой войны</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Б. Генуэзская конференция</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В. начало «полосы дипломатического признания» СССР</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США признали СССР в ____ году.</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1917                 Б. 1920                     В. 1941                    Г. 1933</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Двумя событиями, связанными с внешней политикой СССР в 1920-е гг., были… </w:t>
      </w:r>
    </w:p>
    <w:p w:rsidR="00C914E9"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1) создание антигитлеровской коалиции                      </w:t>
      </w:r>
    </w:p>
    <w:p w:rsidR="00C914E9"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2) участие в Генуэзской конференции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установление дипломатических отношений с Германией</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4) включение в состав СССР Прибалтики</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Два государства фашистско-милитаристского блока, виновники Второй мировой войны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США       2) Франция       3) Германия       4) Италия</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lastRenderedPageBreak/>
        <w:t>Событие, происшедшее в июле 1943 года, –…</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освобождение Белоруссии                  В. Курская битва</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Б. Сталинградская битва                          Г. форсирование Днепра</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Установите соответствие между датами и событиями Великой Отечественной и II мировой войн:</w:t>
      </w:r>
    </w:p>
    <w:tbl>
      <w:tblPr>
        <w:tblW w:w="0" w:type="auto"/>
        <w:tblLook w:val="01E0"/>
      </w:tblPr>
      <w:tblGrid>
        <w:gridCol w:w="4361"/>
        <w:gridCol w:w="5103"/>
      </w:tblGrid>
      <w:tr w:rsidR="00C914E9" w:rsidRPr="00F1138C" w:rsidTr="002C4464">
        <w:tc>
          <w:tcPr>
            <w:tcW w:w="4361" w:type="dxa"/>
          </w:tcPr>
          <w:p w:rsidR="00C914E9" w:rsidRPr="00F1138C" w:rsidRDefault="00C914E9" w:rsidP="002C4464">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1) 1 сентября </w:t>
            </w:r>
            <w:smartTag w:uri="urn:schemas-microsoft-com:office:smarttags" w:element="metricconverter">
              <w:smartTagPr>
                <w:attr w:name="ProductID" w:val="1939 г"/>
              </w:smartTagPr>
              <w:r w:rsidRPr="00F1138C">
                <w:rPr>
                  <w:rFonts w:ascii="Times New Roman" w:eastAsia="Times New Roman" w:hAnsi="Times New Roman" w:cs="Times New Roman"/>
                  <w:sz w:val="24"/>
                  <w:szCs w:val="24"/>
                  <w:lang w:val="be-BY" w:eastAsia="ru-RU"/>
                </w:rPr>
                <w:t>1939 г</w:t>
              </w:r>
            </w:smartTag>
            <w:r w:rsidRPr="00F1138C">
              <w:rPr>
                <w:rFonts w:ascii="Times New Roman" w:eastAsia="Times New Roman" w:hAnsi="Times New Roman" w:cs="Times New Roman"/>
                <w:sz w:val="24"/>
                <w:szCs w:val="24"/>
                <w:lang w:val="be-BY" w:eastAsia="ru-RU"/>
              </w:rPr>
              <w:t>.</w:t>
            </w:r>
          </w:p>
        </w:tc>
        <w:tc>
          <w:tcPr>
            <w:tcW w:w="5103" w:type="dxa"/>
          </w:tcPr>
          <w:p w:rsidR="00C914E9" w:rsidRPr="00F1138C" w:rsidRDefault="00C914E9" w:rsidP="002C4464">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Сталинградская битва</w:t>
            </w:r>
          </w:p>
        </w:tc>
      </w:tr>
      <w:tr w:rsidR="00C914E9" w:rsidRPr="00F1138C" w:rsidTr="002C4464">
        <w:tc>
          <w:tcPr>
            <w:tcW w:w="4361" w:type="dxa"/>
          </w:tcPr>
          <w:p w:rsidR="00C914E9" w:rsidRPr="00F1138C" w:rsidRDefault="00C914E9" w:rsidP="002C4464">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2) 5 – 6 декабря </w:t>
            </w:r>
            <w:smartTag w:uri="urn:schemas-microsoft-com:office:smarttags" w:element="metricconverter">
              <w:smartTagPr>
                <w:attr w:name="ProductID" w:val="1941 г"/>
              </w:smartTagPr>
              <w:r w:rsidRPr="00F1138C">
                <w:rPr>
                  <w:rFonts w:ascii="Times New Roman" w:eastAsia="Times New Roman" w:hAnsi="Times New Roman" w:cs="Times New Roman"/>
                  <w:sz w:val="24"/>
                  <w:szCs w:val="24"/>
                  <w:lang w:val="be-BY" w:eastAsia="ru-RU"/>
                </w:rPr>
                <w:t>1941 г</w:t>
              </w:r>
            </w:smartTag>
            <w:r w:rsidRPr="00F1138C">
              <w:rPr>
                <w:rFonts w:ascii="Times New Roman" w:eastAsia="Times New Roman" w:hAnsi="Times New Roman" w:cs="Times New Roman"/>
                <w:sz w:val="24"/>
                <w:szCs w:val="24"/>
                <w:lang w:val="be-BY" w:eastAsia="ru-RU"/>
              </w:rPr>
              <w:t>.</w:t>
            </w:r>
          </w:p>
        </w:tc>
        <w:tc>
          <w:tcPr>
            <w:tcW w:w="5103" w:type="dxa"/>
          </w:tcPr>
          <w:p w:rsidR="00C914E9" w:rsidRPr="00F1138C" w:rsidRDefault="00C914E9" w:rsidP="002C4464">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Б. начало Второй мировой войны</w:t>
            </w:r>
          </w:p>
        </w:tc>
      </w:tr>
      <w:tr w:rsidR="00C914E9" w:rsidRPr="00F1138C" w:rsidTr="002C4464">
        <w:tc>
          <w:tcPr>
            <w:tcW w:w="4361" w:type="dxa"/>
          </w:tcPr>
          <w:p w:rsidR="00C914E9" w:rsidRPr="00F1138C" w:rsidRDefault="00C914E9" w:rsidP="002C4464">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3) 17 июля </w:t>
            </w:r>
            <w:smartTag w:uri="urn:schemas-microsoft-com:office:smarttags" w:element="metricconverter">
              <w:smartTagPr>
                <w:attr w:name="ProductID" w:val="1942 г"/>
              </w:smartTagPr>
              <w:r w:rsidRPr="00F1138C">
                <w:rPr>
                  <w:rFonts w:ascii="Times New Roman" w:eastAsia="Times New Roman" w:hAnsi="Times New Roman" w:cs="Times New Roman"/>
                  <w:sz w:val="24"/>
                  <w:szCs w:val="24"/>
                  <w:lang w:val="be-BY" w:eastAsia="ru-RU"/>
                </w:rPr>
                <w:t>1942 г</w:t>
              </w:r>
            </w:smartTag>
            <w:r w:rsidRPr="00F1138C">
              <w:rPr>
                <w:rFonts w:ascii="Times New Roman" w:eastAsia="Times New Roman" w:hAnsi="Times New Roman" w:cs="Times New Roman"/>
                <w:sz w:val="24"/>
                <w:szCs w:val="24"/>
                <w:lang w:val="be-BY" w:eastAsia="ru-RU"/>
              </w:rPr>
              <w:t xml:space="preserve">. – 2 февраля </w:t>
            </w:r>
            <w:smartTag w:uri="urn:schemas-microsoft-com:office:smarttags" w:element="metricconverter">
              <w:smartTagPr>
                <w:attr w:name="ProductID" w:val="1943 г"/>
              </w:smartTagPr>
              <w:r w:rsidRPr="00F1138C">
                <w:rPr>
                  <w:rFonts w:ascii="Times New Roman" w:eastAsia="Times New Roman" w:hAnsi="Times New Roman" w:cs="Times New Roman"/>
                  <w:sz w:val="24"/>
                  <w:szCs w:val="24"/>
                  <w:lang w:val="be-BY" w:eastAsia="ru-RU"/>
                </w:rPr>
                <w:t>1943 г</w:t>
              </w:r>
            </w:smartTag>
            <w:r w:rsidRPr="00F1138C">
              <w:rPr>
                <w:rFonts w:ascii="Times New Roman" w:eastAsia="Times New Roman" w:hAnsi="Times New Roman" w:cs="Times New Roman"/>
                <w:sz w:val="24"/>
                <w:szCs w:val="24"/>
                <w:lang w:val="be-BY" w:eastAsia="ru-RU"/>
              </w:rPr>
              <w:t>.</w:t>
            </w:r>
          </w:p>
        </w:tc>
        <w:tc>
          <w:tcPr>
            <w:tcW w:w="5103" w:type="dxa"/>
          </w:tcPr>
          <w:p w:rsidR="00C914E9" w:rsidRPr="00F1138C" w:rsidRDefault="00C914E9" w:rsidP="002C4464">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В. контрнаступление под Москвой</w:t>
            </w:r>
          </w:p>
        </w:tc>
      </w:tr>
    </w:tbl>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eastAsia="ru-RU"/>
        </w:rPr>
        <w:t xml:space="preserve">. </w:t>
      </w:r>
      <w:r w:rsidRPr="00F1138C">
        <w:rPr>
          <w:rFonts w:ascii="Times New Roman" w:eastAsia="Times New Roman" w:hAnsi="Times New Roman" w:cs="Times New Roman"/>
          <w:sz w:val="24"/>
          <w:szCs w:val="24"/>
          <w:lang w:val="be-BY" w:eastAsia="ru-RU"/>
        </w:rPr>
        <w:t>Установите соответствие между датой и событием II мировой и Великой Отечественной войн.</w:t>
      </w:r>
    </w:p>
    <w:p w:rsidR="00C914E9" w:rsidRPr="00F1138C" w:rsidRDefault="00C914E9" w:rsidP="00C914E9">
      <w:pPr>
        <w:pStyle w:val="af7"/>
        <w:spacing w:after="0" w:line="240" w:lineRule="auto"/>
        <w:jc w:val="both"/>
        <w:rPr>
          <w:rFonts w:ascii="Times New Roman" w:eastAsia="Times New Roman" w:hAnsi="Times New Roman" w:cs="Times New Roman"/>
          <w:sz w:val="24"/>
          <w:szCs w:val="24"/>
          <w:lang w:val="be-BY" w:eastAsia="ru-RU"/>
        </w:rPr>
      </w:pPr>
    </w:p>
    <w:tbl>
      <w:tblPr>
        <w:tblW w:w="0" w:type="auto"/>
        <w:tblLook w:val="01E0"/>
      </w:tblPr>
      <w:tblGrid>
        <w:gridCol w:w="2448"/>
        <w:gridCol w:w="6874"/>
      </w:tblGrid>
      <w:tr w:rsidR="00C914E9" w:rsidRPr="00F1138C" w:rsidTr="002C4464">
        <w:tc>
          <w:tcPr>
            <w:tcW w:w="2448"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1) 5-6 декабря </w:t>
            </w:r>
            <w:smartTag w:uri="urn:schemas-microsoft-com:office:smarttags" w:element="metricconverter">
              <w:smartTagPr>
                <w:attr w:name="ProductID" w:val="1941 г"/>
              </w:smartTagPr>
              <w:r w:rsidRPr="00F1138C">
                <w:rPr>
                  <w:rFonts w:ascii="Times New Roman" w:eastAsia="Times New Roman" w:hAnsi="Times New Roman" w:cs="Times New Roman"/>
                  <w:sz w:val="24"/>
                  <w:szCs w:val="24"/>
                  <w:lang w:eastAsia="ru-RU"/>
                </w:rPr>
                <w:t>1941 г</w:t>
              </w:r>
            </w:smartTag>
            <w:r w:rsidRPr="00F1138C">
              <w:rPr>
                <w:rFonts w:ascii="Times New Roman" w:eastAsia="Times New Roman" w:hAnsi="Times New Roman" w:cs="Times New Roman"/>
                <w:sz w:val="24"/>
                <w:szCs w:val="24"/>
                <w:lang w:eastAsia="ru-RU"/>
              </w:rPr>
              <w:t>.</w:t>
            </w:r>
          </w:p>
        </w:tc>
        <w:tc>
          <w:tcPr>
            <w:tcW w:w="6874"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А. освобождение советскими войсками Сталинграда</w:t>
            </w:r>
          </w:p>
        </w:tc>
      </w:tr>
      <w:tr w:rsidR="00C914E9" w:rsidRPr="00F1138C" w:rsidTr="002C4464">
        <w:tc>
          <w:tcPr>
            <w:tcW w:w="2448"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2) 2 февраля </w:t>
            </w:r>
            <w:smartTag w:uri="urn:schemas-microsoft-com:office:smarttags" w:element="metricconverter">
              <w:smartTagPr>
                <w:attr w:name="ProductID" w:val="1943 г"/>
              </w:smartTagPr>
              <w:r w:rsidRPr="00F1138C">
                <w:rPr>
                  <w:rFonts w:ascii="Times New Roman" w:eastAsia="Times New Roman" w:hAnsi="Times New Roman" w:cs="Times New Roman"/>
                  <w:sz w:val="24"/>
                  <w:szCs w:val="24"/>
                  <w:lang w:eastAsia="ru-RU"/>
                </w:rPr>
                <w:t>1943 г</w:t>
              </w:r>
            </w:smartTag>
            <w:r w:rsidRPr="00F1138C">
              <w:rPr>
                <w:rFonts w:ascii="Times New Roman" w:eastAsia="Times New Roman" w:hAnsi="Times New Roman" w:cs="Times New Roman"/>
                <w:sz w:val="24"/>
                <w:szCs w:val="24"/>
                <w:lang w:eastAsia="ru-RU"/>
              </w:rPr>
              <w:t>.</w:t>
            </w:r>
          </w:p>
        </w:tc>
        <w:tc>
          <w:tcPr>
            <w:tcW w:w="6874"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Б. капитуляция Берлина</w:t>
            </w:r>
          </w:p>
        </w:tc>
      </w:tr>
      <w:tr w:rsidR="00C914E9" w:rsidRPr="00F1138C" w:rsidTr="002C4464">
        <w:tc>
          <w:tcPr>
            <w:tcW w:w="2448"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3) 2 мая </w:t>
            </w:r>
            <w:smartTag w:uri="urn:schemas-microsoft-com:office:smarttags" w:element="metricconverter">
              <w:smartTagPr>
                <w:attr w:name="ProductID" w:val="1945 г"/>
              </w:smartTagPr>
              <w:r w:rsidRPr="00F1138C">
                <w:rPr>
                  <w:rFonts w:ascii="Times New Roman" w:eastAsia="Times New Roman" w:hAnsi="Times New Roman" w:cs="Times New Roman"/>
                  <w:sz w:val="24"/>
                  <w:szCs w:val="24"/>
                  <w:lang w:eastAsia="ru-RU"/>
                </w:rPr>
                <w:t>1945 г</w:t>
              </w:r>
            </w:smartTag>
            <w:r w:rsidRPr="00F1138C">
              <w:rPr>
                <w:rFonts w:ascii="Times New Roman" w:eastAsia="Times New Roman" w:hAnsi="Times New Roman" w:cs="Times New Roman"/>
                <w:sz w:val="24"/>
                <w:szCs w:val="24"/>
                <w:lang w:eastAsia="ru-RU"/>
              </w:rPr>
              <w:t>.</w:t>
            </w:r>
          </w:p>
        </w:tc>
        <w:tc>
          <w:tcPr>
            <w:tcW w:w="6874" w:type="dxa"/>
          </w:tcPr>
          <w:p w:rsidR="00C914E9" w:rsidRPr="00F1138C" w:rsidRDefault="00C914E9" w:rsidP="002C4464">
            <w:p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В. контрнаступление Красной Армии под Москвой</w:t>
            </w:r>
          </w:p>
        </w:tc>
      </w:tr>
    </w:tbl>
    <w:p w:rsidR="00C914E9" w:rsidRDefault="00C914E9" w:rsidP="00C914E9">
      <w:pPr>
        <w:pStyle w:val="af7"/>
        <w:spacing w:after="0" w:line="240" w:lineRule="auto"/>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Организация Объединенных Наций была создана во имя укрепления мира и безопасности, предотвращения войн в _____ году.</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1941                 Б. 1961                   В. 1953              Г. 1945</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К периоду «холодной войны» относится …</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создание НАТО и ОВД                                       В. борьба с космополитизмом</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Б. развязывание Первой мировой войны                   Г. «большой террор»</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В начале 1950-х гг. СССР поддерживал в войне одну из сторон – …</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Маньчжурскую          Б. Северокорейскую               В. Японскую           Г. вьетнамскую</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 xml:space="preserve">Суд над фашистскими преступниками проходил с декабря </w:t>
      </w:r>
      <w:smartTag w:uri="urn:schemas-microsoft-com:office:smarttags" w:element="metricconverter">
        <w:smartTagPr>
          <w:attr w:name="ProductID" w:val="1945 г"/>
        </w:smartTagPr>
        <w:r w:rsidRPr="00F1138C">
          <w:rPr>
            <w:rFonts w:ascii="Times New Roman" w:eastAsia="Times New Roman" w:hAnsi="Times New Roman" w:cs="Times New Roman"/>
            <w:sz w:val="24"/>
            <w:szCs w:val="24"/>
            <w:lang w:val="be-BY" w:eastAsia="ru-RU"/>
          </w:rPr>
          <w:t>1945 г</w:t>
        </w:r>
      </w:smartTag>
      <w:r w:rsidRPr="00F1138C">
        <w:rPr>
          <w:rFonts w:ascii="Times New Roman" w:eastAsia="Times New Roman" w:hAnsi="Times New Roman" w:cs="Times New Roman"/>
          <w:sz w:val="24"/>
          <w:szCs w:val="24"/>
          <w:lang w:val="be-BY" w:eastAsia="ru-RU"/>
        </w:rPr>
        <w:t xml:space="preserve">. по октябрь </w:t>
      </w:r>
      <w:smartTag w:uri="urn:schemas-microsoft-com:office:smarttags" w:element="metricconverter">
        <w:smartTagPr>
          <w:attr w:name="ProductID" w:val="1946 г"/>
        </w:smartTagPr>
        <w:r w:rsidRPr="00F1138C">
          <w:rPr>
            <w:rFonts w:ascii="Times New Roman" w:eastAsia="Times New Roman" w:hAnsi="Times New Roman" w:cs="Times New Roman"/>
            <w:sz w:val="24"/>
            <w:szCs w:val="24"/>
            <w:lang w:val="be-BY" w:eastAsia="ru-RU"/>
          </w:rPr>
          <w:t>1946 г</w:t>
        </w:r>
      </w:smartTag>
      <w:r w:rsidRPr="00F1138C">
        <w:rPr>
          <w:rFonts w:ascii="Times New Roman" w:eastAsia="Times New Roman" w:hAnsi="Times New Roman" w:cs="Times New Roman"/>
          <w:sz w:val="24"/>
          <w:szCs w:val="24"/>
          <w:lang w:val="be-BY" w:eastAsia="ru-RU"/>
        </w:rPr>
        <w:t>. в городе …</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sidRPr="00F1138C">
        <w:rPr>
          <w:rFonts w:ascii="Times New Roman" w:eastAsia="Times New Roman" w:hAnsi="Times New Roman" w:cs="Times New Roman"/>
          <w:sz w:val="24"/>
          <w:szCs w:val="24"/>
          <w:lang w:val="be-BY" w:eastAsia="ru-RU"/>
        </w:rPr>
        <w:t>А. Мюнхене              Б. Нюрнберге                   В. Берлине             Г. Москве</w:t>
      </w:r>
    </w:p>
    <w:p w:rsidR="00C914E9" w:rsidRPr="00F1138C"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FC21F7" w:rsidRDefault="00C914E9" w:rsidP="00C914E9">
      <w:pPr>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Pr="00FC21F7">
        <w:rPr>
          <w:rFonts w:ascii="Times New Roman" w:eastAsia="Times New Roman" w:hAnsi="Times New Roman" w:cs="Times New Roman"/>
          <w:sz w:val="24"/>
          <w:szCs w:val="24"/>
          <w:lang w:eastAsia="ru-RU"/>
        </w:rPr>
        <w:t>СССР и США оказались на грани термоядерной войны в результате…</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ввода войск в Афганистан                               В. Карибского кризиса</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исключения СССР из Лиги Наций                  Г. «Пражской весны» 1968г.</w:t>
      </w:r>
    </w:p>
    <w:p w:rsidR="00C914E9" w:rsidRPr="00FC21F7"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F1138C" w:rsidRDefault="00C914E9" w:rsidP="00C914E9">
      <w:pPr>
        <w:pStyle w:val="af7"/>
        <w:numPr>
          <w:ilvl w:val="0"/>
          <w:numId w:val="22"/>
        </w:numPr>
        <w:spacing w:after="0" w:line="240" w:lineRule="auto"/>
        <w:jc w:val="both"/>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События, вошедшие в историю под названием «Пражская весна», произошли в _______ году.</w:t>
      </w:r>
    </w:p>
    <w:p w:rsidR="00C914E9" w:rsidRPr="00F1138C" w:rsidRDefault="00C914E9" w:rsidP="00C914E9">
      <w:p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bCs/>
          <w:sz w:val="24"/>
          <w:szCs w:val="24"/>
          <w:lang w:eastAsia="ru-RU"/>
        </w:rPr>
        <w:t>1) </w:t>
      </w:r>
      <w:r w:rsidRPr="00F1138C">
        <w:rPr>
          <w:rFonts w:ascii="Times New Roman" w:eastAsia="Times New Roman" w:hAnsi="Times New Roman" w:cs="Times New Roman"/>
          <w:sz w:val="24"/>
          <w:szCs w:val="24"/>
          <w:lang w:eastAsia="ru-RU"/>
        </w:rPr>
        <w:t xml:space="preserve">1968                 </w:t>
      </w:r>
      <w:r w:rsidRPr="00F1138C">
        <w:rPr>
          <w:rFonts w:ascii="Times New Roman" w:eastAsia="Times New Roman" w:hAnsi="Times New Roman" w:cs="Times New Roman"/>
          <w:bCs/>
          <w:sz w:val="24"/>
          <w:szCs w:val="24"/>
          <w:lang w:eastAsia="ru-RU"/>
        </w:rPr>
        <w:t>2) </w:t>
      </w:r>
      <w:r w:rsidRPr="00F1138C">
        <w:rPr>
          <w:rFonts w:ascii="Times New Roman" w:eastAsia="Times New Roman" w:hAnsi="Times New Roman" w:cs="Times New Roman"/>
          <w:sz w:val="24"/>
          <w:szCs w:val="24"/>
          <w:lang w:eastAsia="ru-RU"/>
        </w:rPr>
        <w:t xml:space="preserve">1975                   </w:t>
      </w:r>
      <w:r w:rsidRPr="00F1138C">
        <w:rPr>
          <w:rFonts w:ascii="Times New Roman" w:eastAsia="Times New Roman" w:hAnsi="Times New Roman" w:cs="Times New Roman"/>
          <w:bCs/>
          <w:sz w:val="24"/>
          <w:szCs w:val="24"/>
          <w:lang w:eastAsia="ru-RU"/>
        </w:rPr>
        <w:t>3) </w:t>
      </w:r>
      <w:r w:rsidRPr="00F1138C">
        <w:rPr>
          <w:rFonts w:ascii="Times New Roman" w:eastAsia="Times New Roman" w:hAnsi="Times New Roman" w:cs="Times New Roman"/>
          <w:sz w:val="24"/>
          <w:szCs w:val="24"/>
          <w:lang w:eastAsia="ru-RU"/>
        </w:rPr>
        <w:t xml:space="preserve">1979                   </w:t>
      </w:r>
      <w:r w:rsidRPr="00F1138C">
        <w:rPr>
          <w:rFonts w:ascii="Times New Roman" w:eastAsia="Times New Roman" w:hAnsi="Times New Roman" w:cs="Times New Roman"/>
          <w:bCs/>
          <w:sz w:val="24"/>
          <w:szCs w:val="24"/>
          <w:lang w:eastAsia="ru-RU"/>
        </w:rPr>
        <w:t>4) </w:t>
      </w:r>
      <w:r w:rsidRPr="00F1138C">
        <w:rPr>
          <w:rFonts w:ascii="Times New Roman" w:eastAsia="Times New Roman" w:hAnsi="Times New Roman" w:cs="Times New Roman"/>
          <w:sz w:val="24"/>
          <w:szCs w:val="24"/>
          <w:lang w:eastAsia="ru-RU"/>
        </w:rPr>
        <w:t>1965</w:t>
      </w:r>
    </w:p>
    <w:p w:rsidR="00C914E9" w:rsidRPr="00F1138C"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Обострением конфронтации в отношениях с Западом характеризовался период …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второй половины 1980-х гг.               3) конца 1960-х- начала 1970-х гг.</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конца 1970-х – начала 1980-х гг.       4) первой половины 1970-х гг.</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Следствием ввода</w:t>
      </w:r>
      <w:r>
        <w:rPr>
          <w:rFonts w:ascii="Times New Roman" w:eastAsia="Times New Roman" w:hAnsi="Times New Roman" w:cs="Times New Roman"/>
          <w:sz w:val="24"/>
          <w:szCs w:val="24"/>
          <w:lang w:eastAsia="ru-RU"/>
        </w:rPr>
        <w:t xml:space="preserve"> советских войск в Афганистан НЕ</w:t>
      </w:r>
      <w:r w:rsidRPr="00F1138C">
        <w:rPr>
          <w:rFonts w:ascii="Times New Roman" w:eastAsia="Times New Roman" w:hAnsi="Times New Roman" w:cs="Times New Roman"/>
          <w:sz w:val="24"/>
          <w:szCs w:val="24"/>
          <w:lang w:eastAsia="ru-RU"/>
        </w:rPr>
        <w:t xml:space="preserve"> являлся(-лось, -лись)… </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усиление конфронтации       3) осуждение мирового сообщества</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человеческие жертвы            4) переход к разрядке напряжённости</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F1138C" w:rsidRDefault="00C914E9" w:rsidP="00C914E9">
      <w:pPr>
        <w:pStyle w:val="af7"/>
        <w:numPr>
          <w:ilvl w:val="0"/>
          <w:numId w:val="22"/>
        </w:numPr>
        <w:spacing w:after="0" w:line="240" w:lineRule="auto"/>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 xml:space="preserve">Причиной бойкота США XXII Олимпийских игр в Москве в </w:t>
      </w:r>
      <w:smartTag w:uri="urn:schemas-microsoft-com:office:smarttags" w:element="metricconverter">
        <w:smartTagPr>
          <w:attr w:name="ProductID" w:val="1980 г"/>
        </w:smartTagPr>
        <w:r w:rsidRPr="00F1138C">
          <w:rPr>
            <w:rFonts w:ascii="Times New Roman" w:eastAsia="Times New Roman" w:hAnsi="Times New Roman" w:cs="Times New Roman"/>
            <w:sz w:val="24"/>
            <w:szCs w:val="24"/>
            <w:lang w:eastAsia="ru-RU"/>
          </w:rPr>
          <w:t>1980 г</w:t>
        </w:r>
      </w:smartTag>
      <w:r>
        <w:rPr>
          <w:rFonts w:ascii="Times New Roman" w:eastAsia="Times New Roman" w:hAnsi="Times New Roman" w:cs="Times New Roman"/>
          <w:sz w:val="24"/>
          <w:szCs w:val="24"/>
          <w:lang w:eastAsia="ru-RU"/>
        </w:rPr>
        <w:t>. явилось (-ась)</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1) военная интервенция СССР в Афганистане</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2) отсутствие свободы слова в СССР</w:t>
      </w:r>
    </w:p>
    <w:p w:rsidR="00C914E9" w:rsidRPr="00F1138C" w:rsidRDefault="00C914E9" w:rsidP="00C914E9">
      <w:pPr>
        <w:spacing w:after="0" w:line="240" w:lineRule="auto"/>
        <w:contextualSpacing/>
        <w:rPr>
          <w:rFonts w:ascii="Times New Roman" w:eastAsia="Times New Roman" w:hAnsi="Times New Roman" w:cs="Times New Roman"/>
          <w:sz w:val="24"/>
          <w:szCs w:val="24"/>
          <w:lang w:eastAsia="ru-RU"/>
        </w:rPr>
      </w:pPr>
      <w:r w:rsidRPr="00F1138C">
        <w:rPr>
          <w:rFonts w:ascii="Times New Roman" w:eastAsia="Times New Roman" w:hAnsi="Times New Roman" w:cs="Times New Roman"/>
          <w:sz w:val="24"/>
          <w:szCs w:val="24"/>
          <w:lang w:eastAsia="ru-RU"/>
        </w:rPr>
        <w:t>3) производство в СССР нового поколения ядерных ракет</w:t>
      </w:r>
    </w:p>
    <w:p w:rsidR="00C914E9" w:rsidRPr="00DC2678" w:rsidRDefault="00C914E9" w:rsidP="00C914E9">
      <w:pPr>
        <w:jc w:val="center"/>
        <w:rPr>
          <w:rFonts w:ascii="Times New Roman" w:hAnsi="Times New Roman" w:cs="Times New Roman"/>
          <w:b/>
          <w:sz w:val="24"/>
          <w:szCs w:val="24"/>
        </w:rPr>
      </w:pPr>
      <w:r w:rsidRPr="00DC2678">
        <w:rPr>
          <w:rFonts w:ascii="Times New Roman" w:hAnsi="Times New Roman" w:cs="Times New Roman"/>
          <w:b/>
          <w:sz w:val="24"/>
          <w:szCs w:val="24"/>
        </w:rPr>
        <w:lastRenderedPageBreak/>
        <w:t>Вариант 2</w:t>
      </w: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r w:rsidRPr="00E613DB">
        <w:rPr>
          <w:rFonts w:ascii="Times New Roman" w:eastAsia="Times New Roman" w:hAnsi="Times New Roman" w:cs="Times New Roman"/>
          <w:b/>
          <w:sz w:val="24"/>
          <w:szCs w:val="24"/>
          <w:lang w:eastAsia="ru-RU"/>
        </w:rPr>
        <w:t xml:space="preserve">Раздел 1. Октябрьская революция </w:t>
      </w:r>
      <w:smartTag w:uri="urn:schemas-microsoft-com:office:smarttags" w:element="metricconverter">
        <w:smartTagPr>
          <w:attr w:name="ProductID" w:val="1917 г"/>
        </w:smartTagPr>
        <w:r w:rsidRPr="00E613DB">
          <w:rPr>
            <w:rFonts w:ascii="Times New Roman" w:eastAsia="Times New Roman" w:hAnsi="Times New Roman" w:cs="Times New Roman"/>
            <w:b/>
            <w:sz w:val="24"/>
            <w:szCs w:val="24"/>
            <w:lang w:eastAsia="ru-RU"/>
          </w:rPr>
          <w:t>1917 г</w:t>
        </w:r>
      </w:smartTag>
      <w:r w:rsidRPr="00E613DB">
        <w:rPr>
          <w:rFonts w:ascii="Times New Roman" w:eastAsia="Times New Roman" w:hAnsi="Times New Roman" w:cs="Times New Roman"/>
          <w:b/>
          <w:sz w:val="24"/>
          <w:szCs w:val="24"/>
          <w:lang w:eastAsia="ru-RU"/>
        </w:rPr>
        <w:t>. Внутренняя политика большевиков (окт. 1917 - 1921 гг.). СССР в 1920-1930-е гг.</w:t>
      </w: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Укажите правильное соответствие между датой и событием первых лет Советской власти:</w:t>
      </w:r>
    </w:p>
    <w:tbl>
      <w:tblPr>
        <w:tblW w:w="0" w:type="auto"/>
        <w:tblLook w:val="01E0"/>
      </w:tblPr>
      <w:tblGrid>
        <w:gridCol w:w="4219"/>
        <w:gridCol w:w="2126"/>
      </w:tblGrid>
      <w:tr w:rsidR="00C914E9" w:rsidRPr="00E613DB" w:rsidTr="002C4464">
        <w:tc>
          <w:tcPr>
            <w:tcW w:w="4219" w:type="dxa"/>
          </w:tcPr>
          <w:p w:rsidR="00C914E9" w:rsidRPr="00E613DB" w:rsidRDefault="00C914E9" w:rsidP="002C4464">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1) принятие Конституции РСФСР</w:t>
            </w:r>
          </w:p>
        </w:tc>
        <w:tc>
          <w:tcPr>
            <w:tcW w:w="2126" w:type="dxa"/>
          </w:tcPr>
          <w:p w:rsidR="00C914E9" w:rsidRPr="00E613DB" w:rsidRDefault="00C914E9" w:rsidP="002C4464">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А. </w:t>
            </w:r>
            <w:r w:rsidRPr="00E613DB">
              <w:rPr>
                <w:rFonts w:ascii="Times New Roman" w:eastAsia="Times New Roman" w:hAnsi="Times New Roman" w:cs="Times New Roman"/>
                <w:sz w:val="24"/>
                <w:szCs w:val="24"/>
                <w:lang w:eastAsia="ru-RU"/>
              </w:rPr>
              <w:t xml:space="preserve">январь </w:t>
            </w:r>
            <w:smartTag w:uri="urn:schemas-microsoft-com:office:smarttags" w:element="metricconverter">
              <w:smartTagPr>
                <w:attr w:name="ProductID" w:val="1918 г"/>
              </w:smartTagPr>
              <w:r w:rsidRPr="00E613DB">
                <w:rPr>
                  <w:rFonts w:ascii="Times New Roman" w:eastAsia="Times New Roman" w:hAnsi="Times New Roman" w:cs="Times New Roman"/>
                  <w:sz w:val="24"/>
                  <w:szCs w:val="24"/>
                  <w:lang w:eastAsia="ru-RU"/>
                </w:rPr>
                <w:t>1918 г</w:t>
              </w:r>
            </w:smartTag>
            <w:r w:rsidRPr="00E613DB">
              <w:rPr>
                <w:rFonts w:ascii="Times New Roman" w:eastAsia="Times New Roman" w:hAnsi="Times New Roman" w:cs="Times New Roman"/>
                <w:sz w:val="24"/>
                <w:szCs w:val="24"/>
                <w:lang w:eastAsia="ru-RU"/>
              </w:rPr>
              <w:t xml:space="preserve">. </w:t>
            </w:r>
          </w:p>
        </w:tc>
      </w:tr>
      <w:tr w:rsidR="00C914E9" w:rsidRPr="00E613DB" w:rsidTr="002C4464">
        <w:tc>
          <w:tcPr>
            <w:tcW w:w="4219" w:type="dxa"/>
          </w:tcPr>
          <w:p w:rsidR="00C914E9" w:rsidRPr="00E613DB" w:rsidRDefault="00C914E9" w:rsidP="002C4464">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2) разгон Учредительного собрания</w:t>
            </w:r>
          </w:p>
        </w:tc>
        <w:tc>
          <w:tcPr>
            <w:tcW w:w="2126" w:type="dxa"/>
          </w:tcPr>
          <w:p w:rsidR="00C914E9" w:rsidRPr="00E613DB" w:rsidRDefault="00C914E9" w:rsidP="002C4464">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Б. </w:t>
            </w:r>
            <w:r w:rsidRPr="00E613DB">
              <w:rPr>
                <w:rFonts w:ascii="Times New Roman" w:eastAsia="Times New Roman" w:hAnsi="Times New Roman" w:cs="Times New Roman"/>
                <w:sz w:val="24"/>
                <w:szCs w:val="24"/>
                <w:lang w:eastAsia="ru-RU"/>
              </w:rPr>
              <w:t xml:space="preserve">июль </w:t>
            </w:r>
            <w:smartTag w:uri="urn:schemas-microsoft-com:office:smarttags" w:element="metricconverter">
              <w:smartTagPr>
                <w:attr w:name="ProductID" w:val="1918 г"/>
              </w:smartTagPr>
              <w:r w:rsidRPr="00E613DB">
                <w:rPr>
                  <w:rFonts w:ascii="Times New Roman" w:eastAsia="Times New Roman" w:hAnsi="Times New Roman" w:cs="Times New Roman"/>
                  <w:sz w:val="24"/>
                  <w:szCs w:val="24"/>
                  <w:lang w:eastAsia="ru-RU"/>
                </w:rPr>
                <w:t>1918 г</w:t>
              </w:r>
            </w:smartTag>
            <w:r w:rsidRPr="00E613DB">
              <w:rPr>
                <w:rFonts w:ascii="Times New Roman" w:eastAsia="Times New Roman" w:hAnsi="Times New Roman" w:cs="Times New Roman"/>
                <w:sz w:val="24"/>
                <w:szCs w:val="24"/>
                <w:lang w:eastAsia="ru-RU"/>
              </w:rPr>
              <w:t xml:space="preserve">. </w:t>
            </w:r>
          </w:p>
        </w:tc>
      </w:tr>
      <w:tr w:rsidR="00C914E9" w:rsidRPr="00E613DB" w:rsidTr="002C4464">
        <w:tc>
          <w:tcPr>
            <w:tcW w:w="4219" w:type="dxa"/>
          </w:tcPr>
          <w:p w:rsidR="00C914E9" w:rsidRPr="00E613DB" w:rsidRDefault="00C914E9" w:rsidP="002C4464">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3) Брестский мир</w:t>
            </w:r>
          </w:p>
        </w:tc>
        <w:tc>
          <w:tcPr>
            <w:tcW w:w="2126" w:type="dxa"/>
          </w:tcPr>
          <w:p w:rsidR="00C914E9" w:rsidRPr="00E613DB" w:rsidRDefault="00C914E9" w:rsidP="002C4464">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В </w:t>
            </w:r>
            <w:r w:rsidRPr="00E613DB">
              <w:rPr>
                <w:rFonts w:ascii="Times New Roman" w:eastAsia="Times New Roman" w:hAnsi="Times New Roman" w:cs="Times New Roman"/>
                <w:sz w:val="24"/>
                <w:szCs w:val="24"/>
                <w:lang w:eastAsia="ru-RU"/>
              </w:rPr>
              <w:t xml:space="preserve">март </w:t>
            </w:r>
            <w:smartTag w:uri="urn:schemas-microsoft-com:office:smarttags" w:element="metricconverter">
              <w:smartTagPr>
                <w:attr w:name="ProductID" w:val="1918 г"/>
              </w:smartTagPr>
              <w:r w:rsidRPr="00E613DB">
                <w:rPr>
                  <w:rFonts w:ascii="Times New Roman" w:eastAsia="Times New Roman" w:hAnsi="Times New Roman" w:cs="Times New Roman"/>
                  <w:sz w:val="24"/>
                  <w:szCs w:val="24"/>
                  <w:lang w:eastAsia="ru-RU"/>
                </w:rPr>
                <w:t>1918 г</w:t>
              </w:r>
            </w:smartTag>
            <w:r w:rsidRPr="00E613DB">
              <w:rPr>
                <w:rFonts w:ascii="Times New Roman" w:eastAsia="Times New Roman" w:hAnsi="Times New Roman" w:cs="Times New Roman"/>
                <w:sz w:val="24"/>
                <w:szCs w:val="24"/>
                <w:lang w:eastAsia="ru-RU"/>
              </w:rPr>
              <w:t>.</w:t>
            </w:r>
          </w:p>
        </w:tc>
      </w:tr>
    </w:tbl>
    <w:p w:rsidR="00C914E9" w:rsidRPr="00E613DB" w:rsidRDefault="00C914E9" w:rsidP="00C914E9">
      <w:pPr>
        <w:pStyle w:val="af7"/>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Соотнесите имя и должность руководителей, стоявших у истоков советской государственности:</w:t>
      </w:r>
    </w:p>
    <w:tbl>
      <w:tblPr>
        <w:tblW w:w="0" w:type="auto"/>
        <w:tblLook w:val="01E0"/>
      </w:tblPr>
      <w:tblGrid>
        <w:gridCol w:w="2518"/>
        <w:gridCol w:w="3260"/>
      </w:tblGrid>
      <w:tr w:rsidR="00C914E9" w:rsidRPr="00E613DB" w:rsidTr="002C4464">
        <w:tc>
          <w:tcPr>
            <w:tcW w:w="2518" w:type="dxa"/>
          </w:tcPr>
          <w:p w:rsidR="00C914E9" w:rsidRPr="00E613DB" w:rsidRDefault="00C914E9" w:rsidP="002C4464">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1) В. Ленин</w:t>
            </w:r>
          </w:p>
        </w:tc>
        <w:tc>
          <w:tcPr>
            <w:tcW w:w="3260" w:type="dxa"/>
          </w:tcPr>
          <w:p w:rsidR="00C914E9" w:rsidRPr="00E613DB" w:rsidRDefault="00C914E9" w:rsidP="002C4464">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А. </w:t>
            </w:r>
            <w:r w:rsidRPr="00E613DB">
              <w:rPr>
                <w:rFonts w:ascii="Times New Roman" w:eastAsia="Times New Roman" w:hAnsi="Times New Roman" w:cs="Times New Roman"/>
                <w:sz w:val="24"/>
                <w:szCs w:val="24"/>
                <w:lang w:eastAsia="ru-RU"/>
              </w:rPr>
              <w:t xml:space="preserve">Председатель ВЦИК </w:t>
            </w:r>
          </w:p>
        </w:tc>
      </w:tr>
      <w:tr w:rsidR="00C914E9" w:rsidRPr="00E613DB" w:rsidTr="002C4464">
        <w:tc>
          <w:tcPr>
            <w:tcW w:w="2518" w:type="dxa"/>
          </w:tcPr>
          <w:p w:rsidR="00C914E9" w:rsidRPr="00E613DB" w:rsidRDefault="00C914E9" w:rsidP="002C4464">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2) Ф. Дзержинский</w:t>
            </w:r>
          </w:p>
        </w:tc>
        <w:tc>
          <w:tcPr>
            <w:tcW w:w="3260" w:type="dxa"/>
          </w:tcPr>
          <w:p w:rsidR="00C914E9" w:rsidRPr="00E613DB" w:rsidRDefault="00C914E9" w:rsidP="002C4464">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Б. </w:t>
            </w:r>
            <w:r w:rsidRPr="00E613DB">
              <w:rPr>
                <w:rFonts w:ascii="Times New Roman" w:eastAsia="Times New Roman" w:hAnsi="Times New Roman" w:cs="Times New Roman"/>
                <w:sz w:val="24"/>
                <w:szCs w:val="24"/>
                <w:lang w:eastAsia="ru-RU"/>
              </w:rPr>
              <w:t>Председатель ВЧК</w:t>
            </w:r>
          </w:p>
        </w:tc>
      </w:tr>
      <w:tr w:rsidR="00C914E9" w:rsidRPr="00E613DB" w:rsidTr="002C4464">
        <w:tc>
          <w:tcPr>
            <w:tcW w:w="2518" w:type="dxa"/>
          </w:tcPr>
          <w:p w:rsidR="00C914E9" w:rsidRPr="00E613DB" w:rsidRDefault="00C914E9" w:rsidP="002C4464">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3) Я. Свердлов</w:t>
            </w:r>
          </w:p>
        </w:tc>
        <w:tc>
          <w:tcPr>
            <w:tcW w:w="3260" w:type="dxa"/>
          </w:tcPr>
          <w:p w:rsidR="00C914E9" w:rsidRPr="00E613DB" w:rsidRDefault="00C914E9" w:rsidP="002C4464">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В. </w:t>
            </w:r>
            <w:r w:rsidRPr="00E613DB">
              <w:rPr>
                <w:rFonts w:ascii="Times New Roman" w:eastAsia="Times New Roman" w:hAnsi="Times New Roman" w:cs="Times New Roman"/>
                <w:sz w:val="24"/>
                <w:szCs w:val="24"/>
                <w:lang w:eastAsia="ru-RU"/>
              </w:rPr>
              <w:t>Председатель СНК</w:t>
            </w:r>
          </w:p>
        </w:tc>
      </w:tr>
    </w:tbl>
    <w:p w:rsidR="00C914E9" w:rsidRPr="00E613DB" w:rsidRDefault="00C914E9" w:rsidP="00C914E9">
      <w:pPr>
        <w:spacing w:after="0" w:line="240" w:lineRule="auto"/>
        <w:rPr>
          <w:rFonts w:ascii="Times New Roman" w:eastAsia="Times New Roman" w:hAnsi="Times New Roman" w:cs="Times New Roman"/>
          <w:b/>
          <w:sz w:val="24"/>
          <w:szCs w:val="24"/>
          <w:u w:val="single"/>
          <w:lang w:eastAsia="ru-RU"/>
        </w:rPr>
      </w:pPr>
    </w:p>
    <w:p w:rsidR="00C914E9" w:rsidRPr="00E613DB" w:rsidRDefault="00C914E9" w:rsidP="00C914E9">
      <w:pPr>
        <w:pStyle w:val="af7"/>
        <w:numPr>
          <w:ilvl w:val="0"/>
          <w:numId w:val="23"/>
        </w:num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Восстание моряков и рабочих в Кронштадте произошло в… </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21 г"/>
        </w:smartTagPr>
        <w:r w:rsidRPr="00E613DB">
          <w:rPr>
            <w:rFonts w:ascii="Times New Roman" w:eastAsia="Times New Roman" w:hAnsi="Times New Roman" w:cs="Times New Roman"/>
            <w:sz w:val="24"/>
            <w:szCs w:val="24"/>
            <w:lang w:eastAsia="ru-RU"/>
          </w:rPr>
          <w:t>1921 г</w:t>
        </w:r>
      </w:smartTag>
      <w:r w:rsidRPr="00E613DB">
        <w:rPr>
          <w:rFonts w:ascii="Times New Roman" w:eastAsia="Times New Roman" w:hAnsi="Times New Roman" w:cs="Times New Roman"/>
          <w:sz w:val="24"/>
          <w:szCs w:val="24"/>
          <w:lang w:eastAsia="ru-RU"/>
        </w:rPr>
        <w:t xml:space="preserve">.     2) </w:t>
      </w:r>
      <w:smartTag w:uri="urn:schemas-microsoft-com:office:smarttags" w:element="metricconverter">
        <w:smartTagPr>
          <w:attr w:name="ProductID" w:val="1926 г"/>
        </w:smartTagPr>
        <w:r w:rsidRPr="00E613DB">
          <w:rPr>
            <w:rFonts w:ascii="Times New Roman" w:eastAsia="Times New Roman" w:hAnsi="Times New Roman" w:cs="Times New Roman"/>
            <w:sz w:val="24"/>
            <w:szCs w:val="24"/>
            <w:lang w:eastAsia="ru-RU"/>
          </w:rPr>
          <w:t>1926 г</w:t>
        </w:r>
      </w:smartTag>
      <w:r w:rsidRPr="00E613DB">
        <w:rPr>
          <w:rFonts w:ascii="Times New Roman" w:eastAsia="Times New Roman" w:hAnsi="Times New Roman" w:cs="Times New Roman"/>
          <w:sz w:val="24"/>
          <w:szCs w:val="24"/>
          <w:lang w:eastAsia="ru-RU"/>
        </w:rPr>
        <w:t xml:space="preserve">.     3) </w:t>
      </w:r>
      <w:smartTag w:uri="urn:schemas-microsoft-com:office:smarttags" w:element="metricconverter">
        <w:smartTagPr>
          <w:attr w:name="ProductID" w:val="1917 г"/>
        </w:smartTagPr>
        <w:r w:rsidRPr="00E613DB">
          <w:rPr>
            <w:rFonts w:ascii="Times New Roman" w:eastAsia="Times New Roman" w:hAnsi="Times New Roman" w:cs="Times New Roman"/>
            <w:sz w:val="24"/>
            <w:szCs w:val="24"/>
            <w:lang w:eastAsia="ru-RU"/>
          </w:rPr>
          <w:t>1917 г</w:t>
        </w:r>
      </w:smartTag>
      <w:r w:rsidRPr="00E613DB">
        <w:rPr>
          <w:rFonts w:ascii="Times New Roman" w:eastAsia="Times New Roman" w:hAnsi="Times New Roman" w:cs="Times New Roman"/>
          <w:sz w:val="24"/>
          <w:szCs w:val="24"/>
          <w:lang w:eastAsia="ru-RU"/>
        </w:rPr>
        <w:t xml:space="preserve">.     4) </w:t>
      </w:r>
      <w:smartTag w:uri="urn:schemas-microsoft-com:office:smarttags" w:element="metricconverter">
        <w:smartTagPr>
          <w:attr w:name="ProductID" w:val="1934 г"/>
        </w:smartTagPr>
        <w:r w:rsidRPr="00E613DB">
          <w:rPr>
            <w:rFonts w:ascii="Times New Roman" w:eastAsia="Times New Roman" w:hAnsi="Times New Roman" w:cs="Times New Roman"/>
            <w:sz w:val="24"/>
            <w:szCs w:val="24"/>
            <w:lang w:eastAsia="ru-RU"/>
          </w:rPr>
          <w:t>1934 г</w:t>
        </w:r>
      </w:smartTag>
      <w:r w:rsidRPr="00E613DB">
        <w:rPr>
          <w:rFonts w:ascii="Times New Roman" w:eastAsia="Times New Roman" w:hAnsi="Times New Roman" w:cs="Times New Roman"/>
          <w:sz w:val="24"/>
          <w:szCs w:val="24"/>
          <w:lang w:eastAsia="ru-RU"/>
        </w:rPr>
        <w:t>.</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Мероприятием политики «военного коммунизма» являлся(-ось,-ась)…</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 приватизация государственной собственности             В. допуск иностранного капитала</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Б. восстановление денежного обращения                    Г. отмена денежного обращения</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Политика «военного коммунизма» предусматривала …</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уравнительное распределение продуктов и принудительный труд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2) </w:t>
      </w:r>
      <w:r w:rsidRPr="00E613DB">
        <w:rPr>
          <w:rFonts w:ascii="Times New Roman" w:eastAsia="Times New Roman" w:hAnsi="Times New Roman" w:cs="Times New Roman"/>
          <w:sz w:val="24"/>
          <w:szCs w:val="24"/>
          <w:lang w:eastAsia="ru-RU"/>
        </w:rPr>
        <w:t xml:space="preserve">свободу внешней торговли                     </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3) аренду земли и найм рабочей силы                                          </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установление 8-часового рабочего дня</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tabs>
          <w:tab w:val="left" w:pos="284"/>
        </w:tabs>
        <w:spacing w:after="0" w:line="240" w:lineRule="auto"/>
        <w:ind w:left="0" w:firstLine="0"/>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Укажите соответствие даты и события периода граждан</w:t>
      </w:r>
      <w:r>
        <w:rPr>
          <w:rFonts w:ascii="Times New Roman" w:eastAsia="Times New Roman" w:hAnsi="Times New Roman" w:cs="Times New Roman"/>
          <w:sz w:val="24"/>
          <w:szCs w:val="24"/>
          <w:lang w:eastAsia="ru-RU"/>
        </w:rPr>
        <w:t>ской войны.</w:t>
      </w:r>
    </w:p>
    <w:tbl>
      <w:tblPr>
        <w:tblW w:w="0" w:type="auto"/>
        <w:tblInd w:w="675" w:type="dxa"/>
        <w:tblLook w:val="04A0"/>
      </w:tblPr>
      <w:tblGrid>
        <w:gridCol w:w="2552"/>
        <w:gridCol w:w="6095"/>
      </w:tblGrid>
      <w:tr w:rsidR="00C914E9" w:rsidRPr="00E613DB" w:rsidTr="002C4464">
        <w:tc>
          <w:tcPr>
            <w:tcW w:w="255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20 г"/>
              </w:smartTagPr>
              <w:r w:rsidRPr="00E613DB">
                <w:rPr>
                  <w:rFonts w:ascii="Times New Roman" w:eastAsia="Times New Roman" w:hAnsi="Times New Roman" w:cs="Times New Roman"/>
                  <w:sz w:val="24"/>
                  <w:szCs w:val="24"/>
                  <w:lang w:eastAsia="ru-RU"/>
                </w:rPr>
                <w:t>1920 г</w:t>
              </w:r>
            </w:smartTag>
            <w:r w:rsidRPr="00E613DB">
              <w:rPr>
                <w:rFonts w:ascii="Times New Roman" w:eastAsia="Times New Roman" w:hAnsi="Times New Roman" w:cs="Times New Roman"/>
                <w:sz w:val="24"/>
                <w:szCs w:val="24"/>
                <w:lang w:eastAsia="ru-RU"/>
              </w:rPr>
              <w:t>.</w:t>
            </w:r>
          </w:p>
        </w:tc>
        <w:tc>
          <w:tcPr>
            <w:tcW w:w="6095"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1) освобождение Дальнего Востока от интервентов</w:t>
            </w:r>
          </w:p>
        </w:tc>
      </w:tr>
      <w:tr w:rsidR="00C914E9" w:rsidRPr="00E613DB" w:rsidTr="002C4464">
        <w:tc>
          <w:tcPr>
            <w:tcW w:w="255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2) январь </w:t>
            </w:r>
            <w:smartTag w:uri="urn:schemas-microsoft-com:office:smarttags" w:element="metricconverter">
              <w:smartTagPr>
                <w:attr w:name="ProductID" w:val="1918 г"/>
              </w:smartTagPr>
              <w:r w:rsidRPr="00E613DB">
                <w:rPr>
                  <w:rFonts w:ascii="Times New Roman" w:eastAsia="Times New Roman" w:hAnsi="Times New Roman" w:cs="Times New Roman"/>
                  <w:sz w:val="24"/>
                  <w:szCs w:val="24"/>
                  <w:lang w:eastAsia="ru-RU"/>
                </w:rPr>
                <w:t>1918 г</w:t>
              </w:r>
            </w:smartTag>
            <w:r w:rsidRPr="00E613DB">
              <w:rPr>
                <w:rFonts w:ascii="Times New Roman" w:eastAsia="Times New Roman" w:hAnsi="Times New Roman" w:cs="Times New Roman"/>
                <w:sz w:val="24"/>
                <w:szCs w:val="24"/>
                <w:lang w:eastAsia="ru-RU"/>
              </w:rPr>
              <w:t>.</w:t>
            </w:r>
          </w:p>
        </w:tc>
        <w:tc>
          <w:tcPr>
            <w:tcW w:w="6095"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2) принятие декрета о создании РККА</w:t>
            </w:r>
          </w:p>
        </w:tc>
      </w:tr>
      <w:tr w:rsidR="00C914E9" w:rsidRPr="00E613DB" w:rsidTr="002C4464">
        <w:tc>
          <w:tcPr>
            <w:tcW w:w="255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1922 г"/>
              </w:smartTagPr>
              <w:r w:rsidRPr="00E613DB">
                <w:rPr>
                  <w:rFonts w:ascii="Times New Roman" w:eastAsia="Times New Roman" w:hAnsi="Times New Roman" w:cs="Times New Roman"/>
                  <w:sz w:val="24"/>
                  <w:szCs w:val="24"/>
                  <w:lang w:eastAsia="ru-RU"/>
                </w:rPr>
                <w:t>1922 г</w:t>
              </w:r>
            </w:smartTag>
            <w:r w:rsidRPr="00E613DB">
              <w:rPr>
                <w:rFonts w:ascii="Times New Roman" w:eastAsia="Times New Roman" w:hAnsi="Times New Roman" w:cs="Times New Roman"/>
                <w:sz w:val="24"/>
                <w:szCs w:val="24"/>
                <w:lang w:eastAsia="ru-RU"/>
              </w:rPr>
              <w:t xml:space="preserve">. </w:t>
            </w:r>
          </w:p>
        </w:tc>
        <w:tc>
          <w:tcPr>
            <w:tcW w:w="6095"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3) советско-польская война</w:t>
            </w:r>
          </w:p>
        </w:tc>
      </w:tr>
    </w:tbl>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Переход к новой экономической политике (НЭПу) начался с …</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 введения продразверстки                     В. введения продналога</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Б. введения золотого рубля                       Г. национализации большевиками собственности</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Одной из черт новой экономической политики был (-а) …</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 прямой натуральный обмен                В. продразверстка</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Б. всеобщая трудовая повинность          Г. частичная денационализация промышленности</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Мероприятием новой экономической политики (НЭПа) являлся(-ось)…</w:t>
      </w:r>
    </w:p>
    <w:p w:rsidR="00C914E9"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свёртывание товарно-денежных отношений                       </w:t>
      </w:r>
    </w:p>
    <w:p w:rsidR="00C914E9"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2) </w:t>
      </w:r>
      <w:r w:rsidRPr="00E613DB">
        <w:rPr>
          <w:rFonts w:ascii="Times New Roman" w:eastAsia="Times New Roman" w:hAnsi="Times New Roman" w:cs="Times New Roman"/>
          <w:sz w:val="24"/>
          <w:szCs w:val="24"/>
          <w:lang w:eastAsia="ru-RU"/>
        </w:rPr>
        <w:t xml:space="preserve">введение продовольственной диктатуры                           </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3) </w:t>
      </w:r>
      <w:r w:rsidRPr="00E613DB">
        <w:rPr>
          <w:rFonts w:ascii="Times New Roman" w:eastAsia="Times New Roman" w:hAnsi="Times New Roman" w:cs="Times New Roman"/>
          <w:sz w:val="24"/>
          <w:szCs w:val="24"/>
          <w:lang w:eastAsia="ru-RU"/>
        </w:rPr>
        <w:t>восстановление денежного обращения</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запрет на частную торговлю произведённой продукцией</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Форсированная индустриализация началась в СССР в ____ году.</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1921                   Б. 1924                     В. 1936              Г. 1928</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lastRenderedPageBreak/>
        <w:t>Важнейший источник финансирования в период форсированной индустриализации в СССР заключался в …</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1) обложении членов ВКП (б) чрезвычайным налогом </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2) привлечении средств, полученных от международных финансовых организаций </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3) перекачке средств из аграрного сектора экономики в промышленный </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4) добровольной помощи предпринимателей из числа российских эмигрантов</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Одной из причин форсированной индустриализации в СССР была необходимость…</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ограничения притока иностранного капитала</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развития свободной торговли</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В. проведения обобществления крестьянских хозяйств</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Г. создания мощного оборонного сектора как фактора поддержки мировой революции</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Договор об образовании СССР в </w:t>
      </w:r>
      <w:smartTag w:uri="urn:schemas-microsoft-com:office:smarttags" w:element="metricconverter">
        <w:smartTagPr>
          <w:attr w:name="ProductID" w:val="1922 г"/>
        </w:smartTagPr>
        <w:r w:rsidRPr="00E613DB">
          <w:rPr>
            <w:rFonts w:ascii="Times New Roman" w:eastAsia="Times New Roman" w:hAnsi="Times New Roman" w:cs="Times New Roman"/>
            <w:sz w:val="24"/>
            <w:szCs w:val="24"/>
            <w:lang w:eastAsia="ru-RU"/>
          </w:rPr>
          <w:t>1922 г</w:t>
        </w:r>
      </w:smartTag>
      <w:r w:rsidRPr="00E613DB">
        <w:rPr>
          <w:rFonts w:ascii="Times New Roman" w:eastAsia="Times New Roman" w:hAnsi="Times New Roman" w:cs="Times New Roman"/>
          <w:sz w:val="24"/>
          <w:szCs w:val="24"/>
          <w:lang w:eastAsia="ru-RU"/>
        </w:rPr>
        <w:t>. заключили…</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РСФСР, Белорусская и Украинская ССР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2) </w:t>
      </w:r>
      <w:r w:rsidRPr="00E613DB">
        <w:rPr>
          <w:rFonts w:ascii="Times New Roman" w:eastAsia="Times New Roman" w:hAnsi="Times New Roman" w:cs="Times New Roman"/>
          <w:sz w:val="24"/>
          <w:szCs w:val="24"/>
          <w:lang w:eastAsia="ru-RU"/>
        </w:rPr>
        <w:t xml:space="preserve">УССР, БССР, ЗСФСР, Туркменистан и Молдавия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3) </w:t>
      </w:r>
      <w:r w:rsidRPr="00E613DB">
        <w:rPr>
          <w:rFonts w:ascii="Times New Roman" w:eastAsia="Times New Roman" w:hAnsi="Times New Roman" w:cs="Times New Roman"/>
          <w:sz w:val="24"/>
          <w:szCs w:val="24"/>
          <w:lang w:eastAsia="ru-RU"/>
        </w:rPr>
        <w:t xml:space="preserve">РСФСР, ЗСФСР, Белорусская и Украинская ССР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Белорусская, Украинская ССР, Узбекская ССР, Российская Федерация</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Установите соответствие научного открытия и автора 1920-1930-х г.г. </w:t>
      </w:r>
    </w:p>
    <w:p w:rsidR="00C914E9" w:rsidRPr="00E613DB" w:rsidRDefault="00C914E9" w:rsidP="00C914E9">
      <w:pPr>
        <w:pStyle w:val="af7"/>
        <w:spacing w:after="0" w:line="240" w:lineRule="auto"/>
        <w:rPr>
          <w:rFonts w:ascii="Times New Roman" w:eastAsia="Times New Roman" w:hAnsi="Times New Roman" w:cs="Times New Roman"/>
          <w:sz w:val="24"/>
          <w:szCs w:val="24"/>
          <w:lang w:eastAsia="ru-RU"/>
        </w:rPr>
      </w:pPr>
    </w:p>
    <w:tbl>
      <w:tblPr>
        <w:tblW w:w="0" w:type="auto"/>
        <w:tblInd w:w="675" w:type="dxa"/>
        <w:tblLook w:val="04A0"/>
      </w:tblPr>
      <w:tblGrid>
        <w:gridCol w:w="5812"/>
        <w:gridCol w:w="2835"/>
      </w:tblGrid>
      <w:tr w:rsidR="00C914E9" w:rsidRPr="00E613DB" w:rsidTr="002C4464">
        <w:tc>
          <w:tcPr>
            <w:tcW w:w="581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1) теория цепных реакций </w:t>
            </w:r>
          </w:p>
        </w:tc>
        <w:tc>
          <w:tcPr>
            <w:tcW w:w="2835"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К.Э. Циолковский</w:t>
            </w:r>
          </w:p>
        </w:tc>
      </w:tr>
      <w:tr w:rsidR="00C914E9" w:rsidRPr="00E613DB" w:rsidTr="002C4464">
        <w:tc>
          <w:tcPr>
            <w:tcW w:w="581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2) теоретические проблемы освоения космоса </w:t>
            </w:r>
          </w:p>
        </w:tc>
        <w:tc>
          <w:tcPr>
            <w:tcW w:w="2835"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Н.Н. Семенов</w:t>
            </w:r>
          </w:p>
        </w:tc>
      </w:tr>
      <w:tr w:rsidR="00C914E9" w:rsidRPr="00E613DB" w:rsidTr="002C4464">
        <w:tc>
          <w:tcPr>
            <w:tcW w:w="581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3) исследования в области генетики </w:t>
            </w:r>
          </w:p>
        </w:tc>
        <w:tc>
          <w:tcPr>
            <w:tcW w:w="2835"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В. Н.И. Вавилов </w:t>
            </w:r>
          </w:p>
        </w:tc>
      </w:tr>
    </w:tbl>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EC77A3" w:rsidRDefault="00C914E9" w:rsidP="00C914E9">
      <w:pPr>
        <w:pStyle w:val="af7"/>
        <w:numPr>
          <w:ilvl w:val="0"/>
          <w:numId w:val="23"/>
        </w:numPr>
        <w:tabs>
          <w:tab w:val="left" w:pos="426"/>
        </w:tabs>
        <w:spacing w:after="0" w:line="240" w:lineRule="auto"/>
        <w:ind w:left="0" w:firstLine="0"/>
        <w:rPr>
          <w:rFonts w:ascii="Times New Roman" w:eastAsia="Times New Roman" w:hAnsi="Times New Roman" w:cs="Times New Roman"/>
          <w:sz w:val="24"/>
          <w:szCs w:val="24"/>
          <w:lang w:eastAsia="ru-RU"/>
        </w:rPr>
      </w:pPr>
      <w:r w:rsidRPr="00EC77A3">
        <w:rPr>
          <w:rFonts w:ascii="Times New Roman" w:eastAsia="Times New Roman" w:hAnsi="Times New Roman" w:cs="Times New Roman"/>
          <w:sz w:val="24"/>
          <w:szCs w:val="24"/>
          <w:lang w:eastAsia="ru-RU"/>
        </w:rPr>
        <w:t xml:space="preserve">Соотнесите имя исторического лица и занимаемый им  государственный пост в 1930-е </w:t>
      </w:r>
    </w:p>
    <w:tbl>
      <w:tblPr>
        <w:tblW w:w="0" w:type="auto"/>
        <w:tblInd w:w="675" w:type="dxa"/>
        <w:tblLook w:val="04A0"/>
      </w:tblPr>
      <w:tblGrid>
        <w:gridCol w:w="2977"/>
        <w:gridCol w:w="3402"/>
      </w:tblGrid>
      <w:tr w:rsidR="00C914E9" w:rsidRPr="00E613DB" w:rsidTr="002C4464">
        <w:tc>
          <w:tcPr>
            <w:tcW w:w="2977"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1) В.Молотов</w:t>
            </w:r>
          </w:p>
        </w:tc>
        <w:tc>
          <w:tcPr>
            <w:tcW w:w="340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нарком обороны</w:t>
            </w:r>
          </w:p>
        </w:tc>
      </w:tr>
      <w:tr w:rsidR="00C914E9" w:rsidRPr="00E613DB" w:rsidTr="002C4464">
        <w:tc>
          <w:tcPr>
            <w:tcW w:w="2977"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2) Л.Берия</w:t>
            </w:r>
          </w:p>
        </w:tc>
        <w:tc>
          <w:tcPr>
            <w:tcW w:w="340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нарком внутренних дел</w:t>
            </w:r>
          </w:p>
        </w:tc>
      </w:tr>
      <w:tr w:rsidR="00C914E9" w:rsidRPr="00E613DB" w:rsidTr="002C4464">
        <w:tc>
          <w:tcPr>
            <w:tcW w:w="2977"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3) К.Ворошилов</w:t>
            </w:r>
          </w:p>
        </w:tc>
        <w:tc>
          <w:tcPr>
            <w:tcW w:w="3402" w:type="dxa"/>
          </w:tcPr>
          <w:p w:rsidR="00C914E9" w:rsidRPr="00E613DB" w:rsidRDefault="00C914E9" w:rsidP="002C4464">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В. нарком иностранных дел</w:t>
            </w:r>
          </w:p>
        </w:tc>
      </w:tr>
    </w:tbl>
    <w:p w:rsidR="00C914E9" w:rsidRPr="00E613DB" w:rsidRDefault="00C914E9" w:rsidP="00C914E9">
      <w:pPr>
        <w:spacing w:after="0" w:line="240" w:lineRule="auto"/>
        <w:jc w:val="both"/>
        <w:rPr>
          <w:rFonts w:ascii="Times New Roman" w:eastAsia="Times New Roman" w:hAnsi="Times New Roman" w:cs="Times New Roman"/>
          <w:b/>
          <w:sz w:val="24"/>
          <w:szCs w:val="24"/>
          <w:lang w:eastAsia="ru-RU"/>
        </w:rPr>
      </w:pP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r w:rsidRPr="00E613DB">
        <w:rPr>
          <w:rFonts w:ascii="Times New Roman" w:eastAsia="Times New Roman" w:hAnsi="Times New Roman" w:cs="Times New Roman"/>
          <w:b/>
          <w:sz w:val="24"/>
          <w:szCs w:val="24"/>
          <w:lang w:eastAsia="ru-RU"/>
        </w:rPr>
        <w:t>Раздел 2</w:t>
      </w: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r w:rsidRPr="00E613DB">
        <w:rPr>
          <w:rFonts w:ascii="Times New Roman" w:eastAsia="Times New Roman" w:hAnsi="Times New Roman" w:cs="Times New Roman"/>
          <w:b/>
          <w:sz w:val="24"/>
          <w:szCs w:val="24"/>
          <w:lang w:eastAsia="ru-RU"/>
        </w:rPr>
        <w:t>Социально-экономическое и общественно-политич</w:t>
      </w:r>
      <w:r>
        <w:rPr>
          <w:rFonts w:ascii="Times New Roman" w:eastAsia="Times New Roman" w:hAnsi="Times New Roman" w:cs="Times New Roman"/>
          <w:b/>
          <w:sz w:val="24"/>
          <w:szCs w:val="24"/>
          <w:lang w:eastAsia="ru-RU"/>
        </w:rPr>
        <w:t>.</w:t>
      </w:r>
      <w:r w:rsidRPr="00E613DB">
        <w:rPr>
          <w:rFonts w:ascii="Times New Roman" w:eastAsia="Times New Roman" w:hAnsi="Times New Roman" w:cs="Times New Roman"/>
          <w:b/>
          <w:sz w:val="24"/>
          <w:szCs w:val="24"/>
          <w:lang w:eastAsia="ru-RU"/>
        </w:rPr>
        <w:t xml:space="preserve"> развитие СССР в 1945-1982 гг.</w:t>
      </w: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Борьба в послевоенный период с «низкопоклонством перед Западом» получила название кампании против…</w:t>
      </w:r>
    </w:p>
    <w:p w:rsidR="00C914E9"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«антипартийной группы»                 </w:t>
      </w:r>
      <w:r>
        <w:rPr>
          <w:rFonts w:ascii="Times New Roman" w:eastAsia="Times New Roman" w:hAnsi="Times New Roman" w:cs="Times New Roman"/>
          <w:bCs/>
          <w:sz w:val="24"/>
          <w:szCs w:val="24"/>
          <w:lang w:eastAsia="ru-RU"/>
        </w:rPr>
        <w:t>3</w:t>
      </w:r>
      <w:r w:rsidRPr="00E613DB">
        <w:rPr>
          <w:rFonts w:ascii="Times New Roman" w:eastAsia="Times New Roman" w:hAnsi="Times New Roman" w:cs="Times New Roman"/>
          <w:bCs/>
          <w:sz w:val="24"/>
          <w:szCs w:val="24"/>
          <w:lang w:eastAsia="ru-RU"/>
        </w:rPr>
        <w:t>) </w:t>
      </w:r>
      <w:r w:rsidRPr="00E613DB">
        <w:rPr>
          <w:rFonts w:ascii="Times New Roman" w:eastAsia="Times New Roman" w:hAnsi="Times New Roman" w:cs="Times New Roman"/>
          <w:sz w:val="24"/>
          <w:szCs w:val="24"/>
          <w:lang w:eastAsia="ru-RU"/>
        </w:rPr>
        <w:t xml:space="preserve">троцкистско-зиновьевского блока                             </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Pr="00E613DB">
        <w:rPr>
          <w:rFonts w:ascii="Times New Roman" w:eastAsia="Times New Roman" w:hAnsi="Times New Roman" w:cs="Times New Roman"/>
          <w:bCs/>
          <w:sz w:val="24"/>
          <w:szCs w:val="24"/>
          <w:lang w:eastAsia="ru-RU"/>
        </w:rPr>
        <w:t>) </w:t>
      </w:r>
      <w:r>
        <w:rPr>
          <w:rFonts w:ascii="Times New Roman" w:eastAsia="Times New Roman" w:hAnsi="Times New Roman" w:cs="Times New Roman"/>
          <w:sz w:val="24"/>
          <w:szCs w:val="24"/>
          <w:lang w:eastAsia="ru-RU"/>
        </w:rPr>
        <w:t xml:space="preserve">культа личности                                </w:t>
      </w: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космополитизма</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Двумя утверждениями, характеризующими социально-экономическое и политическое развитие СССР в послевоенный период, были… </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1) переход к многопартийности           3) борьба с космополитизмом</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2) развитие предпринимательства       4) «дело врачей»</w:t>
      </w:r>
    </w:p>
    <w:p w:rsidR="00C914E9" w:rsidRPr="00E613DB" w:rsidRDefault="00C914E9" w:rsidP="00C914E9">
      <w:pPr>
        <w:spacing w:after="0" w:line="240" w:lineRule="auto"/>
        <w:contextualSpacing/>
        <w:rPr>
          <w:rFonts w:ascii="Times New Roman" w:eastAsia="Times New Roman" w:hAnsi="Times New Roman" w:cs="Times New Roman"/>
          <w:b/>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К периоду «оттепели» относится…</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распад СССР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2) </w:t>
      </w:r>
      <w:r w:rsidRPr="00E613DB">
        <w:rPr>
          <w:rFonts w:ascii="Times New Roman" w:eastAsia="Times New Roman" w:hAnsi="Times New Roman" w:cs="Times New Roman"/>
          <w:sz w:val="24"/>
          <w:szCs w:val="24"/>
          <w:lang w:eastAsia="ru-RU"/>
        </w:rPr>
        <w:t xml:space="preserve">разработка концепции «развитого социализма»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3) </w:t>
      </w:r>
      <w:r w:rsidRPr="00E613DB">
        <w:rPr>
          <w:rFonts w:ascii="Times New Roman" w:eastAsia="Times New Roman" w:hAnsi="Times New Roman" w:cs="Times New Roman"/>
          <w:sz w:val="24"/>
          <w:szCs w:val="24"/>
          <w:lang w:eastAsia="ru-RU"/>
        </w:rPr>
        <w:t xml:space="preserve">принятие III программы КПСС – Программы построения коммунизма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принятие III Конституции СССР</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С занимаемых постов Хрущёв Н.С. был смещён в октябре…</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1968г.                      </w:t>
      </w:r>
      <w:r w:rsidRPr="00E613DB">
        <w:rPr>
          <w:rFonts w:ascii="Times New Roman" w:eastAsia="Times New Roman" w:hAnsi="Times New Roman" w:cs="Times New Roman"/>
          <w:bCs/>
          <w:sz w:val="24"/>
          <w:szCs w:val="24"/>
          <w:lang w:eastAsia="ru-RU"/>
        </w:rPr>
        <w:t>2) </w:t>
      </w:r>
      <w:r w:rsidRPr="00E613DB">
        <w:rPr>
          <w:rFonts w:ascii="Times New Roman" w:eastAsia="Times New Roman" w:hAnsi="Times New Roman" w:cs="Times New Roman"/>
          <w:sz w:val="24"/>
          <w:szCs w:val="24"/>
          <w:lang w:eastAsia="ru-RU"/>
        </w:rPr>
        <w:t xml:space="preserve">1953г.                       </w:t>
      </w:r>
      <w:r w:rsidRPr="00E613DB">
        <w:rPr>
          <w:rFonts w:ascii="Times New Roman" w:eastAsia="Times New Roman" w:hAnsi="Times New Roman" w:cs="Times New Roman"/>
          <w:bCs/>
          <w:sz w:val="24"/>
          <w:szCs w:val="24"/>
          <w:lang w:eastAsia="ru-RU"/>
        </w:rPr>
        <w:t>3) </w:t>
      </w:r>
      <w:r w:rsidRPr="00E613DB">
        <w:rPr>
          <w:rFonts w:ascii="Times New Roman" w:eastAsia="Times New Roman" w:hAnsi="Times New Roman" w:cs="Times New Roman"/>
          <w:sz w:val="24"/>
          <w:szCs w:val="24"/>
          <w:lang w:eastAsia="ru-RU"/>
        </w:rPr>
        <w:t xml:space="preserve">1964г.                        </w:t>
      </w: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1956г.</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bCs/>
          <w:sz w:val="24"/>
          <w:szCs w:val="24"/>
          <w:lang w:eastAsia="ru-RU"/>
        </w:rPr>
      </w:pPr>
      <w:r w:rsidRPr="00E613DB">
        <w:rPr>
          <w:rFonts w:ascii="Times New Roman" w:eastAsia="Times New Roman" w:hAnsi="Times New Roman" w:cs="Times New Roman"/>
          <w:bCs/>
          <w:sz w:val="24"/>
          <w:szCs w:val="24"/>
          <w:lang w:eastAsia="ru-RU"/>
        </w:rPr>
        <w:t>Одним из достижений научно-технической революции в СССР в 1950-е гг. стало (-а) …</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расшифровка генома человека</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2) массовое производство персональных компьютеров</w:t>
      </w:r>
    </w:p>
    <w:p w:rsidR="00C914E9" w:rsidRPr="00E613DB" w:rsidRDefault="00C914E9" w:rsidP="00C914E9">
      <w:pPr>
        <w:spacing w:after="0" w:line="240" w:lineRule="auto"/>
        <w:rPr>
          <w:rFonts w:ascii="Times New Roman" w:eastAsia="Times New Roman" w:hAnsi="Times New Roman" w:cs="Times New Roman"/>
          <w:bCs/>
          <w:sz w:val="24"/>
          <w:szCs w:val="24"/>
          <w:lang w:eastAsia="ru-RU"/>
        </w:rPr>
      </w:pPr>
      <w:r w:rsidRPr="00E613DB">
        <w:rPr>
          <w:rFonts w:ascii="Times New Roman" w:eastAsia="Times New Roman" w:hAnsi="Times New Roman" w:cs="Times New Roman"/>
          <w:bCs/>
          <w:sz w:val="24"/>
          <w:szCs w:val="24"/>
          <w:lang w:eastAsia="ru-RU"/>
        </w:rPr>
        <w:t>3) выведение на орбиту первого в мире искусственного спутника Земли</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4) создание цифрового телевидения</w:t>
      </w:r>
    </w:p>
    <w:p w:rsidR="00C914E9" w:rsidRPr="00E613DB" w:rsidRDefault="00C914E9" w:rsidP="00C914E9">
      <w:pPr>
        <w:spacing w:after="0" w:line="240" w:lineRule="auto"/>
        <w:rPr>
          <w:rFonts w:ascii="Times New Roman" w:eastAsia="Times New Roman" w:hAnsi="Times New Roman" w:cs="Times New Roman"/>
          <w:bCs/>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Развитие СССР в 1964 – 1985 гг. характеризовалось...</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началом разоблачения культа личности И.В. Сталина</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выборами в Федеральное Собрание</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В. принятием Конституции «развитого социализма»</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Г. политикой гласности и плюрализма</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Руководящая и направляющая роль в обществе КПСС как «ядра политической системы» была закреплена в…</w:t>
      </w:r>
    </w:p>
    <w:p w:rsidR="00C914E9"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А. Конституции СССР </w:t>
      </w:r>
      <w:smartTag w:uri="urn:schemas-microsoft-com:office:smarttags" w:element="metricconverter">
        <w:smartTagPr>
          <w:attr w:name="ProductID" w:val="1977 г"/>
        </w:smartTagPr>
        <w:r w:rsidRPr="00E613DB">
          <w:rPr>
            <w:rFonts w:ascii="Times New Roman" w:eastAsia="Times New Roman" w:hAnsi="Times New Roman" w:cs="Times New Roman"/>
            <w:sz w:val="24"/>
            <w:szCs w:val="24"/>
            <w:lang w:eastAsia="ru-RU"/>
          </w:rPr>
          <w:t>1977 г</w:t>
        </w:r>
      </w:smartTag>
      <w:r w:rsidRPr="00E613DB">
        <w:rPr>
          <w:rFonts w:ascii="Times New Roman" w:eastAsia="Times New Roman" w:hAnsi="Times New Roman" w:cs="Times New Roman"/>
          <w:sz w:val="24"/>
          <w:szCs w:val="24"/>
          <w:lang w:eastAsia="ru-RU"/>
        </w:rPr>
        <w:t xml:space="preserve">.                     </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E613DB">
        <w:rPr>
          <w:rFonts w:ascii="Times New Roman" w:eastAsia="Times New Roman" w:hAnsi="Times New Roman" w:cs="Times New Roman"/>
          <w:sz w:val="24"/>
          <w:szCs w:val="24"/>
          <w:lang w:eastAsia="ru-RU"/>
        </w:rPr>
        <w:t>. Декларации ООН</w:t>
      </w:r>
    </w:p>
    <w:p w:rsidR="00C914E9" w:rsidRDefault="00C914E9" w:rsidP="00C914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E613DB">
        <w:rPr>
          <w:rFonts w:ascii="Times New Roman" w:eastAsia="Times New Roman" w:hAnsi="Times New Roman" w:cs="Times New Roman"/>
          <w:sz w:val="24"/>
          <w:szCs w:val="24"/>
          <w:lang w:eastAsia="ru-RU"/>
        </w:rPr>
        <w:t xml:space="preserve">. Конституции РФ </w:t>
      </w:r>
      <w:smartTag w:uri="urn:schemas-microsoft-com:office:smarttags" w:element="metricconverter">
        <w:smartTagPr>
          <w:attr w:name="ProductID" w:val="1993 г"/>
        </w:smartTagPr>
        <w:r w:rsidRPr="00E613DB">
          <w:rPr>
            <w:rFonts w:ascii="Times New Roman" w:eastAsia="Times New Roman" w:hAnsi="Times New Roman" w:cs="Times New Roman"/>
            <w:sz w:val="24"/>
            <w:szCs w:val="24"/>
            <w:lang w:eastAsia="ru-RU"/>
          </w:rPr>
          <w:t>1993 г</w:t>
        </w:r>
      </w:smartTag>
      <w:r w:rsidRPr="00E613DB">
        <w:rPr>
          <w:rFonts w:ascii="Times New Roman" w:eastAsia="Times New Roman" w:hAnsi="Times New Roman" w:cs="Times New Roman"/>
          <w:sz w:val="24"/>
          <w:szCs w:val="24"/>
          <w:lang w:eastAsia="ru-RU"/>
        </w:rPr>
        <w:t xml:space="preserve">.                           </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Г. Договоре об образовании СССР</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Конституция, констатировавшая построение в СССР «развитого социалистического общества», была принята в ________ году.</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1936                    Б. 1993                     В. 1977               Г. 1924</w:t>
      </w: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E613DB" w:rsidRDefault="00C914E9" w:rsidP="00C914E9">
      <w:pPr>
        <w:pStyle w:val="af7"/>
        <w:numPr>
          <w:ilvl w:val="0"/>
          <w:numId w:val="23"/>
        </w:num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Двумя чертами, характеризовавшими развитие СССР в 1964 – 1985 гг., являлись… </w:t>
      </w:r>
    </w:p>
    <w:p w:rsidR="00C914E9"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1) политика гласности и плюрализма                   </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613DB">
        <w:rPr>
          <w:rFonts w:ascii="Times New Roman" w:eastAsia="Times New Roman" w:hAnsi="Times New Roman" w:cs="Times New Roman"/>
          <w:sz w:val="24"/>
          <w:szCs w:val="24"/>
          <w:lang w:eastAsia="ru-RU"/>
        </w:rPr>
        <w:t>) усиление централизации и бюрократизации в управлении</w:t>
      </w:r>
    </w:p>
    <w:p w:rsidR="00C914E9" w:rsidRDefault="00C914E9" w:rsidP="00C914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613DB">
        <w:rPr>
          <w:rFonts w:ascii="Times New Roman" w:eastAsia="Times New Roman" w:hAnsi="Times New Roman" w:cs="Times New Roman"/>
          <w:sz w:val="24"/>
          <w:szCs w:val="24"/>
          <w:lang w:eastAsia="ru-RU"/>
        </w:rPr>
        <w:t xml:space="preserve">) начало перестройки                                            </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4) принятие Конституции «развитого социализма»</w:t>
      </w:r>
    </w:p>
    <w:p w:rsidR="00C914E9" w:rsidRPr="00E613DB" w:rsidRDefault="00C914E9" w:rsidP="00C914E9">
      <w:pPr>
        <w:spacing w:after="0" w:line="240" w:lineRule="auto"/>
        <w:jc w:val="both"/>
        <w:rPr>
          <w:rFonts w:ascii="Times New Roman" w:eastAsia="Times New Roman" w:hAnsi="Times New Roman" w:cs="Times New Roman"/>
          <w:b/>
          <w:sz w:val="24"/>
          <w:szCs w:val="24"/>
          <w:lang w:eastAsia="ru-RU"/>
        </w:rPr>
      </w:pP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r w:rsidRPr="00E613DB">
        <w:rPr>
          <w:rFonts w:ascii="Times New Roman" w:eastAsia="Times New Roman" w:hAnsi="Times New Roman" w:cs="Times New Roman"/>
          <w:b/>
          <w:sz w:val="24"/>
          <w:szCs w:val="24"/>
          <w:lang w:eastAsia="ru-RU"/>
        </w:rPr>
        <w:t>Раздел 3.</w:t>
      </w: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r w:rsidRPr="00E613DB">
        <w:rPr>
          <w:rFonts w:ascii="Times New Roman" w:eastAsia="Times New Roman" w:hAnsi="Times New Roman" w:cs="Times New Roman"/>
          <w:b/>
          <w:sz w:val="24"/>
          <w:szCs w:val="24"/>
          <w:lang w:eastAsia="ru-RU"/>
        </w:rPr>
        <w:t>Внешняя политика СССР в 1920-е - 1930-е гг. СССР во II мировой и Великой Отечественной войнах. Внешняя политика в 1945-1985 гг.</w:t>
      </w:r>
    </w:p>
    <w:p w:rsidR="00C914E9" w:rsidRPr="00E613DB" w:rsidRDefault="00C914E9" w:rsidP="00C914E9">
      <w:pPr>
        <w:spacing w:after="0" w:line="240" w:lineRule="auto"/>
        <w:jc w:val="center"/>
        <w:rPr>
          <w:rFonts w:ascii="Times New Roman" w:eastAsia="Times New Roman" w:hAnsi="Times New Roman" w:cs="Times New Roman"/>
          <w:b/>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Укажите правильную хронологическую последовательность внешнеполитических событий 1920 – 1930-х годов.</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 приход к власти в Германии А. Гитлера</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Б. начало «полосы дипломатического признания» СССР</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В. начало советско-финляндской войны</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Укажите правильную хронологическую последовательность внешнеполитических событий 1920 – 1930-х годов.</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 начало «полосы дипломатического признания» СССР</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Б. вступление СССР в Лигу Наций</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В. Рапалльский договор с Германие</w:t>
      </w:r>
      <w:r>
        <w:rPr>
          <w:rFonts w:ascii="Times New Roman" w:eastAsia="Times New Roman" w:hAnsi="Times New Roman" w:cs="Times New Roman"/>
          <w:sz w:val="24"/>
          <w:szCs w:val="24"/>
          <w:lang w:val="be-BY" w:eastAsia="ru-RU"/>
        </w:rPr>
        <w:t>й</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Антикоминтерновский пакт включал трех агрессоров: Германию, Японию и…</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 Францию          Б. Великобританию               В. Финляндию              Г. Италию</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Как агрессивные были оценены действия СССР в 1939 – 1940 гг. в ходе…</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 xml:space="preserve">А. мятежа генерала Франко в Испании                            </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lastRenderedPageBreak/>
        <w:t>Б</w:t>
      </w:r>
      <w:r w:rsidRPr="00E613DB">
        <w:rPr>
          <w:rFonts w:ascii="Times New Roman" w:eastAsia="Times New Roman" w:hAnsi="Times New Roman" w:cs="Times New Roman"/>
          <w:sz w:val="24"/>
          <w:szCs w:val="24"/>
          <w:lang w:val="be-BY" w:eastAsia="ru-RU"/>
        </w:rPr>
        <w:t>. советско-финляндской войны</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В.</w:t>
      </w:r>
      <w:r w:rsidRPr="00E613DB">
        <w:rPr>
          <w:rFonts w:ascii="Times New Roman" w:eastAsia="Times New Roman" w:hAnsi="Times New Roman" w:cs="Times New Roman"/>
          <w:sz w:val="24"/>
          <w:szCs w:val="24"/>
          <w:lang w:val="be-BY" w:eastAsia="ru-RU"/>
        </w:rPr>
        <w:t xml:space="preserve"> «полосы дипломатического признания»                      </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Г. II мировой войны</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Двумя событиями, связанными с внешней политикой СССР в 1930-е гг., были… </w:t>
      </w:r>
    </w:p>
    <w:p w:rsidR="00C914E9"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1) создание Антанты                                             </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613DB">
        <w:rPr>
          <w:rFonts w:ascii="Times New Roman" w:eastAsia="Times New Roman" w:hAnsi="Times New Roman" w:cs="Times New Roman"/>
          <w:sz w:val="24"/>
          <w:szCs w:val="24"/>
          <w:lang w:eastAsia="ru-RU"/>
        </w:rPr>
        <w:t>) Генуэзская конференция</w:t>
      </w:r>
    </w:p>
    <w:p w:rsidR="00C914E9" w:rsidRDefault="00C914E9" w:rsidP="00C914E9">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613DB">
        <w:rPr>
          <w:rFonts w:ascii="Times New Roman" w:eastAsia="Times New Roman" w:hAnsi="Times New Roman" w:cs="Times New Roman"/>
          <w:sz w:val="24"/>
          <w:szCs w:val="24"/>
          <w:lang w:eastAsia="ru-RU"/>
        </w:rPr>
        <w:t xml:space="preserve"> вступление СССР в Лигу Наций                      </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4) советско-японский вооруженный конфликт у озера Хасан</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В результате поражения немецко-фашистских войск под Москвой...</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 xml:space="preserve">А. был сорван немецкий план молниеносной войны             </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Б</w:t>
      </w:r>
      <w:r w:rsidRPr="00E613DB">
        <w:rPr>
          <w:rFonts w:ascii="Times New Roman" w:eastAsia="Times New Roman" w:hAnsi="Times New Roman" w:cs="Times New Roman"/>
          <w:sz w:val="24"/>
          <w:szCs w:val="24"/>
          <w:lang w:val="be-BY" w:eastAsia="ru-RU"/>
        </w:rPr>
        <w:t>. Германия начала терять союзников в войне</w:t>
      </w:r>
    </w:p>
    <w:p w:rsidR="00C914E9" w:rsidRDefault="00C914E9" w:rsidP="00C914E9">
      <w:pPr>
        <w:spacing w:after="0" w:line="240" w:lineRule="auto"/>
        <w:jc w:val="both"/>
        <w:rPr>
          <w:rFonts w:ascii="Times New Roman" w:eastAsia="Times New Roman" w:hAnsi="Times New Roman" w:cs="Times New Roman"/>
          <w:sz w:val="24"/>
          <w:szCs w:val="24"/>
          <w:lang w:val="be-BY" w:eastAsia="ru-RU"/>
        </w:rPr>
      </w:pPr>
      <w:r>
        <w:rPr>
          <w:rFonts w:ascii="Times New Roman" w:eastAsia="Times New Roman" w:hAnsi="Times New Roman" w:cs="Times New Roman"/>
          <w:sz w:val="24"/>
          <w:szCs w:val="24"/>
          <w:lang w:val="be-BY" w:eastAsia="ru-RU"/>
        </w:rPr>
        <w:t>В.</w:t>
      </w:r>
      <w:r w:rsidRPr="00E613DB">
        <w:rPr>
          <w:rFonts w:ascii="Times New Roman" w:eastAsia="Times New Roman" w:hAnsi="Times New Roman" w:cs="Times New Roman"/>
          <w:sz w:val="24"/>
          <w:szCs w:val="24"/>
          <w:lang w:val="be-BY" w:eastAsia="ru-RU"/>
        </w:rPr>
        <w:t xml:space="preserve"> был открыт второй фронт в Европе                                     </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Г. произошел коренной перелом в войне</w:t>
      </w:r>
    </w:p>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Установите соответствие между военными планами, операциями Великой Отечественной войны и их кодовыми названиями:</w:t>
      </w:r>
    </w:p>
    <w:tbl>
      <w:tblPr>
        <w:tblW w:w="0" w:type="auto"/>
        <w:tblLook w:val="01E0"/>
      </w:tblPr>
      <w:tblGrid>
        <w:gridCol w:w="5210"/>
        <w:gridCol w:w="1918"/>
      </w:tblGrid>
      <w:tr w:rsidR="00C914E9" w:rsidRPr="00E613DB" w:rsidTr="002C4464">
        <w:tc>
          <w:tcPr>
            <w:tcW w:w="5210"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1) Московская битва</w:t>
            </w:r>
          </w:p>
        </w:tc>
        <w:tc>
          <w:tcPr>
            <w:tcW w:w="1918"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А. «Цитадель»</w:t>
            </w:r>
          </w:p>
        </w:tc>
      </w:tr>
      <w:tr w:rsidR="00C914E9" w:rsidRPr="00E613DB" w:rsidTr="002C4464">
        <w:tc>
          <w:tcPr>
            <w:tcW w:w="5210"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2) план молниеносной войны против СССР</w:t>
            </w:r>
          </w:p>
        </w:tc>
        <w:tc>
          <w:tcPr>
            <w:tcW w:w="1918"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Б. «Тайфун»</w:t>
            </w:r>
          </w:p>
        </w:tc>
      </w:tr>
      <w:tr w:rsidR="00C914E9" w:rsidRPr="00E613DB" w:rsidTr="002C4464">
        <w:tc>
          <w:tcPr>
            <w:tcW w:w="5210"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3) сражение на Курской дуге</w:t>
            </w:r>
          </w:p>
        </w:tc>
        <w:tc>
          <w:tcPr>
            <w:tcW w:w="1918"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В. «Барбаросса»</w:t>
            </w:r>
          </w:p>
        </w:tc>
      </w:tr>
    </w:tbl>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Установите соответствие между датой и событием II мировой и Великой Отечественной войн.</w:t>
      </w:r>
    </w:p>
    <w:tbl>
      <w:tblPr>
        <w:tblW w:w="9757" w:type="dxa"/>
        <w:tblLook w:val="01E0"/>
      </w:tblPr>
      <w:tblGrid>
        <w:gridCol w:w="4786"/>
        <w:gridCol w:w="4971"/>
      </w:tblGrid>
      <w:tr w:rsidR="00C914E9" w:rsidRPr="00E613DB" w:rsidTr="002C4464">
        <w:tc>
          <w:tcPr>
            <w:tcW w:w="4786"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1) битва за Москву</w:t>
            </w:r>
          </w:p>
        </w:tc>
        <w:tc>
          <w:tcPr>
            <w:tcW w:w="4971"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 xml:space="preserve">А. 30 сентября 1941г. – 20 апреля </w:t>
            </w:r>
            <w:smartTag w:uri="urn:schemas-microsoft-com:office:smarttags" w:element="metricconverter">
              <w:smartTagPr>
                <w:attr w:name="ProductID" w:val="1942 г"/>
              </w:smartTagPr>
              <w:r w:rsidRPr="00E613DB">
                <w:rPr>
                  <w:rFonts w:ascii="Times New Roman" w:eastAsia="Times New Roman" w:hAnsi="Times New Roman" w:cs="Times New Roman"/>
                  <w:sz w:val="24"/>
                  <w:szCs w:val="24"/>
                  <w:lang w:val="be-BY" w:eastAsia="ru-RU"/>
                </w:rPr>
                <w:t>1942 г</w:t>
              </w:r>
            </w:smartTag>
            <w:r w:rsidRPr="00E613DB">
              <w:rPr>
                <w:rFonts w:ascii="Times New Roman" w:eastAsia="Times New Roman" w:hAnsi="Times New Roman" w:cs="Times New Roman"/>
                <w:sz w:val="24"/>
                <w:szCs w:val="24"/>
                <w:lang w:val="be-BY" w:eastAsia="ru-RU"/>
              </w:rPr>
              <w:t>.</w:t>
            </w:r>
          </w:p>
        </w:tc>
      </w:tr>
      <w:tr w:rsidR="00C914E9" w:rsidRPr="00E613DB" w:rsidTr="002C4464">
        <w:tc>
          <w:tcPr>
            <w:tcW w:w="4786"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2) капитуляция фашистской Германии</w:t>
            </w:r>
          </w:p>
        </w:tc>
        <w:tc>
          <w:tcPr>
            <w:tcW w:w="4971"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 xml:space="preserve">Б. 17 июля – 2 августа </w:t>
            </w:r>
            <w:smartTag w:uri="urn:schemas-microsoft-com:office:smarttags" w:element="metricconverter">
              <w:smartTagPr>
                <w:attr w:name="ProductID" w:val="1945 г"/>
              </w:smartTagPr>
              <w:r w:rsidRPr="00E613DB">
                <w:rPr>
                  <w:rFonts w:ascii="Times New Roman" w:eastAsia="Times New Roman" w:hAnsi="Times New Roman" w:cs="Times New Roman"/>
                  <w:sz w:val="24"/>
                  <w:szCs w:val="24"/>
                  <w:lang w:val="be-BY" w:eastAsia="ru-RU"/>
                </w:rPr>
                <w:t>1945 г</w:t>
              </w:r>
            </w:smartTag>
            <w:r w:rsidRPr="00E613DB">
              <w:rPr>
                <w:rFonts w:ascii="Times New Roman" w:eastAsia="Times New Roman" w:hAnsi="Times New Roman" w:cs="Times New Roman"/>
                <w:sz w:val="24"/>
                <w:szCs w:val="24"/>
                <w:lang w:val="be-BY" w:eastAsia="ru-RU"/>
              </w:rPr>
              <w:t>.</w:t>
            </w:r>
          </w:p>
        </w:tc>
      </w:tr>
      <w:tr w:rsidR="00C914E9" w:rsidRPr="00E613DB" w:rsidTr="002C4464">
        <w:trPr>
          <w:trHeight w:val="70"/>
        </w:trPr>
        <w:tc>
          <w:tcPr>
            <w:tcW w:w="4786"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3) Потсдамская конференция</w:t>
            </w:r>
          </w:p>
        </w:tc>
        <w:tc>
          <w:tcPr>
            <w:tcW w:w="4971" w:type="dxa"/>
          </w:tcPr>
          <w:p w:rsidR="00C914E9" w:rsidRPr="00E613DB" w:rsidRDefault="00C914E9" w:rsidP="002C4464">
            <w:pPr>
              <w:spacing w:after="0" w:line="240" w:lineRule="auto"/>
              <w:jc w:val="both"/>
              <w:rPr>
                <w:rFonts w:ascii="Times New Roman" w:eastAsia="Times New Roman" w:hAnsi="Times New Roman" w:cs="Times New Roman"/>
                <w:sz w:val="24"/>
                <w:szCs w:val="24"/>
                <w:lang w:val="be-BY" w:eastAsia="ru-RU"/>
              </w:rPr>
            </w:pPr>
            <w:r w:rsidRPr="00E613DB">
              <w:rPr>
                <w:rFonts w:ascii="Times New Roman" w:eastAsia="Times New Roman" w:hAnsi="Times New Roman" w:cs="Times New Roman"/>
                <w:sz w:val="24"/>
                <w:szCs w:val="24"/>
                <w:lang w:val="be-BY" w:eastAsia="ru-RU"/>
              </w:rPr>
              <w:t xml:space="preserve">В. 9 мая </w:t>
            </w:r>
            <w:smartTag w:uri="urn:schemas-microsoft-com:office:smarttags" w:element="metricconverter">
              <w:smartTagPr>
                <w:attr w:name="ProductID" w:val="1945 г"/>
              </w:smartTagPr>
              <w:r w:rsidRPr="00E613DB">
                <w:rPr>
                  <w:rFonts w:ascii="Times New Roman" w:eastAsia="Times New Roman" w:hAnsi="Times New Roman" w:cs="Times New Roman"/>
                  <w:sz w:val="24"/>
                  <w:szCs w:val="24"/>
                  <w:lang w:val="be-BY" w:eastAsia="ru-RU"/>
                </w:rPr>
                <w:t>1945 г</w:t>
              </w:r>
            </w:smartTag>
            <w:r w:rsidRPr="00E613DB">
              <w:rPr>
                <w:rFonts w:ascii="Times New Roman" w:eastAsia="Times New Roman" w:hAnsi="Times New Roman" w:cs="Times New Roman"/>
                <w:sz w:val="24"/>
                <w:szCs w:val="24"/>
                <w:lang w:val="be-BY" w:eastAsia="ru-RU"/>
              </w:rPr>
              <w:t>.</w:t>
            </w:r>
          </w:p>
        </w:tc>
      </w:tr>
    </w:tbl>
    <w:p w:rsidR="00C914E9" w:rsidRPr="00E613DB" w:rsidRDefault="00C914E9" w:rsidP="00C914E9">
      <w:pPr>
        <w:spacing w:after="0" w:line="240" w:lineRule="auto"/>
        <w:jc w:val="both"/>
        <w:rPr>
          <w:rFonts w:ascii="Times New Roman" w:eastAsia="Times New Roman" w:hAnsi="Times New Roman" w:cs="Times New Roman"/>
          <w:sz w:val="24"/>
          <w:szCs w:val="24"/>
          <w:lang w:val="be-BY" w:eastAsia="ru-RU"/>
        </w:rPr>
      </w:pPr>
    </w:p>
    <w:p w:rsidR="00C914E9" w:rsidRPr="00E613DB" w:rsidRDefault="00C914E9" w:rsidP="00C914E9">
      <w:pPr>
        <w:pStyle w:val="af7"/>
        <w:numPr>
          <w:ilvl w:val="0"/>
          <w:numId w:val="23"/>
        </w:num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Двумя источниками Победы СССР в Великой Отечественной войне были…</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1) идея создания мировой системы социализма            3) единство фронта и тыла</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2) массовый героизм и самоотверженность людей       4) расширение границ страны</w:t>
      </w:r>
    </w:p>
    <w:p w:rsidR="00C914E9" w:rsidRPr="00E613DB"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Речь У. Черчилля в Фултоне содержала призыв…</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начать переговоры с СССР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2) </w:t>
      </w:r>
      <w:r w:rsidRPr="00E613DB">
        <w:rPr>
          <w:rFonts w:ascii="Times New Roman" w:eastAsia="Times New Roman" w:hAnsi="Times New Roman" w:cs="Times New Roman"/>
          <w:sz w:val="24"/>
          <w:szCs w:val="24"/>
          <w:lang w:eastAsia="ru-RU"/>
        </w:rPr>
        <w:t xml:space="preserve">оказать помощь советскому народу, пострадавшему в годы войны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3) </w:t>
      </w:r>
      <w:r w:rsidRPr="00E613DB">
        <w:rPr>
          <w:rFonts w:ascii="Times New Roman" w:eastAsia="Times New Roman" w:hAnsi="Times New Roman" w:cs="Times New Roman"/>
          <w:sz w:val="24"/>
          <w:szCs w:val="24"/>
          <w:lang w:eastAsia="ru-RU"/>
        </w:rPr>
        <w:t xml:space="preserve">придерживаться доктрины равновесия сил </w:t>
      </w:r>
      <w:r w:rsidRPr="00E613DB">
        <w:rPr>
          <w:rFonts w:ascii="Times New Roman" w:eastAsia="Times New Roman" w:hAnsi="Times New Roman" w:cs="Times New Roman"/>
          <w:sz w:val="24"/>
          <w:szCs w:val="24"/>
          <w:lang w:eastAsia="ru-RU"/>
        </w:rPr>
        <w:br/>
      </w: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создать значительный перевес в военной мощи над СССР</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Раскол Германии на два государства ФРГ и ГДР произошел в ____ году.</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1950                          </w:t>
      </w:r>
      <w:r w:rsidRPr="00E613DB">
        <w:rPr>
          <w:rFonts w:ascii="Times New Roman" w:eastAsia="Times New Roman" w:hAnsi="Times New Roman" w:cs="Times New Roman"/>
          <w:bCs/>
          <w:sz w:val="24"/>
          <w:szCs w:val="24"/>
          <w:lang w:eastAsia="ru-RU"/>
        </w:rPr>
        <w:t>2) </w:t>
      </w:r>
      <w:r w:rsidRPr="00E613DB">
        <w:rPr>
          <w:rFonts w:ascii="Times New Roman" w:eastAsia="Times New Roman" w:hAnsi="Times New Roman" w:cs="Times New Roman"/>
          <w:sz w:val="24"/>
          <w:szCs w:val="24"/>
          <w:lang w:eastAsia="ru-RU"/>
        </w:rPr>
        <w:t xml:space="preserve">1945                          </w:t>
      </w:r>
      <w:r w:rsidRPr="00E613DB">
        <w:rPr>
          <w:rFonts w:ascii="Times New Roman" w:eastAsia="Times New Roman" w:hAnsi="Times New Roman" w:cs="Times New Roman"/>
          <w:bCs/>
          <w:sz w:val="24"/>
          <w:szCs w:val="24"/>
          <w:lang w:eastAsia="ru-RU"/>
        </w:rPr>
        <w:t>3) </w:t>
      </w:r>
      <w:r w:rsidRPr="00E613DB">
        <w:rPr>
          <w:rFonts w:ascii="Times New Roman" w:eastAsia="Times New Roman" w:hAnsi="Times New Roman" w:cs="Times New Roman"/>
          <w:sz w:val="24"/>
          <w:szCs w:val="24"/>
          <w:lang w:eastAsia="ru-RU"/>
        </w:rPr>
        <w:t xml:space="preserve">1953                   </w:t>
      </w: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1949</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Начало холодной войны привело к формированию двух военно-политических блоков с различной идеологической направленностью – Организации Варшавского договора (ОВД) и …</w:t>
      </w:r>
    </w:p>
    <w:p w:rsidR="00C914E9"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1) </w:t>
      </w:r>
      <w:r w:rsidRPr="00E613DB">
        <w:rPr>
          <w:rFonts w:ascii="Times New Roman" w:eastAsia="Times New Roman" w:hAnsi="Times New Roman" w:cs="Times New Roman"/>
          <w:sz w:val="24"/>
          <w:szCs w:val="24"/>
          <w:lang w:eastAsia="ru-RU"/>
        </w:rPr>
        <w:t xml:space="preserve">Северо-Атлантического союза (НАТО) </w:t>
      </w:r>
    </w:p>
    <w:p w:rsidR="00C914E9"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2</w:t>
      </w:r>
      <w:r w:rsidRPr="00E613DB">
        <w:rPr>
          <w:rFonts w:ascii="Times New Roman" w:eastAsia="Times New Roman" w:hAnsi="Times New Roman" w:cs="Times New Roman"/>
          <w:bCs/>
          <w:sz w:val="24"/>
          <w:szCs w:val="24"/>
          <w:lang w:eastAsia="ru-RU"/>
        </w:rPr>
        <w:t>) </w:t>
      </w:r>
      <w:r w:rsidRPr="00E613DB">
        <w:rPr>
          <w:rFonts w:ascii="Times New Roman" w:eastAsia="Times New Roman" w:hAnsi="Times New Roman" w:cs="Times New Roman"/>
          <w:sz w:val="24"/>
          <w:szCs w:val="24"/>
          <w:lang w:eastAsia="ru-RU"/>
        </w:rPr>
        <w:t>Совета Европы</w:t>
      </w:r>
    </w:p>
    <w:p w:rsidR="00C914E9"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3</w:t>
      </w:r>
      <w:r w:rsidRPr="00E613DB">
        <w:rPr>
          <w:rFonts w:ascii="Times New Roman" w:eastAsia="Times New Roman" w:hAnsi="Times New Roman" w:cs="Times New Roman"/>
          <w:bCs/>
          <w:sz w:val="24"/>
          <w:szCs w:val="24"/>
          <w:lang w:eastAsia="ru-RU"/>
        </w:rPr>
        <w:t>) </w:t>
      </w:r>
      <w:r>
        <w:rPr>
          <w:rFonts w:ascii="Times New Roman" w:eastAsia="Times New Roman" w:hAnsi="Times New Roman" w:cs="Times New Roman"/>
          <w:sz w:val="24"/>
          <w:szCs w:val="24"/>
          <w:lang w:eastAsia="ru-RU"/>
        </w:rPr>
        <w:t xml:space="preserve">Лиги Наций                           </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r w:rsidRPr="00E613DB">
        <w:rPr>
          <w:rFonts w:ascii="Times New Roman" w:eastAsia="Times New Roman" w:hAnsi="Times New Roman" w:cs="Times New Roman"/>
          <w:bCs/>
          <w:sz w:val="24"/>
          <w:szCs w:val="24"/>
          <w:lang w:eastAsia="ru-RU"/>
        </w:rPr>
        <w:t>4) </w:t>
      </w:r>
      <w:r w:rsidRPr="00E613DB">
        <w:rPr>
          <w:rFonts w:ascii="Times New Roman" w:eastAsia="Times New Roman" w:hAnsi="Times New Roman" w:cs="Times New Roman"/>
          <w:sz w:val="24"/>
          <w:szCs w:val="24"/>
          <w:lang w:eastAsia="ru-RU"/>
        </w:rPr>
        <w:t>Организации по безопасности и сотрудничеству в Европе</w:t>
      </w:r>
    </w:p>
    <w:p w:rsidR="00C914E9" w:rsidRPr="00E613DB" w:rsidRDefault="00C914E9" w:rsidP="00C914E9">
      <w:pPr>
        <w:spacing w:after="0" w:line="240" w:lineRule="auto"/>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 xml:space="preserve">Одним из последствий Карибского кризиса </w:t>
      </w:r>
      <w:smartTag w:uri="urn:schemas-microsoft-com:office:smarttags" w:element="metricconverter">
        <w:smartTagPr>
          <w:attr w:name="ProductID" w:val="1962 г"/>
        </w:smartTagPr>
        <w:r w:rsidRPr="00E613DB">
          <w:rPr>
            <w:rFonts w:ascii="Times New Roman" w:eastAsia="Times New Roman" w:hAnsi="Times New Roman" w:cs="Times New Roman"/>
            <w:sz w:val="24"/>
            <w:szCs w:val="24"/>
            <w:lang w:eastAsia="ru-RU"/>
          </w:rPr>
          <w:t>1962 г</w:t>
        </w:r>
      </w:smartTag>
      <w:r w:rsidRPr="00E613DB">
        <w:rPr>
          <w:rFonts w:ascii="Times New Roman" w:eastAsia="Times New Roman" w:hAnsi="Times New Roman" w:cs="Times New Roman"/>
          <w:sz w:val="24"/>
          <w:szCs w:val="24"/>
          <w:lang w:eastAsia="ru-RU"/>
        </w:rPr>
        <w:t>. был(-о)…</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отказ США от вторжения на Кубу</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отказ ведущих держав от производства ядерного оружия</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lastRenderedPageBreak/>
        <w:t>В. прекращение помощи СССР Кубе</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Г. создание блока НАТО</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СССР и США оказались на грани термоядерной войны в результате…</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ввода войск в Афганистан                               В. Карибского кризиса</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исключения СССР из Лиги Наций                  Г. «Пражской весны» 1968г.</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Первая половина 1970-х гг. считается периодом…</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укрепления анти</w:t>
      </w:r>
      <w:r>
        <w:rPr>
          <w:rFonts w:ascii="Times New Roman" w:eastAsia="Times New Roman" w:hAnsi="Times New Roman" w:cs="Times New Roman"/>
          <w:sz w:val="24"/>
          <w:szCs w:val="24"/>
          <w:lang w:eastAsia="ru-RU"/>
        </w:rPr>
        <w:t xml:space="preserve">гитлеровской коалиции     </w:t>
      </w:r>
      <w:r w:rsidRPr="00E613DB">
        <w:rPr>
          <w:rFonts w:ascii="Times New Roman" w:eastAsia="Times New Roman" w:hAnsi="Times New Roman" w:cs="Times New Roman"/>
          <w:sz w:val="24"/>
          <w:szCs w:val="24"/>
          <w:lang w:eastAsia="ru-RU"/>
        </w:rPr>
        <w:t>В. падения международного престижа СССР</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Б. разрядки международной напряжённости    Г. усиления конфронтации</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E613DB" w:rsidRDefault="00C914E9" w:rsidP="00C914E9">
      <w:pPr>
        <w:pStyle w:val="af7"/>
        <w:numPr>
          <w:ilvl w:val="0"/>
          <w:numId w:val="23"/>
        </w:numPr>
        <w:tabs>
          <w:tab w:val="left" w:pos="426"/>
        </w:tabs>
        <w:spacing w:after="0" w:line="240" w:lineRule="auto"/>
        <w:ind w:left="0" w:firstLine="0"/>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Серьёзный удар по международному авторитету СССР нанёс(-ло) в конце 1970-х гг…</w:t>
      </w:r>
    </w:p>
    <w:p w:rsidR="00C914E9" w:rsidRPr="00E613DB" w:rsidRDefault="00C914E9" w:rsidP="00C914E9">
      <w:pPr>
        <w:spacing w:after="0" w:line="240" w:lineRule="auto"/>
        <w:jc w:val="both"/>
        <w:rPr>
          <w:rFonts w:ascii="Times New Roman" w:eastAsia="Times New Roman" w:hAnsi="Times New Roman" w:cs="Times New Roman"/>
          <w:sz w:val="24"/>
          <w:szCs w:val="24"/>
          <w:lang w:eastAsia="ru-RU"/>
        </w:rPr>
      </w:pPr>
      <w:r w:rsidRPr="00E613DB">
        <w:rPr>
          <w:rFonts w:ascii="Times New Roman" w:eastAsia="Times New Roman" w:hAnsi="Times New Roman" w:cs="Times New Roman"/>
          <w:sz w:val="24"/>
          <w:szCs w:val="24"/>
          <w:lang w:eastAsia="ru-RU"/>
        </w:rPr>
        <w:t>А. Карибский кризис                                              В. начало советско-финляндской войны</w:t>
      </w:r>
    </w:p>
    <w:p w:rsidR="00C914E9" w:rsidRPr="00E613DB" w:rsidRDefault="00C914E9" w:rsidP="00C914E9">
      <w:pPr>
        <w:spacing w:after="0" w:line="240" w:lineRule="auto"/>
        <w:rPr>
          <w:rFonts w:ascii="Times New Roman" w:eastAsia="Times New Roman" w:hAnsi="Times New Roman" w:cs="Times New Roman"/>
          <w:b/>
          <w:sz w:val="24"/>
          <w:szCs w:val="24"/>
          <w:lang w:eastAsia="ru-RU"/>
        </w:rPr>
      </w:pPr>
      <w:r w:rsidRPr="00E613DB">
        <w:rPr>
          <w:rFonts w:ascii="Times New Roman" w:eastAsia="Times New Roman" w:hAnsi="Times New Roman" w:cs="Times New Roman"/>
          <w:sz w:val="24"/>
          <w:szCs w:val="24"/>
          <w:lang w:eastAsia="ru-RU"/>
        </w:rPr>
        <w:t>Б. ввод советских войск в Афганистан                 Г. ввод войск ОВД в Чехословакию</w:t>
      </w:r>
    </w:p>
    <w:p w:rsidR="00C914E9" w:rsidRDefault="00C914E9" w:rsidP="00C914E9">
      <w:pPr>
        <w:rPr>
          <w:rFonts w:ascii="Times New Roman" w:hAnsi="Times New Roman" w:cs="Times New Roman"/>
          <w:b/>
          <w:color w:val="FF0000"/>
          <w:sz w:val="24"/>
          <w:szCs w:val="24"/>
        </w:rPr>
      </w:pPr>
    </w:p>
    <w:p w:rsidR="00C914E9" w:rsidRPr="008F5A88" w:rsidRDefault="00C914E9" w:rsidP="00C914E9">
      <w:pPr>
        <w:jc w:val="center"/>
        <w:rPr>
          <w:rFonts w:ascii="Times New Roman" w:hAnsi="Times New Roman" w:cs="Times New Roman"/>
          <w:b/>
          <w:sz w:val="24"/>
          <w:szCs w:val="24"/>
        </w:rPr>
      </w:pPr>
      <w:r w:rsidRPr="008F5A88">
        <w:rPr>
          <w:rFonts w:ascii="Times New Roman" w:hAnsi="Times New Roman" w:cs="Times New Roman"/>
          <w:b/>
          <w:sz w:val="24"/>
          <w:szCs w:val="24"/>
        </w:rPr>
        <w:t>Ответы на задания контрольной работы 1:</w:t>
      </w:r>
    </w:p>
    <w:tbl>
      <w:tblPr>
        <w:tblStyle w:val="ab"/>
        <w:tblW w:w="0" w:type="auto"/>
        <w:tblLook w:val="04A0"/>
      </w:tblPr>
      <w:tblGrid>
        <w:gridCol w:w="522"/>
        <w:gridCol w:w="1096"/>
        <w:gridCol w:w="552"/>
        <w:gridCol w:w="1095"/>
        <w:gridCol w:w="552"/>
        <w:gridCol w:w="959"/>
        <w:gridCol w:w="456"/>
        <w:gridCol w:w="1134"/>
        <w:gridCol w:w="459"/>
        <w:gridCol w:w="1134"/>
        <w:gridCol w:w="458"/>
        <w:gridCol w:w="993"/>
      </w:tblGrid>
      <w:tr w:rsidR="00C914E9" w:rsidRPr="00ED2F65" w:rsidTr="002C4464">
        <w:tc>
          <w:tcPr>
            <w:tcW w:w="4776" w:type="dxa"/>
            <w:gridSpan w:val="6"/>
            <w:tcBorders>
              <w:right w:val="single" w:sz="12" w:space="0" w:color="auto"/>
            </w:tcBorders>
          </w:tcPr>
          <w:p w:rsidR="00C914E9" w:rsidRPr="00ED2F65" w:rsidRDefault="00C914E9" w:rsidP="002C4464">
            <w:pPr>
              <w:jc w:val="center"/>
              <w:rPr>
                <w:b/>
                <w:sz w:val="24"/>
                <w:szCs w:val="24"/>
              </w:rPr>
            </w:pPr>
            <w:r w:rsidRPr="00ED2F65">
              <w:rPr>
                <w:b/>
                <w:sz w:val="24"/>
                <w:szCs w:val="24"/>
              </w:rPr>
              <w:t>ВАРИАНТ 1</w:t>
            </w:r>
          </w:p>
        </w:tc>
        <w:tc>
          <w:tcPr>
            <w:tcW w:w="4634" w:type="dxa"/>
            <w:gridSpan w:val="6"/>
            <w:tcBorders>
              <w:left w:val="single" w:sz="12" w:space="0" w:color="auto"/>
            </w:tcBorders>
          </w:tcPr>
          <w:p w:rsidR="00C914E9" w:rsidRPr="00ED2F65" w:rsidRDefault="00C914E9" w:rsidP="002C4464">
            <w:pPr>
              <w:jc w:val="center"/>
              <w:rPr>
                <w:b/>
                <w:sz w:val="24"/>
                <w:szCs w:val="24"/>
              </w:rPr>
            </w:pPr>
            <w:r w:rsidRPr="00ED2F65">
              <w:rPr>
                <w:b/>
                <w:sz w:val="24"/>
                <w:szCs w:val="24"/>
              </w:rPr>
              <w:t>ВАРИАНТ 2</w:t>
            </w:r>
          </w:p>
        </w:tc>
      </w:tr>
      <w:tr w:rsidR="00C914E9" w:rsidRPr="00ED2F65" w:rsidTr="002C4464">
        <w:tc>
          <w:tcPr>
            <w:tcW w:w="1618" w:type="dxa"/>
            <w:gridSpan w:val="2"/>
            <w:tcBorders>
              <w:right w:val="single" w:sz="12" w:space="0" w:color="auto"/>
            </w:tcBorders>
          </w:tcPr>
          <w:p w:rsidR="00C914E9" w:rsidRPr="00ED2F65" w:rsidRDefault="00C914E9" w:rsidP="002C4464">
            <w:pPr>
              <w:jc w:val="center"/>
              <w:rPr>
                <w:b/>
                <w:sz w:val="24"/>
                <w:szCs w:val="24"/>
              </w:rPr>
            </w:pPr>
            <w:r w:rsidRPr="00ED2F65">
              <w:rPr>
                <w:b/>
                <w:sz w:val="24"/>
                <w:szCs w:val="24"/>
              </w:rPr>
              <w:t>Раздел 1</w:t>
            </w:r>
          </w:p>
        </w:tc>
        <w:tc>
          <w:tcPr>
            <w:tcW w:w="1647" w:type="dxa"/>
            <w:gridSpan w:val="2"/>
            <w:tcBorders>
              <w:left w:val="single" w:sz="12" w:space="0" w:color="auto"/>
            </w:tcBorders>
          </w:tcPr>
          <w:p w:rsidR="00C914E9" w:rsidRPr="00ED2F65" w:rsidRDefault="00C914E9" w:rsidP="002C4464">
            <w:pPr>
              <w:jc w:val="center"/>
              <w:rPr>
                <w:b/>
                <w:sz w:val="24"/>
                <w:szCs w:val="24"/>
              </w:rPr>
            </w:pPr>
            <w:r w:rsidRPr="00ED2F65">
              <w:rPr>
                <w:b/>
                <w:sz w:val="24"/>
                <w:szCs w:val="24"/>
              </w:rPr>
              <w:t>Раздел  2</w:t>
            </w:r>
          </w:p>
        </w:tc>
        <w:tc>
          <w:tcPr>
            <w:tcW w:w="1511" w:type="dxa"/>
            <w:gridSpan w:val="2"/>
            <w:tcBorders>
              <w:right w:val="single" w:sz="12" w:space="0" w:color="auto"/>
            </w:tcBorders>
          </w:tcPr>
          <w:p w:rsidR="00C914E9" w:rsidRPr="00ED2F65" w:rsidRDefault="00C914E9" w:rsidP="002C4464">
            <w:pPr>
              <w:jc w:val="center"/>
              <w:rPr>
                <w:b/>
                <w:sz w:val="24"/>
                <w:szCs w:val="24"/>
              </w:rPr>
            </w:pPr>
            <w:r w:rsidRPr="00ED2F65">
              <w:rPr>
                <w:b/>
                <w:sz w:val="24"/>
                <w:szCs w:val="24"/>
              </w:rPr>
              <w:t>Раздел 3</w:t>
            </w:r>
          </w:p>
        </w:tc>
        <w:tc>
          <w:tcPr>
            <w:tcW w:w="1590" w:type="dxa"/>
            <w:gridSpan w:val="2"/>
            <w:tcBorders>
              <w:left w:val="single" w:sz="12" w:space="0" w:color="auto"/>
            </w:tcBorders>
          </w:tcPr>
          <w:p w:rsidR="00C914E9" w:rsidRPr="00ED2F65" w:rsidRDefault="00C914E9" w:rsidP="002C4464">
            <w:pPr>
              <w:jc w:val="center"/>
              <w:rPr>
                <w:b/>
                <w:sz w:val="24"/>
                <w:szCs w:val="24"/>
              </w:rPr>
            </w:pPr>
            <w:r w:rsidRPr="00ED2F65">
              <w:rPr>
                <w:b/>
                <w:sz w:val="24"/>
                <w:szCs w:val="24"/>
              </w:rPr>
              <w:t>Раздел 1</w:t>
            </w:r>
          </w:p>
        </w:tc>
        <w:tc>
          <w:tcPr>
            <w:tcW w:w="1593" w:type="dxa"/>
            <w:gridSpan w:val="2"/>
          </w:tcPr>
          <w:p w:rsidR="00C914E9" w:rsidRPr="00ED2F65" w:rsidRDefault="00C914E9" w:rsidP="002C4464">
            <w:pPr>
              <w:jc w:val="center"/>
              <w:rPr>
                <w:b/>
                <w:sz w:val="24"/>
                <w:szCs w:val="24"/>
              </w:rPr>
            </w:pPr>
            <w:r w:rsidRPr="00ED2F65">
              <w:rPr>
                <w:b/>
                <w:sz w:val="24"/>
                <w:szCs w:val="24"/>
              </w:rPr>
              <w:t>Раздел  2</w:t>
            </w:r>
          </w:p>
        </w:tc>
        <w:tc>
          <w:tcPr>
            <w:tcW w:w="1451" w:type="dxa"/>
            <w:gridSpan w:val="2"/>
          </w:tcPr>
          <w:p w:rsidR="00C914E9" w:rsidRPr="00ED2F65" w:rsidRDefault="00C914E9" w:rsidP="002C4464">
            <w:pPr>
              <w:jc w:val="center"/>
              <w:rPr>
                <w:b/>
                <w:sz w:val="24"/>
                <w:szCs w:val="24"/>
              </w:rPr>
            </w:pPr>
            <w:r w:rsidRPr="00ED2F65">
              <w:rPr>
                <w:b/>
                <w:sz w:val="24"/>
                <w:szCs w:val="24"/>
              </w:rPr>
              <w:t>Раздел 3</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1</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1-3</w:t>
            </w:r>
          </w:p>
          <w:p w:rsidR="00C914E9" w:rsidRPr="00ED2F65" w:rsidRDefault="00C914E9" w:rsidP="002C4464">
            <w:pPr>
              <w:jc w:val="both"/>
              <w:rPr>
                <w:sz w:val="24"/>
                <w:szCs w:val="24"/>
              </w:rPr>
            </w:pPr>
            <w:r w:rsidRPr="00ED2F65">
              <w:rPr>
                <w:sz w:val="24"/>
                <w:szCs w:val="24"/>
              </w:rPr>
              <w:t>2-2</w:t>
            </w:r>
          </w:p>
          <w:p w:rsidR="00C914E9" w:rsidRPr="00ED2F65" w:rsidRDefault="00C914E9" w:rsidP="002C4464">
            <w:pPr>
              <w:jc w:val="both"/>
              <w:rPr>
                <w:sz w:val="24"/>
                <w:szCs w:val="24"/>
              </w:rPr>
            </w:pPr>
            <w:r w:rsidRPr="00ED2F65">
              <w:rPr>
                <w:sz w:val="24"/>
                <w:szCs w:val="24"/>
              </w:rPr>
              <w:t>3-1</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16</w:t>
            </w:r>
          </w:p>
        </w:tc>
        <w:tc>
          <w:tcPr>
            <w:tcW w:w="1095" w:type="dxa"/>
          </w:tcPr>
          <w:p w:rsidR="00C914E9" w:rsidRPr="00ED2F65" w:rsidRDefault="00C914E9" w:rsidP="002C4464">
            <w:pPr>
              <w:jc w:val="both"/>
              <w:rPr>
                <w:sz w:val="24"/>
                <w:szCs w:val="24"/>
              </w:rPr>
            </w:pPr>
            <w:r w:rsidRPr="00ED2F65">
              <w:rPr>
                <w:sz w:val="24"/>
                <w:szCs w:val="24"/>
              </w:rPr>
              <w:t>Г</w:t>
            </w:r>
          </w:p>
        </w:tc>
        <w:tc>
          <w:tcPr>
            <w:tcW w:w="552" w:type="dxa"/>
          </w:tcPr>
          <w:p w:rsidR="00C914E9" w:rsidRPr="00ED2F65" w:rsidRDefault="00C914E9" w:rsidP="002C4464">
            <w:pPr>
              <w:rPr>
                <w:b/>
                <w:sz w:val="24"/>
                <w:szCs w:val="24"/>
              </w:rPr>
            </w:pPr>
            <w:r w:rsidRPr="00ED2F65">
              <w:rPr>
                <w:b/>
                <w:sz w:val="24"/>
                <w:szCs w:val="24"/>
              </w:rPr>
              <w:t>25</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Б-В-А</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1</w:t>
            </w:r>
          </w:p>
        </w:tc>
        <w:tc>
          <w:tcPr>
            <w:tcW w:w="1134" w:type="dxa"/>
          </w:tcPr>
          <w:p w:rsidR="00C914E9" w:rsidRPr="00ED2F65" w:rsidRDefault="00C914E9" w:rsidP="002C4464">
            <w:pPr>
              <w:jc w:val="both"/>
              <w:rPr>
                <w:sz w:val="24"/>
                <w:szCs w:val="24"/>
              </w:rPr>
            </w:pPr>
            <w:r w:rsidRPr="00ED2F65">
              <w:rPr>
                <w:sz w:val="24"/>
                <w:szCs w:val="24"/>
              </w:rPr>
              <w:t>1-Б</w:t>
            </w:r>
          </w:p>
          <w:p w:rsidR="00C914E9" w:rsidRPr="00ED2F65" w:rsidRDefault="00C914E9" w:rsidP="002C4464">
            <w:pPr>
              <w:jc w:val="both"/>
              <w:rPr>
                <w:sz w:val="24"/>
                <w:szCs w:val="24"/>
              </w:rPr>
            </w:pPr>
            <w:r w:rsidRPr="00ED2F65">
              <w:rPr>
                <w:sz w:val="24"/>
                <w:szCs w:val="24"/>
              </w:rPr>
              <w:t>2-А</w:t>
            </w:r>
          </w:p>
          <w:p w:rsidR="00C914E9" w:rsidRPr="00ED2F65" w:rsidRDefault="00C914E9" w:rsidP="002C4464">
            <w:pPr>
              <w:jc w:val="both"/>
              <w:rPr>
                <w:sz w:val="24"/>
                <w:szCs w:val="24"/>
              </w:rPr>
            </w:pPr>
            <w:r w:rsidRPr="00ED2F65">
              <w:rPr>
                <w:sz w:val="24"/>
                <w:szCs w:val="24"/>
              </w:rPr>
              <w:t>3-В</w:t>
            </w:r>
          </w:p>
        </w:tc>
        <w:tc>
          <w:tcPr>
            <w:tcW w:w="459" w:type="dxa"/>
          </w:tcPr>
          <w:p w:rsidR="00C914E9" w:rsidRPr="00ED2F65" w:rsidRDefault="00C914E9" w:rsidP="002C4464">
            <w:pPr>
              <w:rPr>
                <w:b/>
                <w:sz w:val="24"/>
                <w:szCs w:val="24"/>
              </w:rPr>
            </w:pPr>
            <w:r w:rsidRPr="00ED2F65">
              <w:rPr>
                <w:b/>
                <w:sz w:val="24"/>
                <w:szCs w:val="24"/>
              </w:rPr>
              <w:t>16</w:t>
            </w:r>
          </w:p>
        </w:tc>
        <w:tc>
          <w:tcPr>
            <w:tcW w:w="1134" w:type="dxa"/>
          </w:tcPr>
          <w:p w:rsidR="00C914E9" w:rsidRPr="00ED2F65" w:rsidRDefault="00C914E9" w:rsidP="002C4464">
            <w:pPr>
              <w:jc w:val="both"/>
              <w:rPr>
                <w:sz w:val="24"/>
                <w:szCs w:val="24"/>
              </w:rPr>
            </w:pPr>
            <w:r w:rsidRPr="00ED2F65">
              <w:rPr>
                <w:sz w:val="24"/>
                <w:szCs w:val="24"/>
              </w:rPr>
              <w:t>4</w:t>
            </w:r>
          </w:p>
        </w:tc>
        <w:tc>
          <w:tcPr>
            <w:tcW w:w="458" w:type="dxa"/>
          </w:tcPr>
          <w:p w:rsidR="00C914E9" w:rsidRPr="00ED2F65" w:rsidRDefault="00C914E9" w:rsidP="002C4464">
            <w:pPr>
              <w:rPr>
                <w:b/>
                <w:sz w:val="24"/>
                <w:szCs w:val="24"/>
              </w:rPr>
            </w:pPr>
            <w:r w:rsidRPr="00ED2F65">
              <w:rPr>
                <w:b/>
                <w:sz w:val="24"/>
                <w:szCs w:val="24"/>
              </w:rPr>
              <w:t>25</w:t>
            </w:r>
          </w:p>
        </w:tc>
        <w:tc>
          <w:tcPr>
            <w:tcW w:w="993" w:type="dxa"/>
          </w:tcPr>
          <w:p w:rsidR="00C914E9" w:rsidRPr="00ED2F65" w:rsidRDefault="00C914E9" w:rsidP="002C4464">
            <w:pPr>
              <w:jc w:val="both"/>
              <w:rPr>
                <w:sz w:val="24"/>
                <w:szCs w:val="24"/>
              </w:rPr>
            </w:pPr>
            <w:r w:rsidRPr="00ED2F65">
              <w:rPr>
                <w:sz w:val="24"/>
                <w:szCs w:val="24"/>
              </w:rPr>
              <w:t>Б-А-В</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2</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4</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17</w:t>
            </w:r>
          </w:p>
        </w:tc>
        <w:tc>
          <w:tcPr>
            <w:tcW w:w="1095" w:type="dxa"/>
          </w:tcPr>
          <w:p w:rsidR="00C914E9" w:rsidRPr="00ED2F65" w:rsidRDefault="00C914E9" w:rsidP="002C4464">
            <w:pPr>
              <w:jc w:val="both"/>
              <w:rPr>
                <w:sz w:val="24"/>
                <w:szCs w:val="24"/>
              </w:rPr>
            </w:pPr>
            <w:r w:rsidRPr="00ED2F65">
              <w:rPr>
                <w:sz w:val="24"/>
                <w:szCs w:val="24"/>
              </w:rPr>
              <w:t>1,3</w:t>
            </w:r>
          </w:p>
        </w:tc>
        <w:tc>
          <w:tcPr>
            <w:tcW w:w="552" w:type="dxa"/>
          </w:tcPr>
          <w:p w:rsidR="00C914E9" w:rsidRPr="00ED2F65" w:rsidRDefault="00C914E9" w:rsidP="002C4464">
            <w:pPr>
              <w:rPr>
                <w:b/>
                <w:sz w:val="24"/>
                <w:szCs w:val="24"/>
              </w:rPr>
            </w:pPr>
            <w:r w:rsidRPr="00ED2F65">
              <w:rPr>
                <w:b/>
                <w:sz w:val="24"/>
                <w:szCs w:val="24"/>
              </w:rPr>
              <w:t>26</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Г</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2</w:t>
            </w:r>
          </w:p>
        </w:tc>
        <w:tc>
          <w:tcPr>
            <w:tcW w:w="1134" w:type="dxa"/>
          </w:tcPr>
          <w:p w:rsidR="00C914E9" w:rsidRPr="00ED2F65" w:rsidRDefault="00C914E9" w:rsidP="002C4464">
            <w:pPr>
              <w:jc w:val="both"/>
              <w:rPr>
                <w:sz w:val="24"/>
                <w:szCs w:val="24"/>
              </w:rPr>
            </w:pPr>
            <w:r w:rsidRPr="00ED2F65">
              <w:rPr>
                <w:sz w:val="24"/>
                <w:szCs w:val="24"/>
              </w:rPr>
              <w:t>1-В</w:t>
            </w:r>
          </w:p>
          <w:p w:rsidR="00C914E9" w:rsidRPr="00ED2F65" w:rsidRDefault="00C914E9" w:rsidP="002C4464">
            <w:pPr>
              <w:jc w:val="both"/>
              <w:rPr>
                <w:sz w:val="24"/>
                <w:szCs w:val="24"/>
              </w:rPr>
            </w:pPr>
            <w:r w:rsidRPr="00ED2F65">
              <w:rPr>
                <w:sz w:val="24"/>
                <w:szCs w:val="24"/>
              </w:rPr>
              <w:t>2-Б</w:t>
            </w:r>
          </w:p>
          <w:p w:rsidR="00C914E9" w:rsidRPr="00ED2F65" w:rsidRDefault="00C914E9" w:rsidP="002C4464">
            <w:pPr>
              <w:jc w:val="both"/>
              <w:rPr>
                <w:sz w:val="24"/>
                <w:szCs w:val="24"/>
              </w:rPr>
            </w:pPr>
            <w:r w:rsidRPr="00ED2F65">
              <w:rPr>
                <w:sz w:val="24"/>
                <w:szCs w:val="24"/>
              </w:rPr>
              <w:t>3-А</w:t>
            </w:r>
          </w:p>
        </w:tc>
        <w:tc>
          <w:tcPr>
            <w:tcW w:w="459" w:type="dxa"/>
          </w:tcPr>
          <w:p w:rsidR="00C914E9" w:rsidRPr="00ED2F65" w:rsidRDefault="00C914E9" w:rsidP="002C4464">
            <w:pPr>
              <w:rPr>
                <w:b/>
                <w:sz w:val="24"/>
                <w:szCs w:val="24"/>
              </w:rPr>
            </w:pPr>
            <w:r w:rsidRPr="00ED2F65">
              <w:rPr>
                <w:b/>
                <w:sz w:val="24"/>
                <w:szCs w:val="24"/>
              </w:rPr>
              <w:t>17</w:t>
            </w:r>
          </w:p>
        </w:tc>
        <w:tc>
          <w:tcPr>
            <w:tcW w:w="1134" w:type="dxa"/>
          </w:tcPr>
          <w:p w:rsidR="00C914E9" w:rsidRPr="00ED2F65" w:rsidRDefault="00C914E9" w:rsidP="002C4464">
            <w:pPr>
              <w:jc w:val="both"/>
              <w:rPr>
                <w:sz w:val="24"/>
                <w:szCs w:val="24"/>
              </w:rPr>
            </w:pPr>
            <w:r w:rsidRPr="00ED2F65">
              <w:rPr>
                <w:sz w:val="24"/>
                <w:szCs w:val="24"/>
              </w:rPr>
              <w:t>3,4</w:t>
            </w:r>
          </w:p>
        </w:tc>
        <w:tc>
          <w:tcPr>
            <w:tcW w:w="458" w:type="dxa"/>
          </w:tcPr>
          <w:p w:rsidR="00C914E9" w:rsidRPr="00ED2F65" w:rsidRDefault="00C914E9" w:rsidP="002C4464">
            <w:pPr>
              <w:rPr>
                <w:b/>
                <w:sz w:val="24"/>
                <w:szCs w:val="24"/>
              </w:rPr>
            </w:pPr>
            <w:r w:rsidRPr="00ED2F65">
              <w:rPr>
                <w:b/>
                <w:sz w:val="24"/>
                <w:szCs w:val="24"/>
              </w:rPr>
              <w:t>26</w:t>
            </w:r>
          </w:p>
        </w:tc>
        <w:tc>
          <w:tcPr>
            <w:tcW w:w="993" w:type="dxa"/>
          </w:tcPr>
          <w:p w:rsidR="00C914E9" w:rsidRPr="00ED2F65" w:rsidRDefault="00C914E9" w:rsidP="002C4464">
            <w:pPr>
              <w:jc w:val="both"/>
              <w:rPr>
                <w:sz w:val="24"/>
                <w:szCs w:val="24"/>
              </w:rPr>
            </w:pPr>
            <w:r w:rsidRPr="00ED2F65">
              <w:rPr>
                <w:sz w:val="24"/>
                <w:szCs w:val="24"/>
              </w:rPr>
              <w:t>В-А-Б</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3</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А</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18</w:t>
            </w:r>
          </w:p>
        </w:tc>
        <w:tc>
          <w:tcPr>
            <w:tcW w:w="1095" w:type="dxa"/>
          </w:tcPr>
          <w:p w:rsidR="00C914E9" w:rsidRPr="00ED2F65" w:rsidRDefault="00C914E9" w:rsidP="002C4464">
            <w:pPr>
              <w:jc w:val="both"/>
              <w:rPr>
                <w:sz w:val="24"/>
                <w:szCs w:val="24"/>
              </w:rPr>
            </w:pPr>
            <w:r w:rsidRPr="00ED2F65">
              <w:rPr>
                <w:sz w:val="24"/>
                <w:szCs w:val="24"/>
              </w:rPr>
              <w:t>Б</w:t>
            </w:r>
          </w:p>
        </w:tc>
        <w:tc>
          <w:tcPr>
            <w:tcW w:w="552" w:type="dxa"/>
          </w:tcPr>
          <w:p w:rsidR="00C914E9" w:rsidRPr="00ED2F65" w:rsidRDefault="00C914E9" w:rsidP="002C4464">
            <w:pPr>
              <w:rPr>
                <w:b/>
                <w:sz w:val="24"/>
                <w:szCs w:val="24"/>
              </w:rPr>
            </w:pPr>
            <w:r w:rsidRPr="00ED2F65">
              <w:rPr>
                <w:b/>
                <w:sz w:val="24"/>
                <w:szCs w:val="24"/>
              </w:rPr>
              <w:t>27</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2,3</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3</w:t>
            </w:r>
          </w:p>
        </w:tc>
        <w:tc>
          <w:tcPr>
            <w:tcW w:w="1134" w:type="dxa"/>
          </w:tcPr>
          <w:p w:rsidR="00C914E9" w:rsidRPr="00ED2F65" w:rsidRDefault="00C914E9" w:rsidP="002C4464">
            <w:pPr>
              <w:jc w:val="both"/>
              <w:rPr>
                <w:sz w:val="24"/>
                <w:szCs w:val="24"/>
              </w:rPr>
            </w:pPr>
            <w:r w:rsidRPr="00ED2F65">
              <w:rPr>
                <w:sz w:val="24"/>
                <w:szCs w:val="24"/>
              </w:rPr>
              <w:t>1</w:t>
            </w:r>
          </w:p>
        </w:tc>
        <w:tc>
          <w:tcPr>
            <w:tcW w:w="459" w:type="dxa"/>
          </w:tcPr>
          <w:p w:rsidR="00C914E9" w:rsidRPr="00ED2F65" w:rsidRDefault="00C914E9" w:rsidP="002C4464">
            <w:pPr>
              <w:rPr>
                <w:b/>
                <w:sz w:val="24"/>
                <w:szCs w:val="24"/>
              </w:rPr>
            </w:pPr>
            <w:r w:rsidRPr="00ED2F65">
              <w:rPr>
                <w:b/>
                <w:sz w:val="24"/>
                <w:szCs w:val="24"/>
              </w:rPr>
              <w:t>18</w:t>
            </w:r>
          </w:p>
        </w:tc>
        <w:tc>
          <w:tcPr>
            <w:tcW w:w="1134" w:type="dxa"/>
          </w:tcPr>
          <w:p w:rsidR="00C914E9" w:rsidRPr="00ED2F65" w:rsidRDefault="00C914E9" w:rsidP="002C4464">
            <w:pPr>
              <w:jc w:val="both"/>
              <w:rPr>
                <w:sz w:val="24"/>
                <w:szCs w:val="24"/>
              </w:rPr>
            </w:pPr>
            <w:r w:rsidRPr="00ED2F65">
              <w:rPr>
                <w:sz w:val="24"/>
                <w:szCs w:val="24"/>
              </w:rPr>
              <w:t>3</w:t>
            </w:r>
          </w:p>
        </w:tc>
        <w:tc>
          <w:tcPr>
            <w:tcW w:w="458" w:type="dxa"/>
          </w:tcPr>
          <w:p w:rsidR="00C914E9" w:rsidRPr="00ED2F65" w:rsidRDefault="00C914E9" w:rsidP="002C4464">
            <w:pPr>
              <w:rPr>
                <w:b/>
                <w:sz w:val="24"/>
                <w:szCs w:val="24"/>
              </w:rPr>
            </w:pPr>
            <w:r w:rsidRPr="00ED2F65">
              <w:rPr>
                <w:b/>
                <w:sz w:val="24"/>
                <w:szCs w:val="24"/>
              </w:rPr>
              <w:t>27</w:t>
            </w:r>
          </w:p>
        </w:tc>
        <w:tc>
          <w:tcPr>
            <w:tcW w:w="993" w:type="dxa"/>
          </w:tcPr>
          <w:p w:rsidR="00C914E9" w:rsidRPr="00ED2F65" w:rsidRDefault="00C914E9" w:rsidP="002C4464">
            <w:pPr>
              <w:jc w:val="both"/>
              <w:rPr>
                <w:sz w:val="24"/>
                <w:szCs w:val="24"/>
              </w:rPr>
            </w:pPr>
            <w:r w:rsidRPr="00ED2F65">
              <w:rPr>
                <w:sz w:val="24"/>
                <w:szCs w:val="24"/>
              </w:rPr>
              <w:t>Г</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4</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В</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19</w:t>
            </w:r>
          </w:p>
        </w:tc>
        <w:tc>
          <w:tcPr>
            <w:tcW w:w="1095" w:type="dxa"/>
          </w:tcPr>
          <w:p w:rsidR="00C914E9" w:rsidRPr="00ED2F65" w:rsidRDefault="00C914E9" w:rsidP="002C4464">
            <w:pPr>
              <w:jc w:val="both"/>
              <w:rPr>
                <w:sz w:val="24"/>
                <w:szCs w:val="24"/>
              </w:rPr>
            </w:pPr>
            <w:r w:rsidRPr="00ED2F65">
              <w:rPr>
                <w:sz w:val="24"/>
                <w:szCs w:val="24"/>
              </w:rPr>
              <w:t>В</w:t>
            </w:r>
          </w:p>
        </w:tc>
        <w:tc>
          <w:tcPr>
            <w:tcW w:w="552" w:type="dxa"/>
          </w:tcPr>
          <w:p w:rsidR="00C914E9" w:rsidRPr="00ED2F65" w:rsidRDefault="00C914E9" w:rsidP="002C4464">
            <w:pPr>
              <w:rPr>
                <w:b/>
                <w:sz w:val="24"/>
                <w:szCs w:val="24"/>
              </w:rPr>
            </w:pPr>
            <w:r w:rsidRPr="00ED2F65">
              <w:rPr>
                <w:b/>
                <w:sz w:val="24"/>
                <w:szCs w:val="24"/>
              </w:rPr>
              <w:t>28</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3,4</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4</w:t>
            </w:r>
          </w:p>
        </w:tc>
        <w:tc>
          <w:tcPr>
            <w:tcW w:w="1134" w:type="dxa"/>
          </w:tcPr>
          <w:p w:rsidR="00C914E9" w:rsidRPr="00ED2F65" w:rsidRDefault="00C914E9" w:rsidP="002C4464">
            <w:pPr>
              <w:jc w:val="both"/>
              <w:rPr>
                <w:sz w:val="24"/>
                <w:szCs w:val="24"/>
              </w:rPr>
            </w:pPr>
            <w:r w:rsidRPr="00ED2F65">
              <w:rPr>
                <w:sz w:val="24"/>
                <w:szCs w:val="24"/>
              </w:rPr>
              <w:t>Г</w:t>
            </w:r>
          </w:p>
        </w:tc>
        <w:tc>
          <w:tcPr>
            <w:tcW w:w="459" w:type="dxa"/>
          </w:tcPr>
          <w:p w:rsidR="00C914E9" w:rsidRPr="00ED2F65" w:rsidRDefault="00C914E9" w:rsidP="002C4464">
            <w:pPr>
              <w:rPr>
                <w:b/>
                <w:sz w:val="24"/>
                <w:szCs w:val="24"/>
              </w:rPr>
            </w:pPr>
            <w:r w:rsidRPr="00ED2F65">
              <w:rPr>
                <w:b/>
                <w:sz w:val="24"/>
                <w:szCs w:val="24"/>
              </w:rPr>
              <w:t>19</w:t>
            </w:r>
          </w:p>
        </w:tc>
        <w:tc>
          <w:tcPr>
            <w:tcW w:w="1134" w:type="dxa"/>
          </w:tcPr>
          <w:p w:rsidR="00C914E9" w:rsidRPr="00ED2F65" w:rsidRDefault="00C914E9" w:rsidP="002C4464">
            <w:pPr>
              <w:jc w:val="both"/>
              <w:rPr>
                <w:sz w:val="24"/>
                <w:szCs w:val="24"/>
              </w:rPr>
            </w:pPr>
            <w:r w:rsidRPr="00ED2F65">
              <w:rPr>
                <w:sz w:val="24"/>
                <w:szCs w:val="24"/>
              </w:rPr>
              <w:t>2</w:t>
            </w:r>
          </w:p>
        </w:tc>
        <w:tc>
          <w:tcPr>
            <w:tcW w:w="458" w:type="dxa"/>
          </w:tcPr>
          <w:p w:rsidR="00C914E9" w:rsidRPr="00ED2F65" w:rsidRDefault="00C914E9" w:rsidP="002C4464">
            <w:pPr>
              <w:rPr>
                <w:b/>
                <w:sz w:val="24"/>
                <w:szCs w:val="24"/>
              </w:rPr>
            </w:pPr>
            <w:r w:rsidRPr="00ED2F65">
              <w:rPr>
                <w:b/>
                <w:sz w:val="24"/>
                <w:szCs w:val="24"/>
              </w:rPr>
              <w:t>28</w:t>
            </w:r>
          </w:p>
        </w:tc>
        <w:tc>
          <w:tcPr>
            <w:tcW w:w="993" w:type="dxa"/>
          </w:tcPr>
          <w:p w:rsidR="00C914E9" w:rsidRPr="00ED2F65" w:rsidRDefault="00C914E9" w:rsidP="002C4464">
            <w:pPr>
              <w:jc w:val="both"/>
              <w:rPr>
                <w:sz w:val="24"/>
                <w:szCs w:val="24"/>
              </w:rPr>
            </w:pPr>
            <w:r w:rsidRPr="00ED2F65">
              <w:rPr>
                <w:sz w:val="24"/>
                <w:szCs w:val="24"/>
              </w:rPr>
              <w:t>Б</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5</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2</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20</w:t>
            </w:r>
          </w:p>
        </w:tc>
        <w:tc>
          <w:tcPr>
            <w:tcW w:w="1095" w:type="dxa"/>
          </w:tcPr>
          <w:p w:rsidR="00C914E9" w:rsidRPr="00ED2F65" w:rsidRDefault="00C914E9" w:rsidP="002C4464">
            <w:pPr>
              <w:jc w:val="both"/>
              <w:rPr>
                <w:sz w:val="24"/>
                <w:szCs w:val="24"/>
              </w:rPr>
            </w:pPr>
            <w:r w:rsidRPr="00ED2F65">
              <w:rPr>
                <w:sz w:val="24"/>
                <w:szCs w:val="24"/>
              </w:rPr>
              <w:t>В</w:t>
            </w:r>
          </w:p>
        </w:tc>
        <w:tc>
          <w:tcPr>
            <w:tcW w:w="552" w:type="dxa"/>
          </w:tcPr>
          <w:p w:rsidR="00C914E9" w:rsidRPr="00ED2F65" w:rsidRDefault="00C914E9" w:rsidP="002C4464">
            <w:pPr>
              <w:rPr>
                <w:b/>
                <w:sz w:val="24"/>
                <w:szCs w:val="24"/>
              </w:rPr>
            </w:pPr>
            <w:r w:rsidRPr="00ED2F65">
              <w:rPr>
                <w:b/>
                <w:sz w:val="24"/>
                <w:szCs w:val="24"/>
              </w:rPr>
              <w:t>29</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В</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5</w:t>
            </w:r>
          </w:p>
        </w:tc>
        <w:tc>
          <w:tcPr>
            <w:tcW w:w="1134" w:type="dxa"/>
          </w:tcPr>
          <w:p w:rsidR="00C914E9" w:rsidRPr="00ED2F65" w:rsidRDefault="00C914E9" w:rsidP="002C4464">
            <w:pPr>
              <w:jc w:val="both"/>
              <w:rPr>
                <w:sz w:val="24"/>
                <w:szCs w:val="24"/>
              </w:rPr>
            </w:pPr>
            <w:r w:rsidRPr="00ED2F65">
              <w:rPr>
                <w:sz w:val="24"/>
                <w:szCs w:val="24"/>
              </w:rPr>
              <w:t>1</w:t>
            </w:r>
          </w:p>
        </w:tc>
        <w:tc>
          <w:tcPr>
            <w:tcW w:w="459" w:type="dxa"/>
          </w:tcPr>
          <w:p w:rsidR="00C914E9" w:rsidRPr="00ED2F65" w:rsidRDefault="00C914E9" w:rsidP="002C4464">
            <w:pPr>
              <w:rPr>
                <w:b/>
                <w:sz w:val="24"/>
                <w:szCs w:val="24"/>
              </w:rPr>
            </w:pPr>
            <w:r w:rsidRPr="00ED2F65">
              <w:rPr>
                <w:b/>
                <w:sz w:val="24"/>
                <w:szCs w:val="24"/>
              </w:rPr>
              <w:t>20</w:t>
            </w:r>
          </w:p>
        </w:tc>
        <w:tc>
          <w:tcPr>
            <w:tcW w:w="1134" w:type="dxa"/>
          </w:tcPr>
          <w:p w:rsidR="00C914E9" w:rsidRPr="00ED2F65" w:rsidRDefault="00C914E9" w:rsidP="002C4464">
            <w:pPr>
              <w:jc w:val="both"/>
              <w:rPr>
                <w:sz w:val="24"/>
                <w:szCs w:val="24"/>
              </w:rPr>
            </w:pPr>
            <w:r w:rsidRPr="00ED2F65">
              <w:rPr>
                <w:sz w:val="24"/>
                <w:szCs w:val="24"/>
              </w:rPr>
              <w:t>3</w:t>
            </w:r>
          </w:p>
        </w:tc>
        <w:tc>
          <w:tcPr>
            <w:tcW w:w="458" w:type="dxa"/>
          </w:tcPr>
          <w:p w:rsidR="00C914E9" w:rsidRPr="00ED2F65" w:rsidRDefault="00C914E9" w:rsidP="002C4464">
            <w:pPr>
              <w:rPr>
                <w:b/>
                <w:sz w:val="24"/>
                <w:szCs w:val="24"/>
              </w:rPr>
            </w:pPr>
            <w:r w:rsidRPr="00ED2F65">
              <w:rPr>
                <w:b/>
                <w:sz w:val="24"/>
                <w:szCs w:val="24"/>
              </w:rPr>
              <w:t>29</w:t>
            </w:r>
          </w:p>
        </w:tc>
        <w:tc>
          <w:tcPr>
            <w:tcW w:w="993" w:type="dxa"/>
          </w:tcPr>
          <w:p w:rsidR="00C914E9" w:rsidRPr="00ED2F65" w:rsidRDefault="00C914E9" w:rsidP="002C4464">
            <w:pPr>
              <w:jc w:val="both"/>
              <w:rPr>
                <w:sz w:val="24"/>
                <w:szCs w:val="24"/>
              </w:rPr>
            </w:pPr>
            <w:r w:rsidRPr="00ED2F65">
              <w:rPr>
                <w:sz w:val="24"/>
                <w:szCs w:val="24"/>
              </w:rPr>
              <w:t>3,4</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6</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2</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21</w:t>
            </w:r>
          </w:p>
        </w:tc>
        <w:tc>
          <w:tcPr>
            <w:tcW w:w="1095" w:type="dxa"/>
          </w:tcPr>
          <w:p w:rsidR="00C914E9" w:rsidRPr="00ED2F65" w:rsidRDefault="00C914E9" w:rsidP="002C4464">
            <w:pPr>
              <w:jc w:val="both"/>
              <w:rPr>
                <w:sz w:val="24"/>
                <w:szCs w:val="24"/>
              </w:rPr>
            </w:pPr>
            <w:r w:rsidRPr="00ED2F65">
              <w:rPr>
                <w:sz w:val="24"/>
                <w:szCs w:val="24"/>
              </w:rPr>
              <w:t>1-1</w:t>
            </w:r>
          </w:p>
          <w:p w:rsidR="00C914E9" w:rsidRPr="00ED2F65" w:rsidRDefault="00C914E9" w:rsidP="002C4464">
            <w:pPr>
              <w:jc w:val="both"/>
              <w:rPr>
                <w:sz w:val="24"/>
                <w:szCs w:val="24"/>
              </w:rPr>
            </w:pPr>
            <w:r w:rsidRPr="00ED2F65">
              <w:rPr>
                <w:sz w:val="24"/>
                <w:szCs w:val="24"/>
              </w:rPr>
              <w:t>2-3</w:t>
            </w:r>
          </w:p>
          <w:p w:rsidR="00C914E9" w:rsidRPr="00ED2F65" w:rsidRDefault="00C914E9" w:rsidP="002C4464">
            <w:pPr>
              <w:jc w:val="both"/>
              <w:rPr>
                <w:sz w:val="24"/>
                <w:szCs w:val="24"/>
              </w:rPr>
            </w:pPr>
            <w:r w:rsidRPr="00ED2F65">
              <w:rPr>
                <w:sz w:val="24"/>
                <w:szCs w:val="24"/>
              </w:rPr>
              <w:t>3-2</w:t>
            </w:r>
          </w:p>
        </w:tc>
        <w:tc>
          <w:tcPr>
            <w:tcW w:w="552" w:type="dxa"/>
          </w:tcPr>
          <w:p w:rsidR="00C914E9" w:rsidRPr="00ED2F65" w:rsidRDefault="00C914E9" w:rsidP="002C4464">
            <w:pPr>
              <w:rPr>
                <w:b/>
                <w:sz w:val="24"/>
                <w:szCs w:val="24"/>
              </w:rPr>
            </w:pPr>
            <w:r w:rsidRPr="00ED2F65">
              <w:rPr>
                <w:b/>
                <w:sz w:val="24"/>
                <w:szCs w:val="24"/>
              </w:rPr>
              <w:t>30</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1-Б</w:t>
            </w:r>
          </w:p>
          <w:p w:rsidR="00C914E9" w:rsidRPr="00ED2F65" w:rsidRDefault="00C914E9" w:rsidP="002C4464">
            <w:pPr>
              <w:jc w:val="both"/>
              <w:rPr>
                <w:sz w:val="24"/>
                <w:szCs w:val="24"/>
              </w:rPr>
            </w:pPr>
            <w:r w:rsidRPr="00ED2F65">
              <w:rPr>
                <w:sz w:val="24"/>
                <w:szCs w:val="24"/>
              </w:rPr>
              <w:t>2-В</w:t>
            </w:r>
          </w:p>
          <w:p w:rsidR="00C914E9" w:rsidRPr="00ED2F65" w:rsidRDefault="00C914E9" w:rsidP="002C4464">
            <w:pPr>
              <w:jc w:val="both"/>
              <w:rPr>
                <w:sz w:val="24"/>
                <w:szCs w:val="24"/>
              </w:rPr>
            </w:pPr>
            <w:r w:rsidRPr="00ED2F65">
              <w:rPr>
                <w:sz w:val="24"/>
                <w:szCs w:val="24"/>
              </w:rPr>
              <w:t>3-А</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6</w:t>
            </w:r>
          </w:p>
        </w:tc>
        <w:tc>
          <w:tcPr>
            <w:tcW w:w="1134" w:type="dxa"/>
          </w:tcPr>
          <w:p w:rsidR="00C914E9" w:rsidRPr="00ED2F65" w:rsidRDefault="00C914E9" w:rsidP="002C4464">
            <w:pPr>
              <w:jc w:val="both"/>
              <w:rPr>
                <w:sz w:val="24"/>
                <w:szCs w:val="24"/>
              </w:rPr>
            </w:pPr>
            <w:r w:rsidRPr="00ED2F65">
              <w:rPr>
                <w:sz w:val="24"/>
                <w:szCs w:val="24"/>
              </w:rPr>
              <w:t>1-3</w:t>
            </w:r>
          </w:p>
          <w:p w:rsidR="00C914E9" w:rsidRPr="00ED2F65" w:rsidRDefault="00C914E9" w:rsidP="002C4464">
            <w:pPr>
              <w:jc w:val="both"/>
              <w:rPr>
                <w:sz w:val="24"/>
                <w:szCs w:val="24"/>
              </w:rPr>
            </w:pPr>
            <w:r w:rsidRPr="00ED2F65">
              <w:rPr>
                <w:sz w:val="24"/>
                <w:szCs w:val="24"/>
              </w:rPr>
              <w:t>2-2</w:t>
            </w:r>
          </w:p>
          <w:p w:rsidR="00C914E9" w:rsidRPr="00ED2F65" w:rsidRDefault="00C914E9" w:rsidP="002C4464">
            <w:pPr>
              <w:jc w:val="both"/>
              <w:rPr>
                <w:sz w:val="24"/>
                <w:szCs w:val="24"/>
              </w:rPr>
            </w:pPr>
            <w:r w:rsidRPr="00ED2F65">
              <w:rPr>
                <w:sz w:val="24"/>
                <w:szCs w:val="24"/>
              </w:rPr>
              <w:t>3-1</w:t>
            </w:r>
          </w:p>
        </w:tc>
        <w:tc>
          <w:tcPr>
            <w:tcW w:w="459" w:type="dxa"/>
          </w:tcPr>
          <w:p w:rsidR="00C914E9" w:rsidRPr="00ED2F65" w:rsidRDefault="00C914E9" w:rsidP="002C4464">
            <w:pPr>
              <w:rPr>
                <w:b/>
                <w:sz w:val="24"/>
                <w:szCs w:val="24"/>
              </w:rPr>
            </w:pPr>
            <w:r w:rsidRPr="00ED2F65">
              <w:rPr>
                <w:b/>
                <w:sz w:val="24"/>
                <w:szCs w:val="24"/>
              </w:rPr>
              <w:t>21</w:t>
            </w:r>
          </w:p>
        </w:tc>
        <w:tc>
          <w:tcPr>
            <w:tcW w:w="1134" w:type="dxa"/>
          </w:tcPr>
          <w:p w:rsidR="00C914E9" w:rsidRPr="00ED2F65" w:rsidRDefault="00C914E9" w:rsidP="002C4464">
            <w:pPr>
              <w:jc w:val="both"/>
              <w:rPr>
                <w:sz w:val="24"/>
                <w:szCs w:val="24"/>
              </w:rPr>
            </w:pPr>
            <w:r w:rsidRPr="00ED2F65">
              <w:rPr>
                <w:sz w:val="24"/>
                <w:szCs w:val="24"/>
              </w:rPr>
              <w:t>В</w:t>
            </w:r>
          </w:p>
        </w:tc>
        <w:tc>
          <w:tcPr>
            <w:tcW w:w="458" w:type="dxa"/>
          </w:tcPr>
          <w:p w:rsidR="00C914E9" w:rsidRPr="00ED2F65" w:rsidRDefault="00C914E9" w:rsidP="002C4464">
            <w:pPr>
              <w:rPr>
                <w:b/>
                <w:sz w:val="24"/>
                <w:szCs w:val="24"/>
              </w:rPr>
            </w:pPr>
            <w:r w:rsidRPr="00ED2F65">
              <w:rPr>
                <w:b/>
                <w:sz w:val="24"/>
                <w:szCs w:val="24"/>
              </w:rPr>
              <w:t>30</w:t>
            </w:r>
          </w:p>
        </w:tc>
        <w:tc>
          <w:tcPr>
            <w:tcW w:w="993" w:type="dxa"/>
          </w:tcPr>
          <w:p w:rsidR="00C914E9" w:rsidRPr="00ED2F65" w:rsidRDefault="00C914E9" w:rsidP="002C4464">
            <w:pPr>
              <w:jc w:val="both"/>
              <w:rPr>
                <w:sz w:val="24"/>
                <w:szCs w:val="24"/>
              </w:rPr>
            </w:pPr>
            <w:r w:rsidRPr="00ED2F65">
              <w:rPr>
                <w:sz w:val="24"/>
                <w:szCs w:val="24"/>
              </w:rPr>
              <w:t>А</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7</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1-2</w:t>
            </w:r>
          </w:p>
          <w:p w:rsidR="00C914E9" w:rsidRPr="00ED2F65" w:rsidRDefault="00C914E9" w:rsidP="002C4464">
            <w:pPr>
              <w:jc w:val="both"/>
              <w:rPr>
                <w:sz w:val="24"/>
                <w:szCs w:val="24"/>
              </w:rPr>
            </w:pPr>
            <w:r w:rsidRPr="00ED2F65">
              <w:rPr>
                <w:sz w:val="24"/>
                <w:szCs w:val="24"/>
              </w:rPr>
              <w:t>2-3</w:t>
            </w:r>
          </w:p>
          <w:p w:rsidR="00C914E9" w:rsidRPr="00ED2F65" w:rsidRDefault="00C914E9" w:rsidP="002C4464">
            <w:pPr>
              <w:jc w:val="both"/>
              <w:rPr>
                <w:sz w:val="24"/>
                <w:szCs w:val="24"/>
              </w:rPr>
            </w:pPr>
            <w:r w:rsidRPr="00ED2F65">
              <w:rPr>
                <w:sz w:val="24"/>
                <w:szCs w:val="24"/>
              </w:rPr>
              <w:t>3-1</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22</w:t>
            </w:r>
          </w:p>
        </w:tc>
        <w:tc>
          <w:tcPr>
            <w:tcW w:w="1095" w:type="dxa"/>
          </w:tcPr>
          <w:p w:rsidR="00C914E9" w:rsidRPr="00ED2F65" w:rsidRDefault="00C914E9" w:rsidP="002C4464">
            <w:pPr>
              <w:jc w:val="both"/>
              <w:rPr>
                <w:sz w:val="24"/>
                <w:szCs w:val="24"/>
              </w:rPr>
            </w:pPr>
            <w:r w:rsidRPr="00ED2F65">
              <w:rPr>
                <w:sz w:val="24"/>
                <w:szCs w:val="24"/>
              </w:rPr>
              <w:t>2</w:t>
            </w:r>
          </w:p>
        </w:tc>
        <w:tc>
          <w:tcPr>
            <w:tcW w:w="552" w:type="dxa"/>
          </w:tcPr>
          <w:p w:rsidR="00C914E9" w:rsidRPr="00ED2F65" w:rsidRDefault="00C914E9" w:rsidP="002C4464">
            <w:pPr>
              <w:rPr>
                <w:b/>
                <w:sz w:val="24"/>
                <w:szCs w:val="24"/>
              </w:rPr>
            </w:pPr>
            <w:r w:rsidRPr="00ED2F65">
              <w:rPr>
                <w:b/>
                <w:sz w:val="24"/>
                <w:szCs w:val="24"/>
              </w:rPr>
              <w:t>31</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1-В</w:t>
            </w:r>
          </w:p>
          <w:p w:rsidR="00C914E9" w:rsidRPr="00ED2F65" w:rsidRDefault="00C914E9" w:rsidP="002C4464">
            <w:pPr>
              <w:jc w:val="both"/>
              <w:rPr>
                <w:sz w:val="24"/>
                <w:szCs w:val="24"/>
              </w:rPr>
            </w:pPr>
            <w:r w:rsidRPr="00ED2F65">
              <w:rPr>
                <w:sz w:val="24"/>
                <w:szCs w:val="24"/>
              </w:rPr>
              <w:t>2-А</w:t>
            </w:r>
          </w:p>
          <w:p w:rsidR="00C914E9" w:rsidRPr="00ED2F65" w:rsidRDefault="00C914E9" w:rsidP="002C4464">
            <w:pPr>
              <w:jc w:val="both"/>
              <w:rPr>
                <w:sz w:val="24"/>
                <w:szCs w:val="24"/>
              </w:rPr>
            </w:pPr>
            <w:r w:rsidRPr="00ED2F65">
              <w:rPr>
                <w:sz w:val="24"/>
                <w:szCs w:val="24"/>
              </w:rPr>
              <w:t>3-Б</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7</w:t>
            </w:r>
          </w:p>
        </w:tc>
        <w:tc>
          <w:tcPr>
            <w:tcW w:w="1134" w:type="dxa"/>
          </w:tcPr>
          <w:p w:rsidR="00C914E9" w:rsidRPr="00ED2F65" w:rsidRDefault="00C914E9" w:rsidP="002C4464">
            <w:pPr>
              <w:jc w:val="both"/>
              <w:rPr>
                <w:sz w:val="24"/>
                <w:szCs w:val="24"/>
              </w:rPr>
            </w:pPr>
            <w:r w:rsidRPr="00ED2F65">
              <w:rPr>
                <w:sz w:val="24"/>
                <w:szCs w:val="24"/>
              </w:rPr>
              <w:t>В</w:t>
            </w:r>
          </w:p>
        </w:tc>
        <w:tc>
          <w:tcPr>
            <w:tcW w:w="459" w:type="dxa"/>
          </w:tcPr>
          <w:p w:rsidR="00C914E9" w:rsidRPr="00ED2F65" w:rsidRDefault="00C914E9" w:rsidP="002C4464">
            <w:pPr>
              <w:rPr>
                <w:b/>
                <w:sz w:val="24"/>
                <w:szCs w:val="24"/>
              </w:rPr>
            </w:pPr>
            <w:r w:rsidRPr="00ED2F65">
              <w:rPr>
                <w:b/>
                <w:sz w:val="24"/>
                <w:szCs w:val="24"/>
              </w:rPr>
              <w:t>22</w:t>
            </w:r>
          </w:p>
        </w:tc>
        <w:tc>
          <w:tcPr>
            <w:tcW w:w="1134" w:type="dxa"/>
          </w:tcPr>
          <w:p w:rsidR="00C914E9" w:rsidRPr="00ED2F65" w:rsidRDefault="00C914E9" w:rsidP="002C4464">
            <w:pPr>
              <w:jc w:val="both"/>
              <w:rPr>
                <w:sz w:val="24"/>
                <w:szCs w:val="24"/>
              </w:rPr>
            </w:pPr>
            <w:r w:rsidRPr="00ED2F65">
              <w:rPr>
                <w:sz w:val="24"/>
                <w:szCs w:val="24"/>
              </w:rPr>
              <w:t>А</w:t>
            </w:r>
          </w:p>
        </w:tc>
        <w:tc>
          <w:tcPr>
            <w:tcW w:w="458" w:type="dxa"/>
          </w:tcPr>
          <w:p w:rsidR="00C914E9" w:rsidRPr="00ED2F65" w:rsidRDefault="00C914E9" w:rsidP="002C4464">
            <w:pPr>
              <w:rPr>
                <w:b/>
                <w:sz w:val="24"/>
                <w:szCs w:val="24"/>
              </w:rPr>
            </w:pPr>
            <w:r w:rsidRPr="00ED2F65">
              <w:rPr>
                <w:b/>
                <w:sz w:val="24"/>
                <w:szCs w:val="24"/>
              </w:rPr>
              <w:t>31</w:t>
            </w:r>
          </w:p>
        </w:tc>
        <w:tc>
          <w:tcPr>
            <w:tcW w:w="993" w:type="dxa"/>
          </w:tcPr>
          <w:p w:rsidR="00C914E9" w:rsidRPr="00ED2F65" w:rsidRDefault="00C914E9" w:rsidP="002C4464">
            <w:pPr>
              <w:jc w:val="both"/>
              <w:rPr>
                <w:sz w:val="24"/>
                <w:szCs w:val="24"/>
              </w:rPr>
            </w:pPr>
            <w:r w:rsidRPr="00ED2F65">
              <w:rPr>
                <w:sz w:val="24"/>
                <w:szCs w:val="24"/>
              </w:rPr>
              <w:t>1-Б</w:t>
            </w:r>
          </w:p>
          <w:p w:rsidR="00C914E9" w:rsidRPr="00ED2F65" w:rsidRDefault="00C914E9" w:rsidP="002C4464">
            <w:pPr>
              <w:jc w:val="both"/>
              <w:rPr>
                <w:sz w:val="24"/>
                <w:szCs w:val="24"/>
              </w:rPr>
            </w:pPr>
            <w:r w:rsidRPr="00ED2F65">
              <w:rPr>
                <w:sz w:val="24"/>
                <w:szCs w:val="24"/>
              </w:rPr>
              <w:t>2-В</w:t>
            </w:r>
          </w:p>
          <w:p w:rsidR="00C914E9" w:rsidRPr="00ED2F65" w:rsidRDefault="00C914E9" w:rsidP="002C4464">
            <w:pPr>
              <w:jc w:val="both"/>
              <w:rPr>
                <w:sz w:val="24"/>
                <w:szCs w:val="24"/>
              </w:rPr>
            </w:pPr>
            <w:r w:rsidRPr="00ED2F65">
              <w:rPr>
                <w:sz w:val="24"/>
                <w:szCs w:val="24"/>
              </w:rPr>
              <w:t>3-А</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8</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В</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23</w:t>
            </w:r>
          </w:p>
        </w:tc>
        <w:tc>
          <w:tcPr>
            <w:tcW w:w="1095" w:type="dxa"/>
          </w:tcPr>
          <w:p w:rsidR="00C914E9" w:rsidRPr="00ED2F65" w:rsidRDefault="00C914E9" w:rsidP="002C4464">
            <w:pPr>
              <w:jc w:val="both"/>
              <w:rPr>
                <w:sz w:val="24"/>
                <w:szCs w:val="24"/>
              </w:rPr>
            </w:pPr>
            <w:r w:rsidRPr="00ED2F65">
              <w:rPr>
                <w:sz w:val="24"/>
                <w:szCs w:val="24"/>
              </w:rPr>
              <w:t>2</w:t>
            </w:r>
          </w:p>
        </w:tc>
        <w:tc>
          <w:tcPr>
            <w:tcW w:w="552" w:type="dxa"/>
          </w:tcPr>
          <w:p w:rsidR="00C914E9" w:rsidRPr="00ED2F65" w:rsidRDefault="00C914E9" w:rsidP="002C4464">
            <w:pPr>
              <w:rPr>
                <w:b/>
                <w:sz w:val="24"/>
                <w:szCs w:val="24"/>
              </w:rPr>
            </w:pPr>
            <w:r w:rsidRPr="00ED2F65">
              <w:rPr>
                <w:b/>
                <w:sz w:val="24"/>
                <w:szCs w:val="24"/>
              </w:rPr>
              <w:t>32</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Г</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8</w:t>
            </w:r>
          </w:p>
        </w:tc>
        <w:tc>
          <w:tcPr>
            <w:tcW w:w="1134" w:type="dxa"/>
          </w:tcPr>
          <w:p w:rsidR="00C914E9" w:rsidRPr="00ED2F65" w:rsidRDefault="00C914E9" w:rsidP="002C4464">
            <w:pPr>
              <w:jc w:val="both"/>
              <w:rPr>
                <w:sz w:val="24"/>
                <w:szCs w:val="24"/>
              </w:rPr>
            </w:pPr>
            <w:r w:rsidRPr="00ED2F65">
              <w:rPr>
                <w:sz w:val="24"/>
                <w:szCs w:val="24"/>
              </w:rPr>
              <w:t>Г</w:t>
            </w:r>
          </w:p>
        </w:tc>
        <w:tc>
          <w:tcPr>
            <w:tcW w:w="459" w:type="dxa"/>
          </w:tcPr>
          <w:p w:rsidR="00C914E9" w:rsidRPr="00ED2F65" w:rsidRDefault="00C914E9" w:rsidP="002C4464">
            <w:pPr>
              <w:rPr>
                <w:b/>
                <w:sz w:val="24"/>
                <w:szCs w:val="24"/>
              </w:rPr>
            </w:pPr>
            <w:r w:rsidRPr="00ED2F65">
              <w:rPr>
                <w:b/>
                <w:sz w:val="24"/>
                <w:szCs w:val="24"/>
              </w:rPr>
              <w:t>23</w:t>
            </w:r>
          </w:p>
        </w:tc>
        <w:tc>
          <w:tcPr>
            <w:tcW w:w="1134" w:type="dxa"/>
          </w:tcPr>
          <w:p w:rsidR="00C914E9" w:rsidRPr="00ED2F65" w:rsidRDefault="00C914E9" w:rsidP="002C4464">
            <w:pPr>
              <w:jc w:val="both"/>
              <w:rPr>
                <w:sz w:val="24"/>
                <w:szCs w:val="24"/>
              </w:rPr>
            </w:pPr>
            <w:r w:rsidRPr="00ED2F65">
              <w:rPr>
                <w:sz w:val="24"/>
                <w:szCs w:val="24"/>
              </w:rPr>
              <w:t>В</w:t>
            </w:r>
          </w:p>
        </w:tc>
        <w:tc>
          <w:tcPr>
            <w:tcW w:w="458" w:type="dxa"/>
          </w:tcPr>
          <w:p w:rsidR="00C914E9" w:rsidRPr="00ED2F65" w:rsidRDefault="00C914E9" w:rsidP="002C4464">
            <w:pPr>
              <w:rPr>
                <w:b/>
                <w:sz w:val="24"/>
                <w:szCs w:val="24"/>
              </w:rPr>
            </w:pPr>
            <w:r w:rsidRPr="00ED2F65">
              <w:rPr>
                <w:b/>
                <w:sz w:val="24"/>
                <w:szCs w:val="24"/>
              </w:rPr>
              <w:t>32</w:t>
            </w:r>
          </w:p>
        </w:tc>
        <w:tc>
          <w:tcPr>
            <w:tcW w:w="993" w:type="dxa"/>
          </w:tcPr>
          <w:p w:rsidR="00C914E9" w:rsidRPr="00ED2F65" w:rsidRDefault="00C914E9" w:rsidP="002C4464">
            <w:pPr>
              <w:jc w:val="both"/>
              <w:rPr>
                <w:sz w:val="24"/>
                <w:szCs w:val="24"/>
              </w:rPr>
            </w:pPr>
            <w:r w:rsidRPr="00ED2F65">
              <w:rPr>
                <w:sz w:val="24"/>
                <w:szCs w:val="24"/>
              </w:rPr>
              <w:t>1-А</w:t>
            </w:r>
          </w:p>
          <w:p w:rsidR="00C914E9" w:rsidRPr="00ED2F65" w:rsidRDefault="00C914E9" w:rsidP="002C4464">
            <w:pPr>
              <w:jc w:val="both"/>
              <w:rPr>
                <w:sz w:val="24"/>
                <w:szCs w:val="24"/>
              </w:rPr>
            </w:pPr>
            <w:r w:rsidRPr="00ED2F65">
              <w:rPr>
                <w:sz w:val="24"/>
                <w:szCs w:val="24"/>
              </w:rPr>
              <w:t>2-В</w:t>
            </w:r>
          </w:p>
          <w:p w:rsidR="00C914E9" w:rsidRPr="00ED2F65" w:rsidRDefault="00C914E9" w:rsidP="002C4464">
            <w:pPr>
              <w:jc w:val="both"/>
              <w:rPr>
                <w:sz w:val="24"/>
                <w:szCs w:val="24"/>
              </w:rPr>
            </w:pPr>
            <w:r w:rsidRPr="00ED2F65">
              <w:rPr>
                <w:sz w:val="24"/>
                <w:szCs w:val="24"/>
              </w:rPr>
              <w:t>3-Б</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9</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А</w:t>
            </w:r>
          </w:p>
        </w:tc>
        <w:tc>
          <w:tcPr>
            <w:tcW w:w="552" w:type="dxa"/>
            <w:tcBorders>
              <w:left w:val="single" w:sz="12" w:space="0" w:color="auto"/>
            </w:tcBorders>
          </w:tcPr>
          <w:p w:rsidR="00C914E9" w:rsidRPr="00ED2F65" w:rsidRDefault="00C914E9" w:rsidP="002C4464">
            <w:pPr>
              <w:rPr>
                <w:b/>
                <w:sz w:val="24"/>
                <w:szCs w:val="24"/>
              </w:rPr>
            </w:pPr>
            <w:r w:rsidRPr="00ED2F65">
              <w:rPr>
                <w:b/>
                <w:sz w:val="24"/>
                <w:szCs w:val="24"/>
              </w:rPr>
              <w:t>24</w:t>
            </w:r>
          </w:p>
        </w:tc>
        <w:tc>
          <w:tcPr>
            <w:tcW w:w="1095" w:type="dxa"/>
          </w:tcPr>
          <w:p w:rsidR="00C914E9" w:rsidRPr="00ED2F65" w:rsidRDefault="00C914E9" w:rsidP="002C4464">
            <w:pPr>
              <w:jc w:val="both"/>
              <w:rPr>
                <w:sz w:val="24"/>
                <w:szCs w:val="24"/>
              </w:rPr>
            </w:pPr>
            <w:r w:rsidRPr="00ED2F65">
              <w:rPr>
                <w:sz w:val="24"/>
                <w:szCs w:val="24"/>
              </w:rPr>
              <w:t>1,4</w:t>
            </w:r>
          </w:p>
        </w:tc>
        <w:tc>
          <w:tcPr>
            <w:tcW w:w="552" w:type="dxa"/>
          </w:tcPr>
          <w:p w:rsidR="00C914E9" w:rsidRPr="00ED2F65" w:rsidRDefault="00C914E9" w:rsidP="002C4464">
            <w:pPr>
              <w:rPr>
                <w:b/>
                <w:sz w:val="24"/>
                <w:szCs w:val="24"/>
              </w:rPr>
            </w:pPr>
            <w:r w:rsidRPr="00ED2F65">
              <w:rPr>
                <w:b/>
                <w:sz w:val="24"/>
                <w:szCs w:val="24"/>
              </w:rPr>
              <w:t>33</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А</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9</w:t>
            </w:r>
          </w:p>
        </w:tc>
        <w:tc>
          <w:tcPr>
            <w:tcW w:w="1134" w:type="dxa"/>
          </w:tcPr>
          <w:p w:rsidR="00C914E9" w:rsidRPr="00ED2F65" w:rsidRDefault="00C914E9" w:rsidP="002C4464">
            <w:pPr>
              <w:jc w:val="both"/>
              <w:rPr>
                <w:sz w:val="24"/>
                <w:szCs w:val="24"/>
              </w:rPr>
            </w:pPr>
            <w:r w:rsidRPr="00ED2F65">
              <w:rPr>
                <w:sz w:val="24"/>
                <w:szCs w:val="24"/>
              </w:rPr>
              <w:t>3</w:t>
            </w:r>
          </w:p>
        </w:tc>
        <w:tc>
          <w:tcPr>
            <w:tcW w:w="459" w:type="dxa"/>
          </w:tcPr>
          <w:p w:rsidR="00C914E9" w:rsidRPr="00ED2F65" w:rsidRDefault="00C914E9" w:rsidP="002C4464">
            <w:pPr>
              <w:rPr>
                <w:b/>
                <w:sz w:val="24"/>
                <w:szCs w:val="24"/>
              </w:rPr>
            </w:pPr>
            <w:r w:rsidRPr="00ED2F65">
              <w:rPr>
                <w:b/>
                <w:sz w:val="24"/>
                <w:szCs w:val="24"/>
              </w:rPr>
              <w:t>24</w:t>
            </w:r>
          </w:p>
        </w:tc>
        <w:tc>
          <w:tcPr>
            <w:tcW w:w="1134" w:type="dxa"/>
          </w:tcPr>
          <w:p w:rsidR="00C914E9" w:rsidRPr="00ED2F65" w:rsidRDefault="00C914E9" w:rsidP="002C4464">
            <w:pPr>
              <w:jc w:val="both"/>
              <w:rPr>
                <w:sz w:val="24"/>
                <w:szCs w:val="24"/>
              </w:rPr>
            </w:pPr>
            <w:r w:rsidRPr="00ED2F65">
              <w:rPr>
                <w:sz w:val="24"/>
                <w:szCs w:val="24"/>
              </w:rPr>
              <w:t>2,4</w:t>
            </w:r>
          </w:p>
        </w:tc>
        <w:tc>
          <w:tcPr>
            <w:tcW w:w="458" w:type="dxa"/>
          </w:tcPr>
          <w:p w:rsidR="00C914E9" w:rsidRPr="00ED2F65" w:rsidRDefault="00C914E9" w:rsidP="002C4464">
            <w:pPr>
              <w:rPr>
                <w:b/>
                <w:sz w:val="24"/>
                <w:szCs w:val="24"/>
              </w:rPr>
            </w:pPr>
            <w:r w:rsidRPr="00ED2F65">
              <w:rPr>
                <w:b/>
                <w:sz w:val="24"/>
                <w:szCs w:val="24"/>
              </w:rPr>
              <w:t>33</w:t>
            </w:r>
          </w:p>
        </w:tc>
        <w:tc>
          <w:tcPr>
            <w:tcW w:w="993" w:type="dxa"/>
          </w:tcPr>
          <w:p w:rsidR="00C914E9" w:rsidRPr="00ED2F65" w:rsidRDefault="00C914E9" w:rsidP="002C4464">
            <w:pPr>
              <w:jc w:val="both"/>
              <w:rPr>
                <w:sz w:val="24"/>
                <w:szCs w:val="24"/>
              </w:rPr>
            </w:pPr>
            <w:r w:rsidRPr="00ED2F65">
              <w:rPr>
                <w:sz w:val="24"/>
                <w:szCs w:val="24"/>
              </w:rPr>
              <w:t>2,3</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10</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Г</w:t>
            </w:r>
          </w:p>
        </w:tc>
        <w:tc>
          <w:tcPr>
            <w:tcW w:w="552" w:type="dxa"/>
            <w:tcBorders>
              <w:left w:val="single" w:sz="12" w:space="0" w:color="auto"/>
            </w:tcBorders>
          </w:tcPr>
          <w:p w:rsidR="00C914E9" w:rsidRPr="00ED2F65" w:rsidRDefault="00C914E9" w:rsidP="002C4464">
            <w:pPr>
              <w:rPr>
                <w:b/>
                <w:sz w:val="24"/>
                <w:szCs w:val="24"/>
              </w:rPr>
            </w:pPr>
          </w:p>
        </w:tc>
        <w:tc>
          <w:tcPr>
            <w:tcW w:w="1095" w:type="dxa"/>
          </w:tcPr>
          <w:p w:rsidR="00C914E9" w:rsidRPr="00ED2F65" w:rsidRDefault="00C914E9" w:rsidP="002C4464">
            <w:pPr>
              <w:jc w:val="both"/>
              <w:rPr>
                <w:b/>
                <w:sz w:val="24"/>
                <w:szCs w:val="24"/>
              </w:rPr>
            </w:pPr>
          </w:p>
        </w:tc>
        <w:tc>
          <w:tcPr>
            <w:tcW w:w="552" w:type="dxa"/>
          </w:tcPr>
          <w:p w:rsidR="00C914E9" w:rsidRPr="00ED2F65" w:rsidRDefault="00C914E9" w:rsidP="002C4464">
            <w:pPr>
              <w:rPr>
                <w:b/>
                <w:sz w:val="24"/>
                <w:szCs w:val="24"/>
              </w:rPr>
            </w:pPr>
            <w:r w:rsidRPr="00ED2F65">
              <w:rPr>
                <w:b/>
                <w:sz w:val="24"/>
                <w:szCs w:val="24"/>
              </w:rPr>
              <w:t>34</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Б</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10</w:t>
            </w:r>
          </w:p>
        </w:tc>
        <w:tc>
          <w:tcPr>
            <w:tcW w:w="1134" w:type="dxa"/>
          </w:tcPr>
          <w:p w:rsidR="00C914E9" w:rsidRPr="00ED2F65" w:rsidRDefault="00C914E9" w:rsidP="002C4464">
            <w:pPr>
              <w:jc w:val="both"/>
              <w:rPr>
                <w:sz w:val="24"/>
                <w:szCs w:val="24"/>
              </w:rPr>
            </w:pPr>
            <w:r w:rsidRPr="00ED2F65">
              <w:rPr>
                <w:sz w:val="24"/>
                <w:szCs w:val="24"/>
              </w:rPr>
              <w:t>Г</w:t>
            </w:r>
          </w:p>
        </w:tc>
        <w:tc>
          <w:tcPr>
            <w:tcW w:w="459" w:type="dxa"/>
          </w:tcPr>
          <w:p w:rsidR="00C914E9" w:rsidRPr="00ED2F65" w:rsidRDefault="00C914E9" w:rsidP="002C4464">
            <w:pPr>
              <w:rPr>
                <w:b/>
                <w:sz w:val="24"/>
                <w:szCs w:val="24"/>
              </w:rPr>
            </w:pPr>
          </w:p>
        </w:tc>
        <w:tc>
          <w:tcPr>
            <w:tcW w:w="1134" w:type="dxa"/>
          </w:tcPr>
          <w:p w:rsidR="00C914E9" w:rsidRPr="00ED2F65" w:rsidRDefault="00C914E9" w:rsidP="002C4464">
            <w:pPr>
              <w:jc w:val="both"/>
              <w:rPr>
                <w:b/>
                <w:sz w:val="24"/>
                <w:szCs w:val="24"/>
              </w:rPr>
            </w:pPr>
          </w:p>
        </w:tc>
        <w:tc>
          <w:tcPr>
            <w:tcW w:w="458" w:type="dxa"/>
          </w:tcPr>
          <w:p w:rsidR="00C914E9" w:rsidRPr="00ED2F65" w:rsidRDefault="00C914E9" w:rsidP="002C4464">
            <w:pPr>
              <w:rPr>
                <w:b/>
                <w:sz w:val="24"/>
                <w:szCs w:val="24"/>
              </w:rPr>
            </w:pPr>
            <w:r w:rsidRPr="00ED2F65">
              <w:rPr>
                <w:b/>
                <w:sz w:val="24"/>
                <w:szCs w:val="24"/>
              </w:rPr>
              <w:t>34</w:t>
            </w:r>
          </w:p>
        </w:tc>
        <w:tc>
          <w:tcPr>
            <w:tcW w:w="993" w:type="dxa"/>
          </w:tcPr>
          <w:p w:rsidR="00C914E9" w:rsidRPr="00ED2F65" w:rsidRDefault="00C914E9" w:rsidP="002C4464">
            <w:pPr>
              <w:jc w:val="both"/>
              <w:rPr>
                <w:sz w:val="24"/>
                <w:szCs w:val="24"/>
              </w:rPr>
            </w:pPr>
            <w:r w:rsidRPr="00ED2F65">
              <w:rPr>
                <w:sz w:val="24"/>
                <w:szCs w:val="24"/>
              </w:rPr>
              <w:t>4</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11</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Б</w:t>
            </w:r>
          </w:p>
        </w:tc>
        <w:tc>
          <w:tcPr>
            <w:tcW w:w="552" w:type="dxa"/>
            <w:tcBorders>
              <w:left w:val="single" w:sz="12" w:space="0" w:color="auto"/>
            </w:tcBorders>
          </w:tcPr>
          <w:p w:rsidR="00C914E9" w:rsidRPr="00ED2F65" w:rsidRDefault="00C914E9" w:rsidP="002C4464">
            <w:pPr>
              <w:rPr>
                <w:b/>
                <w:sz w:val="24"/>
                <w:szCs w:val="24"/>
              </w:rPr>
            </w:pPr>
          </w:p>
        </w:tc>
        <w:tc>
          <w:tcPr>
            <w:tcW w:w="1095" w:type="dxa"/>
          </w:tcPr>
          <w:p w:rsidR="00C914E9" w:rsidRPr="00ED2F65" w:rsidRDefault="00C914E9" w:rsidP="002C4464">
            <w:pPr>
              <w:jc w:val="both"/>
              <w:rPr>
                <w:b/>
                <w:sz w:val="24"/>
                <w:szCs w:val="24"/>
              </w:rPr>
            </w:pPr>
          </w:p>
        </w:tc>
        <w:tc>
          <w:tcPr>
            <w:tcW w:w="552" w:type="dxa"/>
          </w:tcPr>
          <w:p w:rsidR="00C914E9" w:rsidRPr="00ED2F65" w:rsidRDefault="00C914E9" w:rsidP="002C4464">
            <w:pPr>
              <w:rPr>
                <w:b/>
                <w:sz w:val="24"/>
                <w:szCs w:val="24"/>
              </w:rPr>
            </w:pPr>
            <w:r w:rsidRPr="00ED2F65">
              <w:rPr>
                <w:b/>
                <w:sz w:val="24"/>
                <w:szCs w:val="24"/>
              </w:rPr>
              <w:t>35</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Б</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11</w:t>
            </w:r>
          </w:p>
        </w:tc>
        <w:tc>
          <w:tcPr>
            <w:tcW w:w="1134" w:type="dxa"/>
          </w:tcPr>
          <w:p w:rsidR="00C914E9" w:rsidRPr="00ED2F65" w:rsidRDefault="00C914E9" w:rsidP="002C4464">
            <w:pPr>
              <w:jc w:val="both"/>
              <w:rPr>
                <w:sz w:val="24"/>
                <w:szCs w:val="24"/>
              </w:rPr>
            </w:pPr>
            <w:r w:rsidRPr="00ED2F65">
              <w:rPr>
                <w:sz w:val="24"/>
                <w:szCs w:val="24"/>
              </w:rPr>
              <w:t>3</w:t>
            </w:r>
          </w:p>
        </w:tc>
        <w:tc>
          <w:tcPr>
            <w:tcW w:w="459" w:type="dxa"/>
          </w:tcPr>
          <w:p w:rsidR="00C914E9" w:rsidRPr="00ED2F65" w:rsidRDefault="00C914E9" w:rsidP="002C4464">
            <w:pPr>
              <w:rPr>
                <w:b/>
                <w:sz w:val="24"/>
                <w:szCs w:val="24"/>
              </w:rPr>
            </w:pPr>
          </w:p>
        </w:tc>
        <w:tc>
          <w:tcPr>
            <w:tcW w:w="1134" w:type="dxa"/>
          </w:tcPr>
          <w:p w:rsidR="00C914E9" w:rsidRPr="00ED2F65" w:rsidRDefault="00C914E9" w:rsidP="002C4464">
            <w:pPr>
              <w:jc w:val="both"/>
              <w:rPr>
                <w:b/>
                <w:sz w:val="24"/>
                <w:szCs w:val="24"/>
              </w:rPr>
            </w:pPr>
          </w:p>
        </w:tc>
        <w:tc>
          <w:tcPr>
            <w:tcW w:w="458" w:type="dxa"/>
          </w:tcPr>
          <w:p w:rsidR="00C914E9" w:rsidRPr="00ED2F65" w:rsidRDefault="00C914E9" w:rsidP="002C4464">
            <w:pPr>
              <w:rPr>
                <w:b/>
                <w:sz w:val="24"/>
                <w:szCs w:val="24"/>
              </w:rPr>
            </w:pPr>
            <w:r w:rsidRPr="00ED2F65">
              <w:rPr>
                <w:b/>
                <w:sz w:val="24"/>
                <w:szCs w:val="24"/>
              </w:rPr>
              <w:t>35</w:t>
            </w:r>
          </w:p>
        </w:tc>
        <w:tc>
          <w:tcPr>
            <w:tcW w:w="993" w:type="dxa"/>
          </w:tcPr>
          <w:p w:rsidR="00C914E9" w:rsidRPr="00ED2F65" w:rsidRDefault="00C914E9" w:rsidP="002C4464">
            <w:pPr>
              <w:jc w:val="both"/>
              <w:rPr>
                <w:sz w:val="24"/>
                <w:szCs w:val="24"/>
              </w:rPr>
            </w:pPr>
            <w:r w:rsidRPr="00ED2F65">
              <w:rPr>
                <w:sz w:val="24"/>
                <w:szCs w:val="24"/>
              </w:rPr>
              <w:t>4</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12</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3</w:t>
            </w:r>
          </w:p>
        </w:tc>
        <w:tc>
          <w:tcPr>
            <w:tcW w:w="552" w:type="dxa"/>
            <w:tcBorders>
              <w:left w:val="single" w:sz="12" w:space="0" w:color="auto"/>
            </w:tcBorders>
          </w:tcPr>
          <w:p w:rsidR="00C914E9" w:rsidRPr="00ED2F65" w:rsidRDefault="00C914E9" w:rsidP="002C4464">
            <w:pPr>
              <w:rPr>
                <w:b/>
                <w:sz w:val="24"/>
                <w:szCs w:val="24"/>
              </w:rPr>
            </w:pPr>
          </w:p>
        </w:tc>
        <w:tc>
          <w:tcPr>
            <w:tcW w:w="1095" w:type="dxa"/>
          </w:tcPr>
          <w:p w:rsidR="00C914E9" w:rsidRPr="00ED2F65" w:rsidRDefault="00C914E9" w:rsidP="002C4464">
            <w:pPr>
              <w:jc w:val="both"/>
              <w:rPr>
                <w:b/>
                <w:sz w:val="24"/>
                <w:szCs w:val="24"/>
              </w:rPr>
            </w:pPr>
          </w:p>
        </w:tc>
        <w:tc>
          <w:tcPr>
            <w:tcW w:w="552" w:type="dxa"/>
          </w:tcPr>
          <w:p w:rsidR="00C914E9" w:rsidRPr="00ED2F65" w:rsidRDefault="00C914E9" w:rsidP="002C4464">
            <w:pPr>
              <w:rPr>
                <w:b/>
                <w:sz w:val="24"/>
                <w:szCs w:val="24"/>
              </w:rPr>
            </w:pPr>
            <w:r w:rsidRPr="00ED2F65">
              <w:rPr>
                <w:b/>
                <w:sz w:val="24"/>
                <w:szCs w:val="24"/>
              </w:rPr>
              <w:t>36</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В</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12</w:t>
            </w:r>
          </w:p>
        </w:tc>
        <w:tc>
          <w:tcPr>
            <w:tcW w:w="1134" w:type="dxa"/>
          </w:tcPr>
          <w:p w:rsidR="00C914E9" w:rsidRPr="00ED2F65" w:rsidRDefault="00C914E9" w:rsidP="002C4464">
            <w:pPr>
              <w:jc w:val="both"/>
              <w:rPr>
                <w:sz w:val="24"/>
                <w:szCs w:val="24"/>
              </w:rPr>
            </w:pPr>
            <w:r w:rsidRPr="00ED2F65">
              <w:rPr>
                <w:sz w:val="24"/>
                <w:szCs w:val="24"/>
              </w:rPr>
              <w:t>Г</w:t>
            </w:r>
          </w:p>
        </w:tc>
        <w:tc>
          <w:tcPr>
            <w:tcW w:w="459" w:type="dxa"/>
          </w:tcPr>
          <w:p w:rsidR="00C914E9" w:rsidRPr="00ED2F65" w:rsidRDefault="00C914E9" w:rsidP="002C4464">
            <w:pPr>
              <w:rPr>
                <w:b/>
                <w:sz w:val="24"/>
                <w:szCs w:val="24"/>
              </w:rPr>
            </w:pPr>
          </w:p>
        </w:tc>
        <w:tc>
          <w:tcPr>
            <w:tcW w:w="1134" w:type="dxa"/>
          </w:tcPr>
          <w:p w:rsidR="00C914E9" w:rsidRPr="00ED2F65" w:rsidRDefault="00C914E9" w:rsidP="002C4464">
            <w:pPr>
              <w:jc w:val="both"/>
              <w:rPr>
                <w:b/>
                <w:sz w:val="24"/>
                <w:szCs w:val="24"/>
              </w:rPr>
            </w:pPr>
          </w:p>
        </w:tc>
        <w:tc>
          <w:tcPr>
            <w:tcW w:w="458" w:type="dxa"/>
          </w:tcPr>
          <w:p w:rsidR="00C914E9" w:rsidRPr="00ED2F65" w:rsidRDefault="00C914E9" w:rsidP="002C4464">
            <w:pPr>
              <w:rPr>
                <w:b/>
                <w:sz w:val="24"/>
                <w:szCs w:val="24"/>
              </w:rPr>
            </w:pPr>
            <w:r w:rsidRPr="00ED2F65">
              <w:rPr>
                <w:b/>
                <w:sz w:val="24"/>
                <w:szCs w:val="24"/>
              </w:rPr>
              <w:t>36</w:t>
            </w:r>
          </w:p>
        </w:tc>
        <w:tc>
          <w:tcPr>
            <w:tcW w:w="993" w:type="dxa"/>
          </w:tcPr>
          <w:p w:rsidR="00C914E9" w:rsidRPr="00ED2F65" w:rsidRDefault="00C914E9" w:rsidP="002C4464">
            <w:pPr>
              <w:jc w:val="both"/>
              <w:rPr>
                <w:sz w:val="24"/>
                <w:szCs w:val="24"/>
              </w:rPr>
            </w:pPr>
            <w:r w:rsidRPr="00ED2F65">
              <w:rPr>
                <w:sz w:val="24"/>
                <w:szCs w:val="24"/>
              </w:rPr>
              <w:t>1</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13</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2</w:t>
            </w:r>
          </w:p>
        </w:tc>
        <w:tc>
          <w:tcPr>
            <w:tcW w:w="552" w:type="dxa"/>
            <w:tcBorders>
              <w:left w:val="single" w:sz="12" w:space="0" w:color="auto"/>
            </w:tcBorders>
          </w:tcPr>
          <w:p w:rsidR="00C914E9" w:rsidRPr="00ED2F65" w:rsidRDefault="00C914E9" w:rsidP="002C4464">
            <w:pPr>
              <w:rPr>
                <w:b/>
                <w:sz w:val="24"/>
                <w:szCs w:val="24"/>
              </w:rPr>
            </w:pPr>
          </w:p>
        </w:tc>
        <w:tc>
          <w:tcPr>
            <w:tcW w:w="1095" w:type="dxa"/>
          </w:tcPr>
          <w:p w:rsidR="00C914E9" w:rsidRPr="00ED2F65" w:rsidRDefault="00C914E9" w:rsidP="002C4464">
            <w:pPr>
              <w:jc w:val="both"/>
              <w:rPr>
                <w:b/>
                <w:sz w:val="24"/>
                <w:szCs w:val="24"/>
              </w:rPr>
            </w:pPr>
          </w:p>
        </w:tc>
        <w:tc>
          <w:tcPr>
            <w:tcW w:w="552" w:type="dxa"/>
          </w:tcPr>
          <w:p w:rsidR="00C914E9" w:rsidRPr="00ED2F65" w:rsidRDefault="00C914E9" w:rsidP="002C4464">
            <w:pPr>
              <w:rPr>
                <w:b/>
                <w:sz w:val="24"/>
                <w:szCs w:val="24"/>
              </w:rPr>
            </w:pPr>
            <w:r w:rsidRPr="00ED2F65">
              <w:rPr>
                <w:b/>
                <w:sz w:val="24"/>
                <w:szCs w:val="24"/>
              </w:rPr>
              <w:t>37</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1</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13</w:t>
            </w:r>
          </w:p>
        </w:tc>
        <w:tc>
          <w:tcPr>
            <w:tcW w:w="1134" w:type="dxa"/>
          </w:tcPr>
          <w:p w:rsidR="00C914E9" w:rsidRPr="00ED2F65" w:rsidRDefault="00C914E9" w:rsidP="002C4464">
            <w:pPr>
              <w:jc w:val="both"/>
              <w:rPr>
                <w:sz w:val="24"/>
                <w:szCs w:val="24"/>
              </w:rPr>
            </w:pPr>
            <w:r w:rsidRPr="00ED2F65">
              <w:rPr>
                <w:sz w:val="24"/>
                <w:szCs w:val="24"/>
              </w:rPr>
              <w:t>3</w:t>
            </w:r>
          </w:p>
        </w:tc>
        <w:tc>
          <w:tcPr>
            <w:tcW w:w="459" w:type="dxa"/>
          </w:tcPr>
          <w:p w:rsidR="00C914E9" w:rsidRPr="00ED2F65" w:rsidRDefault="00C914E9" w:rsidP="002C4464">
            <w:pPr>
              <w:rPr>
                <w:b/>
                <w:sz w:val="24"/>
                <w:szCs w:val="24"/>
              </w:rPr>
            </w:pPr>
          </w:p>
        </w:tc>
        <w:tc>
          <w:tcPr>
            <w:tcW w:w="1134" w:type="dxa"/>
          </w:tcPr>
          <w:p w:rsidR="00C914E9" w:rsidRPr="00ED2F65" w:rsidRDefault="00C914E9" w:rsidP="002C4464">
            <w:pPr>
              <w:jc w:val="both"/>
              <w:rPr>
                <w:b/>
                <w:sz w:val="24"/>
                <w:szCs w:val="24"/>
              </w:rPr>
            </w:pPr>
          </w:p>
        </w:tc>
        <w:tc>
          <w:tcPr>
            <w:tcW w:w="458" w:type="dxa"/>
          </w:tcPr>
          <w:p w:rsidR="00C914E9" w:rsidRPr="00ED2F65" w:rsidRDefault="00C914E9" w:rsidP="002C4464">
            <w:pPr>
              <w:rPr>
                <w:b/>
                <w:sz w:val="24"/>
                <w:szCs w:val="24"/>
              </w:rPr>
            </w:pPr>
            <w:r w:rsidRPr="00ED2F65">
              <w:rPr>
                <w:b/>
                <w:sz w:val="24"/>
                <w:szCs w:val="24"/>
              </w:rPr>
              <w:t>37</w:t>
            </w:r>
          </w:p>
        </w:tc>
        <w:tc>
          <w:tcPr>
            <w:tcW w:w="993" w:type="dxa"/>
          </w:tcPr>
          <w:p w:rsidR="00C914E9" w:rsidRPr="00ED2F65" w:rsidRDefault="00C914E9" w:rsidP="002C4464">
            <w:pPr>
              <w:jc w:val="both"/>
              <w:rPr>
                <w:sz w:val="24"/>
                <w:szCs w:val="24"/>
              </w:rPr>
            </w:pPr>
            <w:r w:rsidRPr="00ED2F65">
              <w:rPr>
                <w:sz w:val="24"/>
                <w:szCs w:val="24"/>
              </w:rPr>
              <w:t>А</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14</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3</w:t>
            </w:r>
          </w:p>
        </w:tc>
        <w:tc>
          <w:tcPr>
            <w:tcW w:w="552" w:type="dxa"/>
            <w:tcBorders>
              <w:left w:val="single" w:sz="12" w:space="0" w:color="auto"/>
            </w:tcBorders>
          </w:tcPr>
          <w:p w:rsidR="00C914E9" w:rsidRPr="00ED2F65" w:rsidRDefault="00C914E9" w:rsidP="002C4464">
            <w:pPr>
              <w:rPr>
                <w:b/>
                <w:sz w:val="24"/>
                <w:szCs w:val="24"/>
              </w:rPr>
            </w:pPr>
          </w:p>
        </w:tc>
        <w:tc>
          <w:tcPr>
            <w:tcW w:w="1095" w:type="dxa"/>
          </w:tcPr>
          <w:p w:rsidR="00C914E9" w:rsidRPr="00ED2F65" w:rsidRDefault="00C914E9" w:rsidP="002C4464">
            <w:pPr>
              <w:jc w:val="both"/>
              <w:rPr>
                <w:b/>
                <w:sz w:val="24"/>
                <w:szCs w:val="24"/>
              </w:rPr>
            </w:pPr>
          </w:p>
        </w:tc>
        <w:tc>
          <w:tcPr>
            <w:tcW w:w="552" w:type="dxa"/>
          </w:tcPr>
          <w:p w:rsidR="00C914E9" w:rsidRPr="00ED2F65" w:rsidRDefault="00C914E9" w:rsidP="002C4464">
            <w:pPr>
              <w:rPr>
                <w:b/>
                <w:sz w:val="24"/>
                <w:szCs w:val="24"/>
              </w:rPr>
            </w:pPr>
            <w:r w:rsidRPr="00ED2F65">
              <w:rPr>
                <w:b/>
                <w:sz w:val="24"/>
                <w:szCs w:val="24"/>
              </w:rPr>
              <w:t>38</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2</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14</w:t>
            </w:r>
          </w:p>
        </w:tc>
        <w:tc>
          <w:tcPr>
            <w:tcW w:w="1134" w:type="dxa"/>
          </w:tcPr>
          <w:p w:rsidR="00C914E9" w:rsidRPr="00ED2F65" w:rsidRDefault="00C914E9" w:rsidP="002C4464">
            <w:pPr>
              <w:jc w:val="both"/>
              <w:rPr>
                <w:sz w:val="24"/>
                <w:szCs w:val="24"/>
              </w:rPr>
            </w:pPr>
            <w:r w:rsidRPr="00ED2F65">
              <w:rPr>
                <w:sz w:val="24"/>
                <w:szCs w:val="24"/>
              </w:rPr>
              <w:t>1-Б</w:t>
            </w:r>
          </w:p>
          <w:p w:rsidR="00C914E9" w:rsidRPr="00ED2F65" w:rsidRDefault="00C914E9" w:rsidP="002C4464">
            <w:pPr>
              <w:jc w:val="both"/>
              <w:rPr>
                <w:sz w:val="24"/>
                <w:szCs w:val="24"/>
              </w:rPr>
            </w:pPr>
            <w:r w:rsidRPr="00ED2F65">
              <w:rPr>
                <w:sz w:val="24"/>
                <w:szCs w:val="24"/>
              </w:rPr>
              <w:t>2-А</w:t>
            </w:r>
          </w:p>
          <w:p w:rsidR="00C914E9" w:rsidRPr="00ED2F65" w:rsidRDefault="00C914E9" w:rsidP="002C4464">
            <w:pPr>
              <w:jc w:val="both"/>
              <w:rPr>
                <w:sz w:val="24"/>
                <w:szCs w:val="24"/>
              </w:rPr>
            </w:pPr>
            <w:r w:rsidRPr="00ED2F65">
              <w:rPr>
                <w:sz w:val="24"/>
                <w:szCs w:val="24"/>
              </w:rPr>
              <w:t>3-В</w:t>
            </w:r>
          </w:p>
        </w:tc>
        <w:tc>
          <w:tcPr>
            <w:tcW w:w="459" w:type="dxa"/>
          </w:tcPr>
          <w:p w:rsidR="00C914E9" w:rsidRPr="00ED2F65" w:rsidRDefault="00C914E9" w:rsidP="002C4464">
            <w:pPr>
              <w:rPr>
                <w:b/>
                <w:sz w:val="24"/>
                <w:szCs w:val="24"/>
              </w:rPr>
            </w:pPr>
          </w:p>
        </w:tc>
        <w:tc>
          <w:tcPr>
            <w:tcW w:w="1134" w:type="dxa"/>
          </w:tcPr>
          <w:p w:rsidR="00C914E9" w:rsidRPr="00ED2F65" w:rsidRDefault="00C914E9" w:rsidP="002C4464">
            <w:pPr>
              <w:jc w:val="both"/>
              <w:rPr>
                <w:b/>
                <w:sz w:val="24"/>
                <w:szCs w:val="24"/>
              </w:rPr>
            </w:pPr>
          </w:p>
        </w:tc>
        <w:tc>
          <w:tcPr>
            <w:tcW w:w="458" w:type="dxa"/>
          </w:tcPr>
          <w:p w:rsidR="00C914E9" w:rsidRPr="00ED2F65" w:rsidRDefault="00C914E9" w:rsidP="002C4464">
            <w:pPr>
              <w:rPr>
                <w:b/>
                <w:sz w:val="24"/>
                <w:szCs w:val="24"/>
              </w:rPr>
            </w:pPr>
            <w:r w:rsidRPr="00ED2F65">
              <w:rPr>
                <w:b/>
                <w:sz w:val="24"/>
                <w:szCs w:val="24"/>
              </w:rPr>
              <w:t>38</w:t>
            </w:r>
          </w:p>
        </w:tc>
        <w:tc>
          <w:tcPr>
            <w:tcW w:w="993" w:type="dxa"/>
          </w:tcPr>
          <w:p w:rsidR="00C914E9" w:rsidRPr="00ED2F65" w:rsidRDefault="00C914E9" w:rsidP="002C4464">
            <w:pPr>
              <w:jc w:val="both"/>
              <w:rPr>
                <w:sz w:val="24"/>
                <w:szCs w:val="24"/>
              </w:rPr>
            </w:pPr>
            <w:r w:rsidRPr="00ED2F65">
              <w:rPr>
                <w:sz w:val="24"/>
                <w:szCs w:val="24"/>
              </w:rPr>
              <w:t>В</w:t>
            </w:r>
          </w:p>
        </w:tc>
      </w:tr>
      <w:tr w:rsidR="00C914E9" w:rsidRPr="00ED2F65" w:rsidTr="002C4464">
        <w:tc>
          <w:tcPr>
            <w:tcW w:w="522" w:type="dxa"/>
          </w:tcPr>
          <w:p w:rsidR="00C914E9" w:rsidRPr="00ED2F65" w:rsidRDefault="00C914E9" w:rsidP="002C4464">
            <w:pPr>
              <w:rPr>
                <w:b/>
                <w:sz w:val="24"/>
                <w:szCs w:val="24"/>
              </w:rPr>
            </w:pPr>
            <w:r w:rsidRPr="00ED2F65">
              <w:rPr>
                <w:b/>
                <w:sz w:val="24"/>
                <w:szCs w:val="24"/>
              </w:rPr>
              <w:t>15</w:t>
            </w:r>
          </w:p>
        </w:tc>
        <w:tc>
          <w:tcPr>
            <w:tcW w:w="1096" w:type="dxa"/>
            <w:tcBorders>
              <w:right w:val="single" w:sz="12" w:space="0" w:color="auto"/>
            </w:tcBorders>
          </w:tcPr>
          <w:p w:rsidR="00C914E9" w:rsidRPr="00ED2F65" w:rsidRDefault="00C914E9" w:rsidP="002C4464">
            <w:pPr>
              <w:jc w:val="both"/>
              <w:rPr>
                <w:sz w:val="24"/>
                <w:szCs w:val="24"/>
              </w:rPr>
            </w:pPr>
            <w:r w:rsidRPr="00ED2F65">
              <w:rPr>
                <w:sz w:val="24"/>
                <w:szCs w:val="24"/>
              </w:rPr>
              <w:t>1-3</w:t>
            </w:r>
          </w:p>
          <w:p w:rsidR="00C914E9" w:rsidRPr="00ED2F65" w:rsidRDefault="00C914E9" w:rsidP="002C4464">
            <w:pPr>
              <w:jc w:val="both"/>
              <w:rPr>
                <w:sz w:val="24"/>
                <w:szCs w:val="24"/>
              </w:rPr>
            </w:pPr>
            <w:r w:rsidRPr="00ED2F65">
              <w:rPr>
                <w:sz w:val="24"/>
                <w:szCs w:val="24"/>
              </w:rPr>
              <w:t>2-4</w:t>
            </w:r>
          </w:p>
          <w:p w:rsidR="00C914E9" w:rsidRPr="00ED2F65" w:rsidRDefault="00C914E9" w:rsidP="002C4464">
            <w:pPr>
              <w:jc w:val="both"/>
              <w:rPr>
                <w:sz w:val="24"/>
                <w:szCs w:val="24"/>
              </w:rPr>
            </w:pPr>
            <w:r w:rsidRPr="00ED2F65">
              <w:rPr>
                <w:sz w:val="24"/>
                <w:szCs w:val="24"/>
              </w:rPr>
              <w:t>3-2</w:t>
            </w:r>
          </w:p>
          <w:p w:rsidR="00C914E9" w:rsidRPr="00ED2F65" w:rsidRDefault="00C914E9" w:rsidP="002C4464">
            <w:pPr>
              <w:jc w:val="both"/>
              <w:rPr>
                <w:sz w:val="24"/>
                <w:szCs w:val="24"/>
              </w:rPr>
            </w:pPr>
            <w:r w:rsidRPr="00ED2F65">
              <w:rPr>
                <w:sz w:val="24"/>
                <w:szCs w:val="24"/>
              </w:rPr>
              <w:t>4-1</w:t>
            </w:r>
          </w:p>
        </w:tc>
        <w:tc>
          <w:tcPr>
            <w:tcW w:w="552" w:type="dxa"/>
            <w:tcBorders>
              <w:left w:val="single" w:sz="12" w:space="0" w:color="auto"/>
            </w:tcBorders>
          </w:tcPr>
          <w:p w:rsidR="00C914E9" w:rsidRPr="00ED2F65" w:rsidRDefault="00C914E9" w:rsidP="002C4464">
            <w:pPr>
              <w:rPr>
                <w:b/>
                <w:sz w:val="24"/>
                <w:szCs w:val="24"/>
              </w:rPr>
            </w:pPr>
          </w:p>
        </w:tc>
        <w:tc>
          <w:tcPr>
            <w:tcW w:w="1095" w:type="dxa"/>
          </w:tcPr>
          <w:p w:rsidR="00C914E9" w:rsidRPr="00ED2F65" w:rsidRDefault="00C914E9" w:rsidP="002C4464">
            <w:pPr>
              <w:jc w:val="both"/>
              <w:rPr>
                <w:b/>
                <w:sz w:val="24"/>
                <w:szCs w:val="24"/>
              </w:rPr>
            </w:pPr>
          </w:p>
        </w:tc>
        <w:tc>
          <w:tcPr>
            <w:tcW w:w="552" w:type="dxa"/>
          </w:tcPr>
          <w:p w:rsidR="00C914E9" w:rsidRPr="00ED2F65" w:rsidRDefault="00C914E9" w:rsidP="002C4464">
            <w:pPr>
              <w:rPr>
                <w:b/>
                <w:sz w:val="24"/>
                <w:szCs w:val="24"/>
              </w:rPr>
            </w:pPr>
            <w:r w:rsidRPr="00ED2F65">
              <w:rPr>
                <w:b/>
                <w:sz w:val="24"/>
                <w:szCs w:val="24"/>
              </w:rPr>
              <w:t>39</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4</w:t>
            </w:r>
          </w:p>
        </w:tc>
        <w:tc>
          <w:tcPr>
            <w:tcW w:w="456" w:type="dxa"/>
            <w:tcBorders>
              <w:left w:val="single" w:sz="12" w:space="0" w:color="auto"/>
            </w:tcBorders>
          </w:tcPr>
          <w:p w:rsidR="00C914E9" w:rsidRPr="00ED2F65" w:rsidRDefault="00C914E9" w:rsidP="002C4464">
            <w:pPr>
              <w:rPr>
                <w:b/>
                <w:sz w:val="24"/>
                <w:szCs w:val="24"/>
              </w:rPr>
            </w:pPr>
            <w:r w:rsidRPr="00ED2F65">
              <w:rPr>
                <w:b/>
                <w:sz w:val="24"/>
                <w:szCs w:val="24"/>
              </w:rPr>
              <w:t>15</w:t>
            </w:r>
          </w:p>
        </w:tc>
        <w:tc>
          <w:tcPr>
            <w:tcW w:w="1134" w:type="dxa"/>
          </w:tcPr>
          <w:p w:rsidR="00C914E9" w:rsidRPr="00ED2F65" w:rsidRDefault="00C914E9" w:rsidP="002C4464">
            <w:pPr>
              <w:jc w:val="both"/>
              <w:rPr>
                <w:sz w:val="24"/>
                <w:szCs w:val="24"/>
              </w:rPr>
            </w:pPr>
            <w:r w:rsidRPr="00ED2F65">
              <w:rPr>
                <w:sz w:val="24"/>
                <w:szCs w:val="24"/>
              </w:rPr>
              <w:t>1-В</w:t>
            </w:r>
          </w:p>
          <w:p w:rsidR="00C914E9" w:rsidRPr="00ED2F65" w:rsidRDefault="00C914E9" w:rsidP="002C4464">
            <w:pPr>
              <w:jc w:val="both"/>
              <w:rPr>
                <w:sz w:val="24"/>
                <w:szCs w:val="24"/>
              </w:rPr>
            </w:pPr>
            <w:r w:rsidRPr="00ED2F65">
              <w:rPr>
                <w:sz w:val="24"/>
                <w:szCs w:val="24"/>
              </w:rPr>
              <w:t>2-Б</w:t>
            </w:r>
          </w:p>
          <w:p w:rsidR="00C914E9" w:rsidRPr="00ED2F65" w:rsidRDefault="00C914E9" w:rsidP="002C4464">
            <w:pPr>
              <w:jc w:val="both"/>
              <w:rPr>
                <w:sz w:val="24"/>
                <w:szCs w:val="24"/>
              </w:rPr>
            </w:pPr>
            <w:r w:rsidRPr="00ED2F65">
              <w:rPr>
                <w:sz w:val="24"/>
                <w:szCs w:val="24"/>
              </w:rPr>
              <w:t>3-А</w:t>
            </w:r>
          </w:p>
        </w:tc>
        <w:tc>
          <w:tcPr>
            <w:tcW w:w="459" w:type="dxa"/>
          </w:tcPr>
          <w:p w:rsidR="00C914E9" w:rsidRPr="00ED2F65" w:rsidRDefault="00C914E9" w:rsidP="002C4464">
            <w:pPr>
              <w:rPr>
                <w:b/>
                <w:sz w:val="24"/>
                <w:szCs w:val="24"/>
              </w:rPr>
            </w:pPr>
          </w:p>
        </w:tc>
        <w:tc>
          <w:tcPr>
            <w:tcW w:w="1134" w:type="dxa"/>
          </w:tcPr>
          <w:p w:rsidR="00C914E9" w:rsidRPr="00ED2F65" w:rsidRDefault="00C914E9" w:rsidP="002C4464">
            <w:pPr>
              <w:jc w:val="both"/>
              <w:rPr>
                <w:b/>
                <w:sz w:val="24"/>
                <w:szCs w:val="24"/>
              </w:rPr>
            </w:pPr>
          </w:p>
        </w:tc>
        <w:tc>
          <w:tcPr>
            <w:tcW w:w="458" w:type="dxa"/>
          </w:tcPr>
          <w:p w:rsidR="00C914E9" w:rsidRPr="00ED2F65" w:rsidRDefault="00C914E9" w:rsidP="002C4464">
            <w:pPr>
              <w:rPr>
                <w:b/>
                <w:sz w:val="24"/>
                <w:szCs w:val="24"/>
              </w:rPr>
            </w:pPr>
            <w:r w:rsidRPr="00ED2F65">
              <w:rPr>
                <w:b/>
                <w:sz w:val="24"/>
                <w:szCs w:val="24"/>
              </w:rPr>
              <w:t>39</w:t>
            </w:r>
          </w:p>
        </w:tc>
        <w:tc>
          <w:tcPr>
            <w:tcW w:w="993" w:type="dxa"/>
          </w:tcPr>
          <w:p w:rsidR="00C914E9" w:rsidRPr="00ED2F65" w:rsidRDefault="00C914E9" w:rsidP="002C4464">
            <w:pPr>
              <w:jc w:val="both"/>
              <w:rPr>
                <w:sz w:val="24"/>
                <w:szCs w:val="24"/>
              </w:rPr>
            </w:pPr>
            <w:r w:rsidRPr="00ED2F65">
              <w:rPr>
                <w:sz w:val="24"/>
                <w:szCs w:val="24"/>
              </w:rPr>
              <w:t>Б</w:t>
            </w:r>
          </w:p>
        </w:tc>
      </w:tr>
      <w:tr w:rsidR="00C914E9" w:rsidRPr="00ED2F65" w:rsidTr="002C4464">
        <w:tc>
          <w:tcPr>
            <w:tcW w:w="522" w:type="dxa"/>
          </w:tcPr>
          <w:p w:rsidR="00C914E9" w:rsidRPr="00ED2F65" w:rsidRDefault="00C914E9" w:rsidP="002C4464">
            <w:pPr>
              <w:rPr>
                <w:b/>
                <w:sz w:val="24"/>
                <w:szCs w:val="24"/>
              </w:rPr>
            </w:pPr>
          </w:p>
        </w:tc>
        <w:tc>
          <w:tcPr>
            <w:tcW w:w="1096" w:type="dxa"/>
            <w:tcBorders>
              <w:right w:val="single" w:sz="12" w:space="0" w:color="auto"/>
            </w:tcBorders>
          </w:tcPr>
          <w:p w:rsidR="00C914E9" w:rsidRPr="00ED2F65" w:rsidRDefault="00C914E9" w:rsidP="002C4464">
            <w:pPr>
              <w:jc w:val="both"/>
              <w:rPr>
                <w:b/>
                <w:sz w:val="24"/>
                <w:szCs w:val="24"/>
              </w:rPr>
            </w:pPr>
          </w:p>
        </w:tc>
        <w:tc>
          <w:tcPr>
            <w:tcW w:w="552" w:type="dxa"/>
            <w:tcBorders>
              <w:left w:val="single" w:sz="12" w:space="0" w:color="auto"/>
            </w:tcBorders>
          </w:tcPr>
          <w:p w:rsidR="00C914E9" w:rsidRPr="00ED2F65" w:rsidRDefault="00C914E9" w:rsidP="002C4464">
            <w:pPr>
              <w:rPr>
                <w:b/>
                <w:sz w:val="24"/>
                <w:szCs w:val="24"/>
              </w:rPr>
            </w:pPr>
          </w:p>
        </w:tc>
        <w:tc>
          <w:tcPr>
            <w:tcW w:w="1095" w:type="dxa"/>
          </w:tcPr>
          <w:p w:rsidR="00C914E9" w:rsidRPr="00ED2F65" w:rsidRDefault="00C914E9" w:rsidP="002C4464">
            <w:pPr>
              <w:jc w:val="both"/>
              <w:rPr>
                <w:b/>
                <w:sz w:val="24"/>
                <w:szCs w:val="24"/>
              </w:rPr>
            </w:pPr>
          </w:p>
        </w:tc>
        <w:tc>
          <w:tcPr>
            <w:tcW w:w="552" w:type="dxa"/>
          </w:tcPr>
          <w:p w:rsidR="00C914E9" w:rsidRPr="00ED2F65" w:rsidRDefault="00C914E9" w:rsidP="002C4464">
            <w:pPr>
              <w:rPr>
                <w:b/>
                <w:sz w:val="24"/>
                <w:szCs w:val="24"/>
              </w:rPr>
            </w:pPr>
            <w:r w:rsidRPr="00ED2F65">
              <w:rPr>
                <w:b/>
                <w:sz w:val="24"/>
                <w:szCs w:val="24"/>
              </w:rPr>
              <w:t>40</w:t>
            </w:r>
          </w:p>
        </w:tc>
        <w:tc>
          <w:tcPr>
            <w:tcW w:w="959" w:type="dxa"/>
            <w:tcBorders>
              <w:right w:val="single" w:sz="12" w:space="0" w:color="auto"/>
            </w:tcBorders>
          </w:tcPr>
          <w:p w:rsidR="00C914E9" w:rsidRPr="00ED2F65" w:rsidRDefault="00C914E9" w:rsidP="002C4464">
            <w:pPr>
              <w:jc w:val="both"/>
              <w:rPr>
                <w:sz w:val="24"/>
                <w:szCs w:val="24"/>
              </w:rPr>
            </w:pPr>
            <w:r w:rsidRPr="00ED2F65">
              <w:rPr>
                <w:sz w:val="24"/>
                <w:szCs w:val="24"/>
              </w:rPr>
              <w:t>1</w:t>
            </w:r>
          </w:p>
        </w:tc>
        <w:tc>
          <w:tcPr>
            <w:tcW w:w="456" w:type="dxa"/>
            <w:tcBorders>
              <w:left w:val="single" w:sz="12" w:space="0" w:color="auto"/>
            </w:tcBorders>
          </w:tcPr>
          <w:p w:rsidR="00C914E9" w:rsidRPr="00ED2F65" w:rsidRDefault="00C914E9" w:rsidP="002C4464">
            <w:pPr>
              <w:rPr>
                <w:b/>
                <w:sz w:val="24"/>
                <w:szCs w:val="24"/>
              </w:rPr>
            </w:pPr>
          </w:p>
        </w:tc>
        <w:tc>
          <w:tcPr>
            <w:tcW w:w="1134" w:type="dxa"/>
          </w:tcPr>
          <w:p w:rsidR="00C914E9" w:rsidRPr="00ED2F65" w:rsidRDefault="00C914E9" w:rsidP="002C4464">
            <w:pPr>
              <w:jc w:val="both"/>
              <w:rPr>
                <w:sz w:val="24"/>
                <w:szCs w:val="24"/>
              </w:rPr>
            </w:pPr>
          </w:p>
        </w:tc>
        <w:tc>
          <w:tcPr>
            <w:tcW w:w="459" w:type="dxa"/>
          </w:tcPr>
          <w:p w:rsidR="00C914E9" w:rsidRPr="00ED2F65" w:rsidRDefault="00C914E9" w:rsidP="002C4464">
            <w:pPr>
              <w:rPr>
                <w:b/>
                <w:sz w:val="24"/>
                <w:szCs w:val="24"/>
              </w:rPr>
            </w:pPr>
          </w:p>
        </w:tc>
        <w:tc>
          <w:tcPr>
            <w:tcW w:w="1134" w:type="dxa"/>
          </w:tcPr>
          <w:p w:rsidR="00C914E9" w:rsidRPr="00ED2F65" w:rsidRDefault="00C914E9" w:rsidP="002C4464">
            <w:pPr>
              <w:jc w:val="both"/>
              <w:rPr>
                <w:b/>
                <w:sz w:val="24"/>
                <w:szCs w:val="24"/>
              </w:rPr>
            </w:pPr>
          </w:p>
        </w:tc>
        <w:tc>
          <w:tcPr>
            <w:tcW w:w="458" w:type="dxa"/>
          </w:tcPr>
          <w:p w:rsidR="00C914E9" w:rsidRPr="00ED2F65" w:rsidRDefault="00C914E9" w:rsidP="002C4464">
            <w:pPr>
              <w:rPr>
                <w:b/>
                <w:sz w:val="24"/>
                <w:szCs w:val="24"/>
              </w:rPr>
            </w:pPr>
            <w:r w:rsidRPr="00ED2F65">
              <w:rPr>
                <w:b/>
                <w:sz w:val="24"/>
                <w:szCs w:val="24"/>
              </w:rPr>
              <w:t>40</w:t>
            </w:r>
          </w:p>
        </w:tc>
        <w:tc>
          <w:tcPr>
            <w:tcW w:w="993" w:type="dxa"/>
          </w:tcPr>
          <w:p w:rsidR="00C914E9" w:rsidRPr="00ED2F65" w:rsidRDefault="00C914E9" w:rsidP="002C4464">
            <w:pPr>
              <w:jc w:val="both"/>
              <w:rPr>
                <w:sz w:val="24"/>
                <w:szCs w:val="24"/>
              </w:rPr>
            </w:pPr>
            <w:r w:rsidRPr="00ED2F65">
              <w:rPr>
                <w:sz w:val="24"/>
                <w:szCs w:val="24"/>
              </w:rPr>
              <w:t>Б</w:t>
            </w:r>
          </w:p>
        </w:tc>
      </w:tr>
    </w:tbl>
    <w:p w:rsidR="00C914E9" w:rsidRPr="008F5A88" w:rsidRDefault="00C914E9" w:rsidP="00C914E9">
      <w:pPr>
        <w:jc w:val="center"/>
        <w:rPr>
          <w:rFonts w:ascii="Times New Roman" w:hAnsi="Times New Roman" w:cs="Times New Roman"/>
          <w:b/>
          <w:sz w:val="24"/>
          <w:szCs w:val="24"/>
        </w:rPr>
      </w:pPr>
      <w:r w:rsidRPr="008F5A88">
        <w:rPr>
          <w:rFonts w:ascii="Times New Roman" w:hAnsi="Times New Roman" w:cs="Times New Roman"/>
          <w:b/>
          <w:sz w:val="24"/>
          <w:szCs w:val="24"/>
        </w:rPr>
        <w:lastRenderedPageBreak/>
        <w:t>Контрольная работа (тестирование) № 2</w:t>
      </w:r>
    </w:p>
    <w:p w:rsidR="00C914E9" w:rsidRPr="00716ED0" w:rsidRDefault="00C914E9" w:rsidP="00C914E9">
      <w:pPr>
        <w:spacing w:after="0" w:line="240" w:lineRule="auto"/>
        <w:jc w:val="center"/>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Вариант 1</w:t>
      </w:r>
    </w:p>
    <w:p w:rsidR="00C914E9" w:rsidRPr="00716ED0" w:rsidRDefault="00C914E9" w:rsidP="00C914E9">
      <w:pPr>
        <w:numPr>
          <w:ilvl w:val="0"/>
          <w:numId w:val="25"/>
        </w:numPr>
        <w:spacing w:after="0" w:line="240" w:lineRule="auto"/>
        <w:ind w:left="0" w:firstLine="0"/>
        <w:contextualSpacing/>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В основу экономических преобразований </w:t>
      </w:r>
      <w:smartTag w:uri="urn:schemas-microsoft-com:office:smarttags" w:element="metricconverter">
        <w:smartTagPr>
          <w:attr w:name="ProductID" w:val="1987 г"/>
        </w:smartTagPr>
        <w:r w:rsidRPr="00716ED0">
          <w:rPr>
            <w:rFonts w:ascii="Times New Roman" w:eastAsia="Times New Roman" w:hAnsi="Times New Roman" w:cs="Times New Roman"/>
            <w:sz w:val="24"/>
            <w:szCs w:val="24"/>
            <w:lang w:eastAsia="ru-RU"/>
          </w:rPr>
          <w:t>1987 г</w:t>
        </w:r>
      </w:smartTag>
      <w:r w:rsidRPr="00716ED0">
        <w:rPr>
          <w:rFonts w:ascii="Times New Roman" w:eastAsia="Times New Roman" w:hAnsi="Times New Roman" w:cs="Times New Roman"/>
          <w:sz w:val="24"/>
          <w:szCs w:val="24"/>
          <w:lang w:eastAsia="ru-RU"/>
        </w:rPr>
        <w:t>. было(-а) положено(-а)…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ужесточение финансово-кредитной системы</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либерализация внешнеэкономической деятельности</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расширение самостоятельности предприятий, перевод их на хозрасчет</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Г. укрепление принципов директивного управления экономикой </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contextualSpacing/>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К числу изменений в системе исполнительной власти СССР в годы перестройки относится создание …</w:t>
      </w:r>
    </w:p>
    <w:p w:rsidR="00C914E9"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А. Временного правительства               </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w:t>
      </w:r>
      <w:r w:rsidRPr="00716ED0">
        <w:rPr>
          <w:rFonts w:ascii="Times New Roman" w:eastAsia="Times New Roman" w:hAnsi="Times New Roman" w:cs="Times New Roman"/>
          <w:sz w:val="24"/>
          <w:szCs w:val="24"/>
          <w:lang w:eastAsia="ru-RU"/>
        </w:rPr>
        <w:t>. Кабинета Министров</w:t>
      </w:r>
    </w:p>
    <w:p w:rsidR="00C914E9" w:rsidRDefault="00C914E9" w:rsidP="00C914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716ED0">
        <w:rPr>
          <w:rFonts w:ascii="Times New Roman" w:eastAsia="Times New Roman" w:hAnsi="Times New Roman" w:cs="Times New Roman"/>
          <w:sz w:val="24"/>
          <w:szCs w:val="24"/>
          <w:lang w:eastAsia="ru-RU"/>
        </w:rPr>
        <w:t xml:space="preserve"> федеральных округов                         </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Высшего совета народного хозяйства (ВСНХ)</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Понятие «импичмент», употреблявшееся в стране в 1990-е гг., было связано с …</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попыткой отрешения Президента Б. Н. Ельцина от должности</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отставкой Президента СССР М. С. Горбачева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роспуском Съезда народных депутатов и Верховного Совета СССР</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отставкой премьер-министра В. С. Черномырдина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1996 г. Россия и США подписали договор о (об)…</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всеобъемлющем запрещении ядерных испытаний</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ликвидации ракет средней и меньшей дальности</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ограничении подземных испытаний ядерного оружия</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ограничении систем противоракетной обороны</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число стран, обладающих ядерным оружием, кроме России и США, входит…</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Казахстан               Б. Белоруссия              В. Украина             Г. Франция</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Одной из острых проблем в сфере ЖКХ в России является…</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отсутствие федеральных законов, регулирующих жилищные отношения</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контроль над рынком жилья со стороны иностранных компаний</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высокий процент износа жилого фонда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отсутствие возможности приватизировать жилье</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Калининградская область РФ входит в состав ____________федерального округа.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Центрального           Б. Северо-Западного              В. Южного           Г. Приволжского</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К числу нерешенных проблем во взаимоотношениях России и ЕС относится …</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отказ России поставлять энергоресурсы в страны ЕС</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установление безвизового режима между РФ и ЕС</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наличие ядерного оружия в странах Прибалтики</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отказ России вступить в ВТО</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Установите хронологическую последовательность событий, характеризующих внешнеполитическую деятельность российского правительства в 1992 – 2000 гг.  </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присоединение России к «большой семерке»</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принятие России в Международный валютный фонд и Всемирный банк</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подписание Соглашения о партнёрстве и сотрудничестве с Европейским Союзом</w:t>
      </w:r>
    </w:p>
    <w:p w:rsidR="00C914E9" w:rsidRPr="00716ED0" w:rsidRDefault="00C914E9" w:rsidP="00C914E9">
      <w:pPr>
        <w:spacing w:after="0" w:line="240" w:lineRule="auto"/>
        <w:ind w:left="720"/>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lastRenderedPageBreak/>
        <w:t>Расположите в хронологической последовательности события политической жизни страны в 1990-е годы.</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отставка Б. Н. Ельцина с поста Президента РФ</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подписание Федеративного договора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выборы в Государственную думу второго созыва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Расположите в хронологической последовательности понятия, связанные с реформированием экономики в 1990-е годы.</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«дефолт»</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«чековая (ваучерная) приватизация»</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«деноминация (укрепление) рубля»</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Установите соответствие между государственными деятелями и проведенными ими преобразованиями во внутренней политике страны.</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tbl>
      <w:tblPr>
        <w:tblW w:w="0" w:type="auto"/>
        <w:tblBorders>
          <w:insideH w:val="single" w:sz="4" w:space="0" w:color="auto"/>
          <w:insideV w:val="single" w:sz="4" w:space="0" w:color="auto"/>
        </w:tblBorders>
        <w:tblLook w:val="01E0"/>
      </w:tblPr>
      <w:tblGrid>
        <w:gridCol w:w="2268"/>
        <w:gridCol w:w="7200"/>
      </w:tblGrid>
      <w:tr w:rsidR="00C914E9" w:rsidRPr="00716ED0" w:rsidTr="002C4464">
        <w:tc>
          <w:tcPr>
            <w:tcW w:w="2268" w:type="dxa"/>
            <w:vMerge w:val="restart"/>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 М"/>
              </w:smartTagPr>
              <w:r w:rsidRPr="00716ED0">
                <w:rPr>
                  <w:rFonts w:ascii="Times New Roman" w:eastAsia="Times New Roman" w:hAnsi="Times New Roman" w:cs="Times New Roman"/>
                  <w:sz w:val="24"/>
                  <w:szCs w:val="24"/>
                  <w:lang w:eastAsia="ru-RU"/>
                </w:rPr>
                <w:t>1. М</w:t>
              </w:r>
            </w:smartTag>
            <w:r w:rsidRPr="00716ED0">
              <w:rPr>
                <w:rFonts w:ascii="Times New Roman" w:eastAsia="Times New Roman" w:hAnsi="Times New Roman" w:cs="Times New Roman"/>
                <w:sz w:val="24"/>
                <w:szCs w:val="24"/>
                <w:lang w:eastAsia="ru-RU"/>
              </w:rPr>
              <w:t>. С. Горбачев</w:t>
            </w:r>
          </w:p>
          <w:p w:rsidR="00C914E9" w:rsidRPr="00716ED0" w:rsidRDefault="00C914E9" w:rsidP="002C4464">
            <w:pPr>
              <w:spacing w:after="0" w:line="240" w:lineRule="auto"/>
              <w:rPr>
                <w:rFonts w:ascii="Times New Roman" w:eastAsia="Times New Roman" w:hAnsi="Times New Roman" w:cs="Times New Roman"/>
                <w:sz w:val="24"/>
                <w:szCs w:val="24"/>
                <w:lang w:eastAsia="ru-RU"/>
              </w:rPr>
            </w:pPr>
          </w:p>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2. В. В. Путин</w:t>
            </w:r>
          </w:p>
          <w:p w:rsidR="00C914E9" w:rsidRPr="00716ED0" w:rsidRDefault="00C914E9" w:rsidP="002C4464">
            <w:pPr>
              <w:spacing w:after="0" w:line="240" w:lineRule="auto"/>
              <w:rPr>
                <w:rFonts w:ascii="Times New Roman" w:eastAsia="Times New Roman" w:hAnsi="Times New Roman" w:cs="Times New Roman"/>
                <w:sz w:val="24"/>
                <w:szCs w:val="24"/>
                <w:lang w:eastAsia="ru-RU"/>
              </w:rPr>
            </w:pPr>
          </w:p>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3. Б. Н. Ельцин</w:t>
            </w:r>
          </w:p>
        </w:tc>
        <w:tc>
          <w:tcPr>
            <w:tcW w:w="7200"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реализация национальных проектов</w:t>
            </w:r>
          </w:p>
        </w:tc>
      </w:tr>
      <w:tr w:rsidR="00C914E9" w:rsidRPr="00716ED0" w:rsidTr="002C4464">
        <w:tc>
          <w:tcPr>
            <w:tcW w:w="2268" w:type="dxa"/>
            <w:vMerge/>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p>
        </w:tc>
        <w:tc>
          <w:tcPr>
            <w:tcW w:w="7200"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проведение «шоковой терапии»</w:t>
            </w:r>
          </w:p>
        </w:tc>
      </w:tr>
      <w:tr w:rsidR="00C914E9" w:rsidRPr="00716ED0" w:rsidTr="002C4464">
        <w:tc>
          <w:tcPr>
            <w:tcW w:w="2268" w:type="dxa"/>
            <w:vMerge/>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p>
        </w:tc>
        <w:tc>
          <w:tcPr>
            <w:tcW w:w="7200"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создание советов народного хозяйства</w:t>
            </w:r>
          </w:p>
        </w:tc>
      </w:tr>
      <w:tr w:rsidR="00C914E9" w:rsidRPr="00716ED0" w:rsidTr="002C4464">
        <w:tc>
          <w:tcPr>
            <w:tcW w:w="2268" w:type="dxa"/>
            <w:vMerge/>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p>
        </w:tc>
        <w:tc>
          <w:tcPr>
            <w:tcW w:w="7200"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Г. начало перестройки и гласности  </w:t>
            </w:r>
          </w:p>
        </w:tc>
      </w:tr>
    </w:tbl>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tabs>
          <w:tab w:val="left" w:pos="851"/>
        </w:tabs>
        <w:spacing w:after="0" w:line="240" w:lineRule="auto"/>
        <w:ind w:left="0" w:firstLine="0"/>
        <w:contextualSpacing/>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Установите соответствие между основными событиями и их датами, характеризующими государственно-политическое развитие России на рубеже  ХХ-ХХ</w:t>
      </w:r>
      <w:r w:rsidRPr="00716ED0">
        <w:rPr>
          <w:rFonts w:ascii="Times New Roman" w:eastAsia="Times New Roman" w:hAnsi="Times New Roman" w:cs="Times New Roman"/>
          <w:sz w:val="24"/>
          <w:szCs w:val="24"/>
          <w:lang w:val="en-US" w:eastAsia="ru-RU"/>
        </w:rPr>
        <w:t>I</w:t>
      </w:r>
      <w:r w:rsidRPr="00716ED0">
        <w:rPr>
          <w:rFonts w:ascii="Times New Roman" w:eastAsia="Times New Roman" w:hAnsi="Times New Roman" w:cs="Times New Roman"/>
          <w:sz w:val="24"/>
          <w:szCs w:val="24"/>
          <w:lang w:eastAsia="ru-RU"/>
        </w:rPr>
        <w:t xml:space="preserve"> вв. </w:t>
      </w:r>
    </w:p>
    <w:p w:rsidR="00C914E9" w:rsidRPr="00716ED0" w:rsidRDefault="00C914E9" w:rsidP="00C914E9">
      <w:pPr>
        <w:spacing w:after="0" w:line="240" w:lineRule="auto"/>
        <w:ind w:left="426"/>
        <w:rPr>
          <w:rFonts w:ascii="Times New Roman" w:eastAsia="Times New Roman" w:hAnsi="Times New Roman" w:cs="Times New Roman"/>
          <w:sz w:val="24"/>
          <w:szCs w:val="24"/>
          <w:lang w:eastAsia="ru-RU"/>
        </w:rPr>
      </w:pPr>
    </w:p>
    <w:tbl>
      <w:tblPr>
        <w:tblW w:w="0" w:type="auto"/>
        <w:tblBorders>
          <w:insideH w:val="single" w:sz="4" w:space="0" w:color="auto"/>
          <w:insideV w:val="single" w:sz="4" w:space="0" w:color="auto"/>
        </w:tblBorders>
        <w:tblLook w:val="01E0"/>
      </w:tblPr>
      <w:tblGrid>
        <w:gridCol w:w="5637"/>
        <w:gridCol w:w="1964"/>
      </w:tblGrid>
      <w:tr w:rsidR="00C914E9" w:rsidRPr="00716ED0" w:rsidTr="002C4464">
        <w:tc>
          <w:tcPr>
            <w:tcW w:w="5637" w:type="dxa"/>
            <w:vMerge w:val="restart"/>
            <w:shd w:val="clear" w:color="auto" w:fill="auto"/>
          </w:tcPr>
          <w:p w:rsidR="00C914E9" w:rsidRPr="00716ED0" w:rsidRDefault="00C914E9" w:rsidP="00C914E9">
            <w:pPr>
              <w:numPr>
                <w:ilvl w:val="0"/>
                <w:numId w:val="24"/>
              </w:numPr>
              <w:tabs>
                <w:tab w:val="left" w:pos="426"/>
              </w:tabs>
              <w:spacing w:after="0" w:line="240" w:lineRule="auto"/>
              <w:ind w:left="0" w:hanging="11"/>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Создание государственного совета РФ</w:t>
            </w:r>
          </w:p>
          <w:p w:rsidR="00C914E9" w:rsidRPr="00716ED0" w:rsidRDefault="00C914E9" w:rsidP="002C4464">
            <w:pPr>
              <w:tabs>
                <w:tab w:val="left" w:pos="426"/>
              </w:tabs>
              <w:spacing w:after="0" w:line="240" w:lineRule="auto"/>
              <w:ind w:hanging="11"/>
              <w:rPr>
                <w:rFonts w:ascii="Times New Roman" w:eastAsia="Times New Roman" w:hAnsi="Times New Roman" w:cs="Times New Roman"/>
                <w:sz w:val="24"/>
                <w:szCs w:val="24"/>
                <w:lang w:eastAsia="ru-RU"/>
              </w:rPr>
            </w:pPr>
          </w:p>
          <w:p w:rsidR="00C914E9" w:rsidRPr="00716ED0" w:rsidRDefault="00C914E9" w:rsidP="00C914E9">
            <w:pPr>
              <w:numPr>
                <w:ilvl w:val="0"/>
                <w:numId w:val="24"/>
              </w:numPr>
              <w:tabs>
                <w:tab w:val="left" w:pos="426"/>
              </w:tabs>
              <w:spacing w:after="0" w:line="240" w:lineRule="auto"/>
              <w:ind w:left="0" w:hanging="11"/>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Создание общественной палаты РФ</w:t>
            </w:r>
          </w:p>
          <w:p w:rsidR="00C914E9" w:rsidRPr="00716ED0" w:rsidRDefault="00C914E9" w:rsidP="002C4464">
            <w:pPr>
              <w:tabs>
                <w:tab w:val="left" w:pos="426"/>
              </w:tabs>
              <w:spacing w:after="0" w:line="240" w:lineRule="auto"/>
              <w:ind w:hanging="11"/>
              <w:rPr>
                <w:rFonts w:ascii="Times New Roman" w:eastAsia="Times New Roman" w:hAnsi="Times New Roman" w:cs="Times New Roman"/>
                <w:sz w:val="24"/>
                <w:szCs w:val="24"/>
                <w:lang w:eastAsia="ru-RU"/>
              </w:rPr>
            </w:pPr>
          </w:p>
          <w:p w:rsidR="00C914E9" w:rsidRPr="00716ED0" w:rsidRDefault="00C914E9" w:rsidP="00C914E9">
            <w:pPr>
              <w:numPr>
                <w:ilvl w:val="0"/>
                <w:numId w:val="24"/>
              </w:numPr>
              <w:tabs>
                <w:tab w:val="left" w:pos="426"/>
              </w:tabs>
              <w:spacing w:after="0" w:line="240" w:lineRule="auto"/>
              <w:ind w:left="0" w:hanging="11"/>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Избрание Д. А. Медведева Президентом РФ</w:t>
            </w:r>
          </w:p>
        </w:tc>
        <w:tc>
          <w:tcPr>
            <w:tcW w:w="1964"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2005 г.</w:t>
            </w:r>
          </w:p>
        </w:tc>
      </w:tr>
      <w:tr w:rsidR="00C914E9" w:rsidRPr="00716ED0" w:rsidTr="002C4464">
        <w:tc>
          <w:tcPr>
            <w:tcW w:w="5637" w:type="dxa"/>
            <w:vMerge/>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p>
        </w:tc>
        <w:tc>
          <w:tcPr>
            <w:tcW w:w="1964"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2000 г.</w:t>
            </w:r>
          </w:p>
        </w:tc>
      </w:tr>
      <w:tr w:rsidR="00C914E9" w:rsidRPr="00716ED0" w:rsidTr="002C4464">
        <w:tc>
          <w:tcPr>
            <w:tcW w:w="5637" w:type="dxa"/>
            <w:vMerge/>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p>
        </w:tc>
        <w:tc>
          <w:tcPr>
            <w:tcW w:w="1964"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2008 г.</w:t>
            </w:r>
          </w:p>
        </w:tc>
      </w:tr>
      <w:tr w:rsidR="00C914E9" w:rsidRPr="00716ED0" w:rsidTr="002C4464">
        <w:tc>
          <w:tcPr>
            <w:tcW w:w="5637" w:type="dxa"/>
            <w:vMerge/>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p>
        </w:tc>
        <w:tc>
          <w:tcPr>
            <w:tcW w:w="1964" w:type="dxa"/>
            <w:shd w:val="clear" w:color="auto" w:fill="auto"/>
          </w:tcPr>
          <w:p w:rsidR="00C914E9" w:rsidRPr="00716ED0" w:rsidRDefault="00C914E9" w:rsidP="002C4464">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2012 г.</w:t>
            </w:r>
          </w:p>
        </w:tc>
      </w:tr>
    </w:tbl>
    <w:p w:rsidR="00C914E9" w:rsidRPr="00716ED0" w:rsidRDefault="00C914E9" w:rsidP="00C914E9">
      <w:pPr>
        <w:spacing w:after="0" w:line="240" w:lineRule="auto"/>
        <w:ind w:left="720"/>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contextualSpacing/>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Расположите в хронологической последовательности события политической жизни страны в 1990-е годы.</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заключение Хасавюртовских соглашений</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присоединение к Федеративному договору Татарстана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В. подписание Федеративного договора </w:t>
      </w:r>
    </w:p>
    <w:p w:rsidR="00C914E9" w:rsidRPr="00716ED0" w:rsidRDefault="00C914E9" w:rsidP="00C914E9">
      <w:pPr>
        <w:spacing w:after="0" w:line="240" w:lineRule="auto"/>
        <w:ind w:left="1080"/>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течение шести лет ему удавалось выдержать линию на эволюционное развитие, основательно перетряхнуть идеологические, социально-политические основы советского общества, дестабилизировать командно-административную систему… Были сделаны первые шаги к экономической демократии, принятию рыночной экономики и всех форм собственности, включая частную. Реальным содержанием стали наполняться формально декларируемые ранее демократические ценности».</w:t>
      </w:r>
    </w:p>
    <w:p w:rsidR="00C914E9" w:rsidRPr="00716ED0" w:rsidRDefault="00C914E9" w:rsidP="00C914E9">
      <w:pPr>
        <w:spacing w:after="0" w:line="240" w:lineRule="auto"/>
        <w:contextualSpacing/>
        <w:jc w:val="both"/>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1. Данный отрывок из текста характеризует деятельность …</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Брежнева Л. И.             Б. Ельцина Б. Н.           В. Горбачева М. С.        Г. Путина В. В.</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2. Перемены в общественно-политической жизни страны, о которых говорится в тексте, проходили под лозунгами … (выберите не менее 2 ответов)</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«больше демократии»</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«вся власть Учредительному собранию!»</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«Советы без коммунистов»</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«больше социализма»</w:t>
      </w:r>
    </w:p>
    <w:p w:rsidR="00C914E9" w:rsidRPr="00716ED0" w:rsidRDefault="00C914E9" w:rsidP="00C914E9">
      <w:pPr>
        <w:spacing w:after="0" w:line="240" w:lineRule="auto"/>
        <w:ind w:left="360"/>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lastRenderedPageBreak/>
        <w:t>Задание 3.Исторический период, о котором говорится в тексте, получил название…(написать ответ)</w:t>
      </w:r>
    </w:p>
    <w:p w:rsidR="00C914E9" w:rsidRPr="00716ED0" w:rsidRDefault="00C914E9" w:rsidP="00C914E9">
      <w:pPr>
        <w:spacing w:after="0" w:line="240" w:lineRule="auto"/>
        <w:ind w:left="360"/>
        <w:rPr>
          <w:rFonts w:ascii="Times New Roman" w:eastAsia="Times New Roman" w:hAnsi="Times New Roman" w:cs="Times New Roman"/>
          <w:b/>
          <w:sz w:val="24"/>
          <w:szCs w:val="24"/>
          <w:lang w:eastAsia="ru-RU"/>
        </w:rPr>
      </w:pPr>
    </w:p>
    <w:p w:rsidR="00C914E9" w:rsidRPr="00716ED0" w:rsidRDefault="00C914E9" w:rsidP="00C914E9">
      <w:pPr>
        <w:numPr>
          <w:ilvl w:val="0"/>
          <w:numId w:val="25"/>
        </w:numPr>
        <w:spacing w:after="0" w:line="240" w:lineRule="auto"/>
        <w:ind w:left="0" w:firstLine="0"/>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«Самой значительной фигурой среди писателей во второй половине 60-х – начале 70-х годов оставался ___________. В это время он написал свои романы: «В круге первом», «Раковый корпус». На родине их публиковать не захотели. Тогда он их опубликовал за границей… Это вызвало взрыв негодования официальных властей. Он продолжал работать над литературными произведениями и одновременно бороться с тоталитарной системой. Он написал и опубликовал на Западе гневное обличение тоталитарного социализма – большую книгу «…» В ней он с потрясающей силой разоблачил систему репрессий и преследований … и особенно сталинские зверства. «Жить не по лжи» - такова была его позиция… Власти постоянно травили, преследовали его, а в </w:t>
      </w:r>
      <w:smartTag w:uri="urn:schemas-microsoft-com:office:smarttags" w:element="metricconverter">
        <w:smartTagPr>
          <w:attr w:name="ProductID" w:val="1974 г"/>
        </w:smartTagPr>
        <w:r w:rsidRPr="00716ED0">
          <w:rPr>
            <w:rFonts w:ascii="Times New Roman" w:eastAsia="Times New Roman" w:hAnsi="Times New Roman" w:cs="Times New Roman"/>
            <w:sz w:val="24"/>
            <w:szCs w:val="24"/>
            <w:lang w:eastAsia="ru-RU"/>
          </w:rPr>
          <w:t>1974 г</w:t>
        </w:r>
      </w:smartTag>
      <w:r w:rsidRPr="00716ED0">
        <w:rPr>
          <w:rFonts w:ascii="Times New Roman" w:eastAsia="Times New Roman" w:hAnsi="Times New Roman" w:cs="Times New Roman"/>
          <w:sz w:val="24"/>
          <w:szCs w:val="24"/>
          <w:lang w:eastAsia="ru-RU"/>
        </w:rPr>
        <w:t>. выслали за границу. Сейчас он вернулся в Россию. Его произведения наконец-то публикуются на родине».</w:t>
      </w:r>
    </w:p>
    <w:p w:rsidR="00C914E9" w:rsidRPr="00716ED0" w:rsidRDefault="00C914E9" w:rsidP="00C914E9">
      <w:pPr>
        <w:spacing w:after="0" w:line="240" w:lineRule="auto"/>
        <w:ind w:left="360"/>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1. В указанном отрывке речь идет об известном писателе, публицисте …</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Войновиче В. Н.</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Бродском И. А.</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Синявском А. Д.</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Солженицыне А. И.</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p>
    <w:p w:rsidR="00C914E9" w:rsidRPr="00716ED0" w:rsidRDefault="00C914E9" w:rsidP="00C914E9">
      <w:pPr>
        <w:spacing w:after="0" w:line="240" w:lineRule="auto"/>
        <w:ind w:left="360"/>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2. Писатель, который изображен на фотографии, был автором произведений… (выберите не менее 2 вариантов)</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«Один день Ивана Денисовича»</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«Архипелаг ГУЛАГ»</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«Доктор Живаго»</w:t>
      </w:r>
    </w:p>
    <w:p w:rsidR="00C914E9" w:rsidRPr="00716ED0" w:rsidRDefault="00C914E9" w:rsidP="00C914E9">
      <w:pPr>
        <w:spacing w:after="0" w:line="240" w:lineRule="auto"/>
        <w:ind w:left="360"/>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«Мастер и Маргарита»</w:t>
      </w:r>
    </w:p>
    <w:p w:rsidR="00C914E9" w:rsidRPr="00716ED0" w:rsidRDefault="00C914E9" w:rsidP="00C914E9">
      <w:pPr>
        <w:spacing w:after="0" w:line="240" w:lineRule="auto"/>
        <w:ind w:left="360"/>
        <w:jc w:val="both"/>
        <w:rPr>
          <w:rFonts w:ascii="Times New Roman" w:eastAsia="Times New Roman" w:hAnsi="Times New Roman" w:cs="Times New Roman"/>
          <w:sz w:val="24"/>
          <w:szCs w:val="24"/>
          <w:lang w:eastAsia="ru-RU"/>
        </w:rPr>
      </w:pPr>
    </w:p>
    <w:p w:rsidR="00C914E9" w:rsidRPr="00716ED0" w:rsidRDefault="00C914E9" w:rsidP="00C914E9">
      <w:pPr>
        <w:spacing w:after="0" w:line="240" w:lineRule="auto"/>
        <w:ind w:left="360"/>
        <w:jc w:val="both"/>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3. В 197</w:t>
      </w:r>
      <w:r>
        <w:rPr>
          <w:rFonts w:ascii="Times New Roman" w:eastAsia="Times New Roman" w:hAnsi="Times New Roman" w:cs="Times New Roman"/>
          <w:b/>
          <w:sz w:val="24"/>
          <w:szCs w:val="24"/>
          <w:lang w:eastAsia="ru-RU"/>
        </w:rPr>
        <w:t>0</w:t>
      </w:r>
      <w:r w:rsidRPr="00716ED0">
        <w:rPr>
          <w:rFonts w:ascii="Times New Roman" w:eastAsia="Times New Roman" w:hAnsi="Times New Roman" w:cs="Times New Roman"/>
          <w:b/>
          <w:sz w:val="24"/>
          <w:szCs w:val="24"/>
          <w:lang w:eastAsia="ru-RU"/>
        </w:rPr>
        <w:t xml:space="preserve"> г. А. И. Солженицын был удостоен престижной международной ______ премией по литературе </w:t>
      </w:r>
      <w:r w:rsidRPr="00716ED0">
        <w:rPr>
          <w:rFonts w:ascii="Times New Roman" w:eastAsia="Times New Roman" w:hAnsi="Times New Roman" w:cs="Times New Roman"/>
          <w:sz w:val="24"/>
          <w:szCs w:val="24"/>
          <w:lang w:eastAsia="ru-RU"/>
        </w:rPr>
        <w:t>(напишите ответ)</w:t>
      </w:r>
    </w:p>
    <w:p w:rsidR="00C914E9" w:rsidRPr="00716ED0" w:rsidRDefault="00C914E9" w:rsidP="00C914E9">
      <w:pPr>
        <w:spacing w:after="0" w:line="240" w:lineRule="auto"/>
        <w:ind w:left="360"/>
        <w:jc w:val="both"/>
        <w:rPr>
          <w:rFonts w:ascii="Times New Roman" w:eastAsia="Times New Roman" w:hAnsi="Times New Roman" w:cs="Times New Roman"/>
          <w:b/>
          <w:sz w:val="24"/>
          <w:szCs w:val="24"/>
          <w:lang w:eastAsia="ru-RU"/>
        </w:rPr>
      </w:pPr>
    </w:p>
    <w:p w:rsidR="00C914E9" w:rsidRPr="00716ED0" w:rsidRDefault="00C914E9" w:rsidP="00C914E9">
      <w:pPr>
        <w:numPr>
          <w:ilvl w:val="0"/>
          <w:numId w:val="25"/>
        </w:numPr>
        <w:spacing w:after="0" w:line="240" w:lineRule="auto"/>
        <w:ind w:left="0" w:firstLine="0"/>
        <w:contextualSpacing/>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июне ________года на очередном Пленуме правящей тогда КПСС была одобрена и экономическая реформа, нацеленная на внедрение элементов рыночной экономики и существенное ослабление командных методов хозяйствования. Реализация этой концепции преобразований предполагала замену режима монопольно властвующей КПСС властью демократически избранных Советов и трансформацию директивной экономики в социально-рыночную…»</w:t>
      </w:r>
    </w:p>
    <w:p w:rsidR="00C914E9" w:rsidRPr="00716ED0" w:rsidRDefault="00C914E9" w:rsidP="00C914E9">
      <w:pPr>
        <w:spacing w:after="0" w:line="240" w:lineRule="auto"/>
        <w:contextualSpacing/>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1. Экономическая реформа, о которой идет речь, была одобрена пленумом ЦК КПСС, состоявшемся в ______ году.</w:t>
      </w: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2. Краеугольным камнем реформы, о которой говориться в тексте, стали принятые в 1987-1988 гг. законы  о(об)…</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Монетизации льгот</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Общих началах предпринимательства в СССР</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Государственном предприятии (объединении)</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Г. Кооперации</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i/>
          <w:sz w:val="24"/>
          <w:szCs w:val="24"/>
          <w:lang w:eastAsia="ru-RU"/>
        </w:rPr>
      </w:pPr>
      <w:r w:rsidRPr="00716ED0">
        <w:rPr>
          <w:rFonts w:ascii="Times New Roman" w:eastAsia="Times New Roman" w:hAnsi="Times New Roman" w:cs="Times New Roman"/>
          <w:b/>
          <w:sz w:val="24"/>
          <w:szCs w:val="24"/>
          <w:lang w:eastAsia="ru-RU"/>
        </w:rPr>
        <w:t xml:space="preserve">Задание 3. Автором реформы выступил … </w:t>
      </w:r>
      <w:r w:rsidRPr="00716ED0">
        <w:rPr>
          <w:rFonts w:ascii="Times New Roman" w:eastAsia="Times New Roman" w:hAnsi="Times New Roman" w:cs="Times New Roman"/>
          <w:b/>
          <w:i/>
          <w:sz w:val="24"/>
          <w:szCs w:val="24"/>
          <w:lang w:eastAsia="ru-RU"/>
        </w:rPr>
        <w:t>(впишите фамилию в форме соответствующего падежа)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Важнейшим процессом в развитии духовной жизни новой России стал рост религиозного самосознания людей. Возврат к вере открывал путь к восстановлению </w:t>
      </w:r>
      <w:r w:rsidRPr="00716ED0">
        <w:rPr>
          <w:rFonts w:ascii="Times New Roman" w:eastAsia="Times New Roman" w:hAnsi="Times New Roman" w:cs="Times New Roman"/>
          <w:sz w:val="24"/>
          <w:szCs w:val="24"/>
          <w:lang w:eastAsia="ru-RU"/>
        </w:rPr>
        <w:lastRenderedPageBreak/>
        <w:t xml:space="preserve">преемственности духовных традиций и современности. Религиозное возрождение коснулось всех традиционных конфессий… Религиозные праздники и события церковной жизни стали во многих неотъемлемой частью духовного опыта. Огромным событием в жизни церкви и верующих стало прославление в год 2000-летия Рождества Христова новомученников и проповедников, пострадавших в годы советской власти. В том же году был открыт и освещен храм  __________ в Москве. Эти перемены были встречены верующими как начало духовного обновления России». </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1. Признание значимости православия в духовной жизни страны стало появление нового государственного праздника – Рождества Христова – в _______ году.</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2. К числу традиционных российских религий, о которых говориться в тексте, относится…</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Христианство           Б. Буддизм             В. Протестантизм                  Г. Иудаизм</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i/>
          <w:sz w:val="24"/>
          <w:szCs w:val="24"/>
          <w:lang w:eastAsia="ru-RU"/>
        </w:rPr>
      </w:pPr>
      <w:r w:rsidRPr="00716ED0">
        <w:rPr>
          <w:rFonts w:ascii="Times New Roman" w:eastAsia="Times New Roman" w:hAnsi="Times New Roman" w:cs="Times New Roman"/>
          <w:b/>
          <w:sz w:val="24"/>
          <w:szCs w:val="24"/>
          <w:lang w:eastAsia="ru-RU"/>
        </w:rPr>
        <w:t xml:space="preserve">Задание 3. Символом возрождения религиозной жизни в стране стало восстановление храма _________в Москве, взорванного в 1930-е гг. </w:t>
      </w:r>
      <w:r w:rsidRPr="00716ED0">
        <w:rPr>
          <w:rFonts w:ascii="Times New Roman" w:eastAsia="Times New Roman" w:hAnsi="Times New Roman" w:cs="Times New Roman"/>
          <w:b/>
          <w:i/>
          <w:sz w:val="24"/>
          <w:szCs w:val="24"/>
          <w:lang w:eastAsia="ru-RU"/>
        </w:rPr>
        <w:t>(впишите название храма).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pacing w:after="0" w:line="240" w:lineRule="auto"/>
        <w:ind w:left="0" w:firstLine="0"/>
        <w:contextualSpacing/>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Россия активно участвует в работе такой организации, как евразийское экономическое сообщество. ЕврАзЭС было учреждено в октябре __________ года в Астане с целью выработки единых подходов при интеграции в международную экономику, а также создания Таможенного союза Единого экономического пространства стран-участниц.</w:t>
      </w:r>
    </w:p>
    <w:p w:rsidR="00C914E9" w:rsidRPr="00716ED0" w:rsidRDefault="00C914E9" w:rsidP="00C914E9">
      <w:pPr>
        <w:spacing w:after="0" w:line="240" w:lineRule="auto"/>
        <w:contextualSpacing/>
        <w:jc w:val="both"/>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t>Задание 1. ЕврАзЭС  было учреждено в __________ году</w:t>
      </w:r>
      <w:r w:rsidRPr="00716ED0">
        <w:rPr>
          <w:rFonts w:ascii="Times New Roman" w:eastAsia="Times New Roman" w:hAnsi="Times New Roman" w:cs="Times New Roman"/>
          <w:sz w:val="24"/>
          <w:szCs w:val="24"/>
          <w:lang w:eastAsia="ru-RU"/>
        </w:rPr>
        <w:t>.</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r w:rsidRPr="00716ED0">
        <w:rPr>
          <w:rFonts w:ascii="Times New Roman" w:eastAsia="Times New Roman" w:hAnsi="Times New Roman" w:cs="Times New Roman"/>
          <w:b/>
          <w:sz w:val="24"/>
          <w:szCs w:val="24"/>
          <w:lang w:eastAsia="ru-RU"/>
        </w:rPr>
        <w:t>Задание 2. Среди основателей ЕврАзЭС были два государства, президентами которых были Н. Назарбаев и А. Лукашенко. Укажите эти страны.</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Казахстан              Б. Туркменистан                 В. Украина               Г. Белоруссия</w:t>
      </w:r>
    </w:p>
    <w:p w:rsidR="00C914E9" w:rsidRPr="00716ED0" w:rsidRDefault="00C914E9" w:rsidP="00C914E9">
      <w:pPr>
        <w:spacing w:after="0" w:line="240" w:lineRule="auto"/>
        <w:rPr>
          <w:rFonts w:ascii="Times New Roman" w:eastAsia="Times New Roman" w:hAnsi="Times New Roman" w:cs="Times New Roman"/>
          <w:b/>
          <w:sz w:val="24"/>
          <w:szCs w:val="24"/>
          <w:lang w:eastAsia="ru-RU"/>
        </w:rPr>
      </w:pPr>
    </w:p>
    <w:p w:rsidR="00C914E9" w:rsidRPr="00716ED0" w:rsidRDefault="00C914E9" w:rsidP="00C914E9">
      <w:pPr>
        <w:spacing w:after="0" w:line="240" w:lineRule="auto"/>
        <w:rPr>
          <w:rFonts w:ascii="Times New Roman" w:eastAsia="Times New Roman" w:hAnsi="Times New Roman" w:cs="Times New Roman"/>
          <w:b/>
          <w:i/>
          <w:sz w:val="24"/>
          <w:szCs w:val="24"/>
          <w:lang w:eastAsia="ru-RU"/>
        </w:rPr>
      </w:pPr>
      <w:r w:rsidRPr="00716ED0">
        <w:rPr>
          <w:rFonts w:ascii="Times New Roman" w:eastAsia="Times New Roman" w:hAnsi="Times New Roman" w:cs="Times New Roman"/>
          <w:b/>
          <w:sz w:val="24"/>
          <w:szCs w:val="24"/>
          <w:lang w:eastAsia="ru-RU"/>
        </w:rPr>
        <w:t xml:space="preserve">Задание 3. Страны-участницы ЕврАзЭС входят в так называемое «Содружество ____________», созданное в декабре 1991 г. </w:t>
      </w:r>
      <w:r w:rsidRPr="00716ED0">
        <w:rPr>
          <w:rFonts w:ascii="Times New Roman" w:eastAsia="Times New Roman" w:hAnsi="Times New Roman" w:cs="Times New Roman"/>
          <w:b/>
          <w:i/>
          <w:sz w:val="24"/>
          <w:szCs w:val="24"/>
          <w:lang w:eastAsia="ru-RU"/>
        </w:rPr>
        <w:t>(впишите пропущенные два слова в форме соответствующего падежа)</w:t>
      </w:r>
    </w:p>
    <w:p w:rsidR="00C914E9" w:rsidRPr="00716ED0" w:rsidRDefault="00C914E9" w:rsidP="00C914E9">
      <w:pPr>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Согласно резолюции 687 </w:t>
      </w:r>
      <w:hyperlink r:id="rId23" w:tooltip="Совет Безопасности ООН" w:history="1">
        <w:r w:rsidRPr="00716ED0">
          <w:rPr>
            <w:rFonts w:ascii="Times New Roman" w:eastAsia="Times New Roman" w:hAnsi="Times New Roman" w:cs="Times New Roman"/>
            <w:sz w:val="24"/>
            <w:szCs w:val="24"/>
            <w:lang w:eastAsia="ru-RU"/>
          </w:rPr>
          <w:t>Совета Безопасности ООН</w:t>
        </w:r>
      </w:hyperlink>
      <w:r w:rsidRPr="00716ED0">
        <w:rPr>
          <w:rFonts w:ascii="Times New Roman" w:eastAsia="Times New Roman" w:hAnsi="Times New Roman" w:cs="Times New Roman"/>
          <w:sz w:val="24"/>
          <w:szCs w:val="24"/>
          <w:lang w:eastAsia="ru-RU"/>
        </w:rPr>
        <w:t>, после завершения </w:t>
      </w:r>
      <w:hyperlink r:id="rId24" w:tooltip="Война в Персидском заливе" w:history="1">
        <w:r w:rsidRPr="00716ED0">
          <w:rPr>
            <w:rFonts w:ascii="Times New Roman" w:eastAsia="Times New Roman" w:hAnsi="Times New Roman" w:cs="Times New Roman"/>
            <w:sz w:val="24"/>
            <w:szCs w:val="24"/>
            <w:lang w:eastAsia="ru-RU"/>
          </w:rPr>
          <w:t>войны в Персидском заливе</w:t>
        </w:r>
      </w:hyperlink>
      <w:r w:rsidRPr="00716ED0">
        <w:rPr>
          <w:rFonts w:ascii="Times New Roman" w:eastAsia="Times New Roman" w:hAnsi="Times New Roman" w:cs="Times New Roman"/>
          <w:sz w:val="24"/>
          <w:szCs w:val="24"/>
          <w:lang w:eastAsia="ru-RU"/>
        </w:rPr>
        <w:t> в Ирак прибыла Специальная комиссия ООН для надзора за ликвидацией иракского </w:t>
      </w:r>
      <w:hyperlink r:id="rId25" w:tooltip="Оружие массового поражения" w:history="1">
        <w:r w:rsidRPr="00716ED0">
          <w:rPr>
            <w:rFonts w:ascii="Times New Roman" w:eastAsia="Times New Roman" w:hAnsi="Times New Roman" w:cs="Times New Roman"/>
            <w:sz w:val="24"/>
            <w:szCs w:val="24"/>
            <w:lang w:eastAsia="ru-RU"/>
          </w:rPr>
          <w:t>оружия массового поражения</w:t>
        </w:r>
      </w:hyperlink>
      <w:r w:rsidRPr="00716ED0">
        <w:rPr>
          <w:rFonts w:ascii="Times New Roman" w:eastAsia="Times New Roman" w:hAnsi="Times New Roman" w:cs="Times New Roman"/>
          <w:sz w:val="24"/>
          <w:szCs w:val="24"/>
          <w:lang w:eastAsia="ru-RU"/>
        </w:rPr>
        <w:t> и прекращением программ по разработке </w:t>
      </w:r>
      <w:hyperlink r:id="rId26" w:tooltip="Химическое оружие" w:history="1">
        <w:r w:rsidRPr="00716ED0">
          <w:rPr>
            <w:rFonts w:ascii="Times New Roman" w:eastAsia="Times New Roman" w:hAnsi="Times New Roman" w:cs="Times New Roman"/>
            <w:sz w:val="24"/>
            <w:szCs w:val="24"/>
            <w:lang w:eastAsia="ru-RU"/>
          </w:rPr>
          <w:t>химического</w:t>
        </w:r>
      </w:hyperlink>
      <w:r w:rsidRPr="00716ED0">
        <w:rPr>
          <w:rFonts w:ascii="Times New Roman" w:eastAsia="Times New Roman" w:hAnsi="Times New Roman" w:cs="Times New Roman"/>
          <w:sz w:val="24"/>
          <w:szCs w:val="24"/>
          <w:lang w:eastAsia="ru-RU"/>
        </w:rPr>
        <w:t>, </w:t>
      </w:r>
      <w:hyperlink r:id="rId27" w:tooltip="Ядерное оружие" w:history="1">
        <w:r w:rsidRPr="00716ED0">
          <w:rPr>
            <w:rFonts w:ascii="Times New Roman" w:eastAsia="Times New Roman" w:hAnsi="Times New Roman" w:cs="Times New Roman"/>
            <w:sz w:val="24"/>
            <w:szCs w:val="24"/>
            <w:lang w:eastAsia="ru-RU"/>
          </w:rPr>
          <w:t>ядерного</w:t>
        </w:r>
      </w:hyperlink>
      <w:r w:rsidRPr="00716ED0">
        <w:rPr>
          <w:rFonts w:ascii="Times New Roman" w:eastAsia="Times New Roman" w:hAnsi="Times New Roman" w:cs="Times New Roman"/>
          <w:sz w:val="24"/>
          <w:szCs w:val="24"/>
          <w:lang w:eastAsia="ru-RU"/>
        </w:rPr>
        <w:t>, </w:t>
      </w:r>
      <w:hyperlink r:id="rId28" w:tooltip="Бактериологическое оружие" w:history="1">
        <w:r w:rsidRPr="00716ED0">
          <w:rPr>
            <w:rFonts w:ascii="Times New Roman" w:eastAsia="Times New Roman" w:hAnsi="Times New Roman" w:cs="Times New Roman"/>
            <w:sz w:val="24"/>
            <w:szCs w:val="24"/>
            <w:lang w:eastAsia="ru-RU"/>
          </w:rPr>
          <w:t>бактериологического</w:t>
        </w:r>
      </w:hyperlink>
      <w:r w:rsidRPr="00716ED0">
        <w:rPr>
          <w:rFonts w:ascii="Times New Roman" w:eastAsia="Times New Roman" w:hAnsi="Times New Roman" w:cs="Times New Roman"/>
          <w:sz w:val="24"/>
          <w:szCs w:val="24"/>
          <w:lang w:eastAsia="ru-RU"/>
        </w:rPr>
        <w:t> оружия и ракет большой дальности. Комиссия успешно выполняла свои функции до 1998 года, когда была вынуждена покинуть Ирак из-за отказа иракской стороны в дальнейшем сотрудничестве.</w:t>
      </w:r>
    </w:p>
    <w:p w:rsidR="00C914E9" w:rsidRPr="00716ED0" w:rsidRDefault="00C914E9" w:rsidP="00C914E9">
      <w:pPr>
        <w:shd w:val="clear" w:color="auto" w:fill="FFFFFF"/>
        <w:spacing w:after="0" w:line="240" w:lineRule="auto"/>
        <w:ind w:hanging="11"/>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На протяжении 1990-х годов процесс ликвидации оружия массового поражения периодически сталкивался с трудностями, связанными с нежеланием иракских властей сотрудничать со Специальной комиссией. В декабре 1998 года после отказа Ирака от сотрудничества с международными инспекторами США и Великобритания провели против Ирака военную </w:t>
      </w:r>
      <w:hyperlink r:id="rId29" w:tooltip="Операция " w:history="1">
        <w:r w:rsidRPr="00716ED0">
          <w:rPr>
            <w:rFonts w:ascii="Times New Roman" w:eastAsia="Times New Roman" w:hAnsi="Times New Roman" w:cs="Times New Roman"/>
            <w:color w:val="0000FF"/>
            <w:sz w:val="24"/>
            <w:szCs w:val="24"/>
            <w:u w:val="single"/>
            <w:lang w:eastAsia="ru-RU"/>
          </w:rPr>
          <w:t>операцию «Лиса пустыни»</w:t>
        </w:r>
      </w:hyperlink>
      <w:r w:rsidRPr="00716ED0">
        <w:rPr>
          <w:rFonts w:ascii="Times New Roman" w:eastAsia="Times New Roman" w:hAnsi="Times New Roman" w:cs="Times New Roman"/>
          <w:sz w:val="24"/>
          <w:szCs w:val="24"/>
          <w:lang w:eastAsia="ru-RU"/>
        </w:rPr>
        <w:t xml:space="preserve">. Вооружённые инциденты в иракском небе периодически происходили с декабря 1998 по март 2003 года, их число заметно выросло с середины 2002 года. </w:t>
      </w:r>
    </w:p>
    <w:p w:rsidR="00C914E9" w:rsidRPr="00716ED0" w:rsidRDefault="00C914E9" w:rsidP="00C914E9">
      <w:pPr>
        <w:shd w:val="clear" w:color="auto" w:fill="FFFFFF"/>
        <w:spacing w:after="0" w:line="240" w:lineRule="auto"/>
        <w:jc w:val="both"/>
        <w:rPr>
          <w:rFonts w:ascii="Times New Roman" w:eastAsia="Times New Roman" w:hAnsi="Times New Roman" w:cs="Times New Roman"/>
          <w:i/>
          <w:sz w:val="24"/>
          <w:szCs w:val="24"/>
          <w:lang w:eastAsia="ru-RU"/>
        </w:rPr>
      </w:pPr>
      <w:r w:rsidRPr="00716ED0">
        <w:rPr>
          <w:rFonts w:ascii="Times New Roman" w:eastAsia="Times New Roman" w:hAnsi="Times New Roman" w:cs="Times New Roman"/>
          <w:b/>
          <w:sz w:val="24"/>
          <w:szCs w:val="24"/>
          <w:lang w:eastAsia="ru-RU"/>
        </w:rPr>
        <w:t xml:space="preserve">Задание 1. </w:t>
      </w:r>
      <w:r w:rsidRPr="00716ED0">
        <w:rPr>
          <w:rFonts w:ascii="Times New Roman" w:eastAsia="Times New Roman" w:hAnsi="Times New Roman" w:cs="Times New Roman"/>
          <w:sz w:val="24"/>
          <w:szCs w:val="24"/>
          <w:lang w:eastAsia="ru-RU"/>
        </w:rPr>
        <w:t xml:space="preserve">Война, о предыстории которой идет речь, получила название … </w:t>
      </w:r>
      <w:r w:rsidRPr="00716ED0">
        <w:rPr>
          <w:rFonts w:ascii="Times New Roman" w:eastAsia="Times New Roman" w:hAnsi="Times New Roman" w:cs="Times New Roman"/>
          <w:i/>
          <w:sz w:val="24"/>
          <w:szCs w:val="24"/>
          <w:lang w:eastAsia="ru-RU"/>
        </w:rPr>
        <w:t xml:space="preserve">(впишите слово </w:t>
      </w:r>
      <w:r>
        <w:rPr>
          <w:rFonts w:ascii="Times New Roman" w:eastAsia="Times New Roman" w:hAnsi="Times New Roman" w:cs="Times New Roman"/>
          <w:i/>
          <w:sz w:val="24"/>
          <w:szCs w:val="24"/>
          <w:lang w:eastAsia="ru-RU"/>
        </w:rPr>
        <w:t>в форме соответствующего падежа).</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lastRenderedPageBreak/>
        <w:t>Задание 2.</w:t>
      </w:r>
      <w:r w:rsidRPr="00716ED0">
        <w:rPr>
          <w:rFonts w:ascii="Times New Roman" w:eastAsia="Times New Roman" w:hAnsi="Times New Roman" w:cs="Times New Roman"/>
          <w:sz w:val="24"/>
          <w:szCs w:val="24"/>
          <w:lang w:eastAsia="ru-RU"/>
        </w:rPr>
        <w:t xml:space="preserve"> Поводом к открытому вторжению американских войск на территорию Ирака послужило событие:</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террористические атаки 11 сентября 2001 г. в Нью-Йорке</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Б. обстрел иракскими войсками сирийских пограничных пунктов </w:t>
      </w:r>
    </w:p>
    <w:p w:rsidR="00C914E9"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воржение иракских войск на территорию Саудовской Аравии</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t>Задание 3.</w:t>
      </w:r>
      <w:r w:rsidRPr="00716ED0">
        <w:rPr>
          <w:rFonts w:ascii="Times New Roman" w:eastAsia="Times New Roman" w:hAnsi="Times New Roman" w:cs="Times New Roman"/>
          <w:sz w:val="24"/>
          <w:szCs w:val="24"/>
          <w:lang w:eastAsia="ru-RU"/>
        </w:rPr>
        <w:t xml:space="preserve"> В этой войне против Ирака выступила коалиция в составе трех государств:</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США, Франция, Великобритания</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США, Франция, Саудовская Аравия</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Франция, Швеция, Великобритания</w:t>
      </w:r>
    </w:p>
    <w:p w:rsidR="00C914E9" w:rsidRPr="00716ED0"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716ED0" w:rsidRDefault="00C914E9" w:rsidP="00C914E9">
      <w:pPr>
        <w:numPr>
          <w:ilvl w:val="0"/>
          <w:numId w:val="25"/>
        </w:numPr>
        <w:shd w:val="clear" w:color="auto" w:fill="FFFFFF"/>
        <w:spacing w:after="0" w:line="240" w:lineRule="auto"/>
        <w:ind w:left="0" w:firstLine="0"/>
        <w:contextualSpacing/>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Сокращение БРИК (BRIC) было впервые предложено </w:t>
      </w:r>
      <w:hyperlink r:id="rId30" w:tooltip="Бизнес-аналитик" w:history="1">
        <w:r w:rsidRPr="00716ED0">
          <w:rPr>
            <w:rFonts w:ascii="Times New Roman" w:eastAsia="Times New Roman" w:hAnsi="Times New Roman" w:cs="Times New Roman"/>
            <w:sz w:val="24"/>
            <w:szCs w:val="24"/>
            <w:lang w:eastAsia="ru-RU"/>
          </w:rPr>
          <w:t>аналитиком</w:t>
        </w:r>
      </w:hyperlink>
      <w:r w:rsidRPr="00716ED0">
        <w:rPr>
          <w:rFonts w:ascii="Times New Roman" w:eastAsia="Times New Roman" w:hAnsi="Times New Roman" w:cs="Times New Roman"/>
          <w:sz w:val="24"/>
          <w:szCs w:val="24"/>
          <w:lang w:eastAsia="ru-RU"/>
        </w:rPr>
        <w:t> </w:t>
      </w:r>
      <w:hyperlink r:id="rId31" w:tooltip="О’Нил, Джим" w:history="1">
        <w:r w:rsidRPr="00716ED0">
          <w:rPr>
            <w:rFonts w:ascii="Times New Roman" w:eastAsia="Times New Roman" w:hAnsi="Times New Roman" w:cs="Times New Roman"/>
            <w:sz w:val="24"/>
            <w:szCs w:val="24"/>
            <w:lang w:eastAsia="ru-RU"/>
          </w:rPr>
          <w:t>Джимом О’Нилом</w:t>
        </w:r>
      </w:hyperlink>
      <w:r w:rsidRPr="00716ED0">
        <w:rPr>
          <w:rFonts w:ascii="Times New Roman" w:eastAsia="Times New Roman" w:hAnsi="Times New Roman" w:cs="Times New Roman"/>
          <w:sz w:val="24"/>
          <w:szCs w:val="24"/>
          <w:lang w:eastAsia="ru-RU"/>
        </w:rPr>
        <w:t> в ноябре 2001 года. В связи с присоединением ЮАР к БРИК 18 февраля 2011 года, по заявлению индийского министра финансов с этого времени группа стала носить название BRICS.</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английской транскрипции BRICS очень похоже на английское слово bricks — «</w:t>
      </w:r>
      <w:hyperlink r:id="rId32" w:tooltip="Кирпич" w:history="1">
        <w:r w:rsidRPr="00716ED0">
          <w:rPr>
            <w:rFonts w:ascii="Times New Roman" w:eastAsia="Times New Roman" w:hAnsi="Times New Roman" w:cs="Times New Roman"/>
            <w:sz w:val="24"/>
            <w:szCs w:val="24"/>
            <w:lang w:eastAsia="ru-RU"/>
          </w:rPr>
          <w:t>кирпичи</w:t>
        </w:r>
      </w:hyperlink>
      <w:r w:rsidRPr="00716ED0">
        <w:rPr>
          <w:rFonts w:ascii="Times New Roman" w:eastAsia="Times New Roman" w:hAnsi="Times New Roman" w:cs="Times New Roman"/>
          <w:sz w:val="24"/>
          <w:szCs w:val="24"/>
          <w:lang w:eastAsia="ru-RU"/>
        </w:rPr>
        <w:t>»</w:t>
      </w:r>
      <w:hyperlink r:id="rId33" w:anchor="cite_note-4" w:history="1"/>
      <w:r w:rsidRPr="00716ED0">
        <w:rPr>
          <w:rFonts w:ascii="Times New Roman" w:eastAsia="Times New Roman" w:hAnsi="Times New Roman" w:cs="Times New Roman"/>
          <w:sz w:val="24"/>
          <w:szCs w:val="24"/>
          <w:lang w:eastAsia="ru-RU"/>
        </w:rPr>
        <w:t>, таким образом, данный термин используется в качестве обозначения группы стран, за счёт роста которых во многом будет обеспечиваться будущий рост мировой экономики.</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Эксперты не предполагали наличия координации </w:t>
      </w:r>
      <w:hyperlink r:id="rId34" w:tooltip="Экономика" w:history="1">
        <w:r w:rsidRPr="00716ED0">
          <w:rPr>
            <w:rFonts w:ascii="Times New Roman" w:eastAsia="Times New Roman" w:hAnsi="Times New Roman" w:cs="Times New Roman"/>
            <w:sz w:val="24"/>
            <w:szCs w:val="24"/>
            <w:lang w:eastAsia="ru-RU"/>
          </w:rPr>
          <w:t>экономических</w:t>
        </w:r>
      </w:hyperlink>
      <w:r>
        <w:rPr>
          <w:rFonts w:ascii="Times New Roman" w:eastAsia="Times New Roman" w:hAnsi="Times New Roman" w:cs="Times New Roman"/>
          <w:sz w:val="24"/>
          <w:szCs w:val="24"/>
          <w:lang w:eastAsia="ru-RU"/>
        </w:rPr>
        <w:t xml:space="preserve">политик между странами БРИК и </w:t>
      </w:r>
      <w:r w:rsidRPr="00716ED0">
        <w:rPr>
          <w:rFonts w:ascii="Times New Roman" w:eastAsia="Times New Roman" w:hAnsi="Times New Roman" w:cs="Times New Roman"/>
          <w:sz w:val="24"/>
          <w:szCs w:val="24"/>
          <w:lang w:eastAsia="ru-RU"/>
        </w:rPr>
        <w:t>что страны БРИК образуют некий экономический блок или официальную торговую ассоциацию, как </w:t>
      </w:r>
      <w:hyperlink r:id="rId35" w:tooltip="Европейский союз" w:history="1">
        <w:r w:rsidRPr="00716ED0">
          <w:rPr>
            <w:rFonts w:ascii="Times New Roman" w:eastAsia="Times New Roman" w:hAnsi="Times New Roman" w:cs="Times New Roman"/>
            <w:sz w:val="24"/>
            <w:szCs w:val="24"/>
            <w:lang w:eastAsia="ru-RU"/>
          </w:rPr>
          <w:t>Европейский союз</w:t>
        </w:r>
      </w:hyperlink>
      <w:r w:rsidRPr="00716ED0">
        <w:rPr>
          <w:rFonts w:ascii="Times New Roman" w:eastAsia="Times New Roman" w:hAnsi="Times New Roman" w:cs="Times New Roman"/>
          <w:sz w:val="24"/>
          <w:szCs w:val="24"/>
          <w:lang w:eastAsia="ru-RU"/>
        </w:rPr>
        <w:t xml:space="preserve">. Однако со временем появились признаки, что «четыре страны БРИК стремятся сформировать политический клуб» или «союз», и таким образом преобразовать «свою растущую экономическую власть в большее геополитическое «влияние». </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Члены БРИКС характеризовались как наиболее быстро развивающиеся крупные страны. Выгодное положение этим странам обеспечивает наличие в них как мощной и развивающейся экономики, так и большого количества важных для мировой экономики ресурсов.</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t>Задание 1.</w:t>
      </w:r>
      <w:r w:rsidRPr="00716ED0">
        <w:rPr>
          <w:rFonts w:ascii="Times New Roman" w:eastAsia="Times New Roman" w:hAnsi="Times New Roman" w:cs="Times New Roman"/>
          <w:sz w:val="24"/>
          <w:szCs w:val="24"/>
          <w:lang w:eastAsia="ru-RU"/>
        </w:rPr>
        <w:t xml:space="preserve"> Членами БРИКС, кроме ЮАР, являются…</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Бразилия, Россия, Индия, Китай</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Бельгия, Россия, Иран, Китай</w:t>
      </w:r>
    </w:p>
    <w:p w:rsidR="00C914E9"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В. Боливия, Румыния, Индонезия, Катар </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t>Задание 2.</w:t>
      </w:r>
      <w:r w:rsidRPr="00716ED0">
        <w:rPr>
          <w:rFonts w:ascii="Times New Roman" w:eastAsia="Times New Roman" w:hAnsi="Times New Roman" w:cs="Times New Roman"/>
          <w:sz w:val="24"/>
          <w:szCs w:val="24"/>
          <w:lang w:eastAsia="ru-RU"/>
        </w:rPr>
        <w:t xml:space="preserve"> Организация была основана в </w:t>
      </w:r>
      <w:hyperlink r:id="rId36" w:tooltip="Июнь" w:history="1">
        <w:r w:rsidRPr="00716ED0">
          <w:rPr>
            <w:rFonts w:ascii="Times New Roman" w:eastAsia="Times New Roman" w:hAnsi="Times New Roman" w:cs="Times New Roman"/>
            <w:sz w:val="24"/>
            <w:szCs w:val="24"/>
            <w:lang w:eastAsia="ru-RU"/>
          </w:rPr>
          <w:t>июне</w:t>
        </w:r>
      </w:hyperlink>
      <w:r w:rsidRPr="00716ED0">
        <w:rPr>
          <w:rFonts w:ascii="Times New Roman" w:eastAsia="Times New Roman" w:hAnsi="Times New Roman" w:cs="Times New Roman"/>
          <w:sz w:val="24"/>
          <w:szCs w:val="24"/>
          <w:lang w:eastAsia="ru-RU"/>
        </w:rPr>
        <w:t> </w:t>
      </w:r>
      <w:hyperlink r:id="rId37" w:tooltip="2006 год" w:history="1">
        <w:r w:rsidRPr="00716ED0">
          <w:rPr>
            <w:rFonts w:ascii="Times New Roman" w:eastAsia="Times New Roman" w:hAnsi="Times New Roman" w:cs="Times New Roman"/>
            <w:sz w:val="24"/>
            <w:szCs w:val="24"/>
            <w:lang w:eastAsia="ru-RU"/>
          </w:rPr>
          <w:t>2006 года</w:t>
        </w:r>
      </w:hyperlink>
      <w:r w:rsidRPr="00716ED0">
        <w:rPr>
          <w:rFonts w:ascii="Times New Roman" w:eastAsia="Times New Roman" w:hAnsi="Times New Roman" w:cs="Times New Roman"/>
          <w:sz w:val="24"/>
          <w:szCs w:val="24"/>
          <w:lang w:eastAsia="ru-RU"/>
        </w:rPr>
        <w:t xml:space="preserve"> в рамках…</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А. </w:t>
      </w:r>
      <w:hyperlink r:id="rId38" w:tooltip="Петербургский экономический форум" w:history="1">
        <w:r w:rsidRPr="00716ED0">
          <w:rPr>
            <w:rFonts w:ascii="Times New Roman" w:eastAsia="Times New Roman" w:hAnsi="Times New Roman" w:cs="Times New Roman"/>
            <w:sz w:val="24"/>
            <w:szCs w:val="24"/>
            <w:lang w:eastAsia="ru-RU"/>
          </w:rPr>
          <w:t>Петербургского экономического форума</w:t>
        </w:r>
      </w:hyperlink>
      <w:r w:rsidRPr="00716ED0">
        <w:rPr>
          <w:rFonts w:ascii="Times New Roman" w:eastAsia="Times New Roman" w:hAnsi="Times New Roman" w:cs="Times New Roman"/>
          <w:sz w:val="24"/>
          <w:szCs w:val="24"/>
          <w:lang w:eastAsia="ru-RU"/>
        </w:rPr>
        <w:t xml:space="preserve"> (ПЭФ) </w:t>
      </w:r>
    </w:p>
    <w:p w:rsidR="00C914E9" w:rsidRPr="00716ED0"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Б. Шанхайской организации сотрудничества </w:t>
      </w:r>
    </w:p>
    <w:p w:rsidR="00C914E9"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В. Пекинской конференции стран Азии, Европы и Ближнего Востока</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b/>
          <w:sz w:val="24"/>
          <w:szCs w:val="24"/>
        </w:rPr>
        <w:t xml:space="preserve">Задание 3. </w:t>
      </w:r>
      <w:r w:rsidRPr="00716ED0">
        <w:rPr>
          <w:rFonts w:ascii="Times New Roman" w:hAnsi="Times New Roman" w:cs="Times New Roman"/>
          <w:sz w:val="24"/>
          <w:szCs w:val="24"/>
        </w:rPr>
        <w:t xml:space="preserve">8-10 июля 2015 г. </w:t>
      </w:r>
      <w:r w:rsidRPr="00716ED0">
        <w:rPr>
          <w:rFonts w:ascii="Times New Roman" w:hAnsi="Times New Roman" w:cs="Times New Roman"/>
          <w:sz w:val="24"/>
          <w:szCs w:val="24"/>
          <w:lang w:val="en-US"/>
        </w:rPr>
        <w:t>VII</w:t>
      </w:r>
      <w:r w:rsidRPr="00716ED0">
        <w:rPr>
          <w:rFonts w:ascii="Times New Roman" w:hAnsi="Times New Roman" w:cs="Times New Roman"/>
          <w:sz w:val="24"/>
          <w:szCs w:val="24"/>
        </w:rPr>
        <w:t xml:space="preserve"> саммит БРИКС прошел в российском городе _____ (впишите слово).</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p>
    <w:p w:rsidR="00C914E9" w:rsidRPr="00716ED0" w:rsidRDefault="007449CF" w:rsidP="00C914E9">
      <w:pPr>
        <w:numPr>
          <w:ilvl w:val="0"/>
          <w:numId w:val="25"/>
        </w:numPr>
        <w:shd w:val="clear" w:color="auto" w:fill="FFFFFF"/>
        <w:spacing w:before="120" w:after="120" w:line="240" w:lineRule="auto"/>
        <w:ind w:left="0" w:firstLine="0"/>
        <w:contextualSpacing/>
        <w:jc w:val="both"/>
        <w:rPr>
          <w:rFonts w:ascii="Times New Roman" w:eastAsia="Times New Roman" w:hAnsi="Times New Roman" w:cs="Times New Roman"/>
          <w:sz w:val="24"/>
          <w:szCs w:val="24"/>
          <w:lang w:eastAsia="ru-RU"/>
        </w:rPr>
      </w:pPr>
      <w:hyperlink r:id="rId39" w:tooltip="Военно-политический блок" w:history="1">
        <w:r w:rsidR="00C914E9" w:rsidRPr="00716ED0">
          <w:rPr>
            <w:rFonts w:ascii="Times New Roman" w:eastAsia="Times New Roman" w:hAnsi="Times New Roman" w:cs="Times New Roman"/>
            <w:sz w:val="24"/>
            <w:szCs w:val="24"/>
            <w:lang w:eastAsia="ru-RU"/>
          </w:rPr>
          <w:t>Военно-политический блок</w:t>
        </w:r>
      </w:hyperlink>
      <w:r w:rsidR="00C914E9" w:rsidRPr="00716ED0">
        <w:rPr>
          <w:rFonts w:ascii="Times New Roman" w:eastAsia="Times New Roman" w:hAnsi="Times New Roman" w:cs="Times New Roman"/>
          <w:sz w:val="24"/>
          <w:szCs w:val="24"/>
          <w:lang w:eastAsia="ru-RU"/>
        </w:rPr>
        <w:t>, объединяющий большинство стран </w:t>
      </w:r>
      <w:hyperlink r:id="rId40" w:tooltip="Европа" w:history="1">
        <w:r w:rsidR="00C914E9" w:rsidRPr="00716ED0">
          <w:rPr>
            <w:rFonts w:ascii="Times New Roman" w:eastAsia="Times New Roman" w:hAnsi="Times New Roman" w:cs="Times New Roman"/>
            <w:sz w:val="24"/>
            <w:szCs w:val="24"/>
            <w:lang w:eastAsia="ru-RU"/>
          </w:rPr>
          <w:t>Европы</w:t>
        </w:r>
      </w:hyperlink>
      <w:r w:rsidR="00C914E9" w:rsidRPr="00716ED0">
        <w:rPr>
          <w:rFonts w:ascii="Times New Roman" w:eastAsia="Times New Roman" w:hAnsi="Times New Roman" w:cs="Times New Roman"/>
          <w:sz w:val="24"/>
          <w:szCs w:val="24"/>
          <w:lang w:eastAsia="ru-RU"/>
        </w:rPr>
        <w:t>, </w:t>
      </w:r>
      <w:hyperlink r:id="rId41" w:tooltip="Соединённые Штаты Америки" w:history="1">
        <w:r w:rsidR="00C914E9" w:rsidRPr="00716ED0">
          <w:rPr>
            <w:rFonts w:ascii="Times New Roman" w:eastAsia="Times New Roman" w:hAnsi="Times New Roman" w:cs="Times New Roman"/>
            <w:sz w:val="24"/>
            <w:szCs w:val="24"/>
            <w:lang w:eastAsia="ru-RU"/>
          </w:rPr>
          <w:t>США</w:t>
        </w:r>
      </w:hyperlink>
      <w:r w:rsidR="00C914E9" w:rsidRPr="00716ED0">
        <w:rPr>
          <w:rFonts w:ascii="Times New Roman" w:eastAsia="Times New Roman" w:hAnsi="Times New Roman" w:cs="Times New Roman"/>
          <w:sz w:val="24"/>
          <w:szCs w:val="24"/>
          <w:lang w:eastAsia="ru-RU"/>
        </w:rPr>
        <w:t> и </w:t>
      </w:r>
      <w:hyperlink r:id="rId42" w:tooltip="Канада" w:history="1">
        <w:r w:rsidR="00C914E9" w:rsidRPr="00716ED0">
          <w:rPr>
            <w:rFonts w:ascii="Times New Roman" w:eastAsia="Times New Roman" w:hAnsi="Times New Roman" w:cs="Times New Roman"/>
            <w:sz w:val="24"/>
            <w:szCs w:val="24"/>
            <w:lang w:eastAsia="ru-RU"/>
          </w:rPr>
          <w:t>Канаду</w:t>
        </w:r>
      </w:hyperlink>
      <w:r w:rsidR="00C914E9" w:rsidRPr="00716ED0">
        <w:rPr>
          <w:rFonts w:ascii="Times New Roman" w:eastAsia="Times New Roman" w:hAnsi="Times New Roman" w:cs="Times New Roman"/>
          <w:sz w:val="24"/>
          <w:szCs w:val="24"/>
          <w:lang w:eastAsia="ru-RU"/>
        </w:rPr>
        <w:t>. Это «трансатлантический форум» для проведения странами-союзниками консультаций по любым вопросам, затрагивающим жизненно важные интересы его членов, включая события, способные поставить под угрозу их безопасность. Одной из декларированных целей организации является обеспечение сдерживания любой формы </w:t>
      </w:r>
      <w:hyperlink r:id="rId43" w:tooltip="Агрессия (политика)" w:history="1">
        <w:r w:rsidR="00C914E9" w:rsidRPr="00716ED0">
          <w:rPr>
            <w:rFonts w:ascii="Times New Roman" w:eastAsia="Times New Roman" w:hAnsi="Times New Roman" w:cs="Times New Roman"/>
            <w:sz w:val="24"/>
            <w:szCs w:val="24"/>
            <w:lang w:eastAsia="ru-RU"/>
          </w:rPr>
          <w:t>агрессии</w:t>
        </w:r>
      </w:hyperlink>
      <w:r w:rsidR="00C914E9" w:rsidRPr="00716ED0">
        <w:rPr>
          <w:rFonts w:ascii="Times New Roman" w:eastAsia="Times New Roman" w:hAnsi="Times New Roman" w:cs="Times New Roman"/>
          <w:sz w:val="24"/>
          <w:szCs w:val="24"/>
          <w:lang w:eastAsia="ru-RU"/>
        </w:rPr>
        <w:t> в отношении территории любого государства — члена организации или защиты от неё.</w:t>
      </w:r>
    </w:p>
    <w:p w:rsidR="00C914E9" w:rsidRPr="00716ED0" w:rsidRDefault="00C914E9" w:rsidP="00C914E9">
      <w:pPr>
        <w:shd w:val="clear" w:color="auto" w:fill="FFFFFF"/>
        <w:spacing w:before="120" w:after="12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В настоящее время членами … являются 29 стран. </w:t>
      </w:r>
    </w:p>
    <w:p w:rsidR="00C914E9" w:rsidRPr="00716ED0" w:rsidRDefault="00C914E9" w:rsidP="00C914E9">
      <w:pPr>
        <w:shd w:val="clear" w:color="auto" w:fill="FFFFFF"/>
        <w:spacing w:before="120" w:after="120" w:line="240" w:lineRule="auto"/>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lastRenderedPageBreak/>
        <w:t>По словам первого генерального секретаря </w:t>
      </w:r>
      <w:hyperlink r:id="rId44" w:tooltip="Исмэй, Гастингс Лайонел" w:history="1">
        <w:r w:rsidRPr="00716ED0">
          <w:rPr>
            <w:rFonts w:ascii="Times New Roman" w:eastAsia="Times New Roman" w:hAnsi="Times New Roman" w:cs="Times New Roman"/>
            <w:sz w:val="24"/>
            <w:szCs w:val="24"/>
            <w:lang w:eastAsia="ru-RU"/>
          </w:rPr>
          <w:t>Исмэя Гастингса</w:t>
        </w:r>
      </w:hyperlink>
      <w:r w:rsidRPr="00716ED0">
        <w:rPr>
          <w:rFonts w:ascii="Times New Roman" w:eastAsia="Times New Roman" w:hAnsi="Times New Roman" w:cs="Times New Roman"/>
          <w:sz w:val="24"/>
          <w:szCs w:val="24"/>
          <w:lang w:eastAsia="ru-RU"/>
        </w:rPr>
        <w:t>, цель создания этой организации -  «…удерживать русских в стороне, американцев — внутри, а немцев — под».В июле 2016 года саммит организации провозгласил, что Россия признана основной угрозой безопасности для …, а её сдерживание официально провозглашено новой миссией.</w:t>
      </w:r>
    </w:p>
    <w:p w:rsidR="00C914E9" w:rsidRPr="00716ED0"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t>Задание 1.</w:t>
      </w:r>
      <w:r w:rsidRPr="00716ED0">
        <w:rPr>
          <w:rFonts w:ascii="Times New Roman" w:eastAsia="Times New Roman" w:hAnsi="Times New Roman" w:cs="Times New Roman"/>
          <w:sz w:val="24"/>
          <w:szCs w:val="24"/>
          <w:lang w:eastAsia="ru-RU"/>
        </w:rPr>
        <w:t xml:space="preserve"> Военно-политический блок, о котором идёт речь в тексте, называется …</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А.</w:t>
      </w:r>
      <w:r w:rsidRPr="00716ED0">
        <w:rPr>
          <w:rFonts w:ascii="Times New Roman" w:hAnsi="Times New Roman" w:cs="Times New Roman"/>
          <w:bCs/>
          <w:color w:val="222222"/>
          <w:sz w:val="24"/>
          <w:szCs w:val="24"/>
        </w:rPr>
        <w:t>Организа́цияСевероатланти́ческогодогово́ра (НАТО)</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Б. Организация Варшавского договора (ОВД)</w:t>
      </w:r>
    </w:p>
    <w:p w:rsidR="00C914E9"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В. Организация объединенных наций (ООН)</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b/>
          <w:color w:val="222222"/>
          <w:sz w:val="24"/>
          <w:szCs w:val="24"/>
          <w:lang w:eastAsia="ru-RU"/>
        </w:rPr>
        <w:t>Задание 2</w:t>
      </w:r>
      <w:r w:rsidRPr="00716ED0">
        <w:rPr>
          <w:rFonts w:ascii="Times New Roman" w:eastAsia="Times New Roman" w:hAnsi="Times New Roman" w:cs="Times New Roman"/>
          <w:color w:val="222222"/>
          <w:sz w:val="24"/>
          <w:szCs w:val="24"/>
          <w:lang w:eastAsia="ru-RU"/>
        </w:rPr>
        <w:t>. Двумя важнейшими задачами блока являются…</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А. коллективная оборона;</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Б. противодействие коррупции в международных организациях;</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В. коллективная политика экспансии;</w:t>
      </w:r>
    </w:p>
    <w:p w:rsidR="00C914E9"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Г. безопа</w:t>
      </w:r>
      <w:r>
        <w:rPr>
          <w:rFonts w:ascii="Times New Roman" w:eastAsia="Times New Roman" w:hAnsi="Times New Roman" w:cs="Times New Roman"/>
          <w:color w:val="222222"/>
          <w:sz w:val="24"/>
          <w:szCs w:val="24"/>
          <w:lang w:eastAsia="ru-RU"/>
        </w:rPr>
        <w:t>сность на основе сотрудничества.</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p>
    <w:p w:rsidR="00C914E9" w:rsidRPr="00716ED0"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t>Задание 3.</w:t>
      </w:r>
      <w:r w:rsidRPr="00716ED0">
        <w:rPr>
          <w:rFonts w:ascii="Times New Roman" w:eastAsia="Times New Roman" w:hAnsi="Times New Roman" w:cs="Times New Roman"/>
          <w:sz w:val="24"/>
          <w:szCs w:val="24"/>
          <w:lang w:eastAsia="ru-RU"/>
        </w:rPr>
        <w:t xml:space="preserve"> Главным политическим органом принятия решений в организации является …</w:t>
      </w:r>
    </w:p>
    <w:p w:rsidR="00C914E9" w:rsidRPr="00716ED0"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716ED0">
        <w:rPr>
          <w:rFonts w:ascii="Times New Roman" w:hAnsi="Times New Roman" w:cs="Times New Roman"/>
          <w:sz w:val="24"/>
          <w:szCs w:val="24"/>
        </w:rPr>
        <w:t xml:space="preserve">А. </w:t>
      </w:r>
      <w:hyperlink r:id="rId45" w:tooltip="Североатлантический совет" w:history="1">
        <w:r w:rsidRPr="00716ED0">
          <w:rPr>
            <w:rFonts w:ascii="Times New Roman" w:eastAsia="Times New Roman" w:hAnsi="Times New Roman" w:cs="Times New Roman"/>
            <w:sz w:val="24"/>
            <w:szCs w:val="24"/>
            <w:lang w:eastAsia="ru-RU"/>
          </w:rPr>
          <w:t>Североатлантический совет</w:t>
        </w:r>
      </w:hyperlink>
      <w:r w:rsidRPr="00716ED0">
        <w:rPr>
          <w:rFonts w:ascii="Times New Roman" w:eastAsia="Times New Roman" w:hAnsi="Times New Roman" w:cs="Times New Roman"/>
          <w:sz w:val="24"/>
          <w:szCs w:val="24"/>
          <w:lang w:eastAsia="ru-RU"/>
        </w:rPr>
        <w:t xml:space="preserve"> (САС). </w:t>
      </w:r>
    </w:p>
    <w:p w:rsidR="00C914E9" w:rsidRPr="00716ED0"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Б. Совет безопасности</w:t>
      </w:r>
    </w:p>
    <w:p w:rsidR="00C914E9" w:rsidRPr="00716ED0"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В. Генеральная Ассамблея</w:t>
      </w:r>
    </w:p>
    <w:p w:rsidR="00C914E9" w:rsidRPr="00716ED0" w:rsidRDefault="00C914E9" w:rsidP="00C914E9">
      <w:pPr>
        <w:shd w:val="clear" w:color="auto" w:fill="FFFFFF"/>
        <w:spacing w:after="0" w:line="240" w:lineRule="auto"/>
        <w:rPr>
          <w:rFonts w:ascii="Times New Roman" w:eastAsia="Times New Roman" w:hAnsi="Times New Roman" w:cs="Times New Roman"/>
          <w:sz w:val="24"/>
          <w:szCs w:val="24"/>
          <w:lang w:eastAsia="ru-RU"/>
        </w:rPr>
      </w:pPr>
    </w:p>
    <w:p w:rsidR="00C914E9" w:rsidRPr="00716ED0" w:rsidRDefault="00C914E9" w:rsidP="00C914E9">
      <w:pPr>
        <w:numPr>
          <w:ilvl w:val="0"/>
          <w:numId w:val="25"/>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716ED0">
        <w:rPr>
          <w:rFonts w:ascii="Times New Roman" w:eastAsia="Times New Roman" w:hAnsi="Times New Roman" w:cs="Times New Roman"/>
          <w:sz w:val="24"/>
          <w:szCs w:val="24"/>
          <w:lang w:eastAsia="ru-RU"/>
        </w:rPr>
        <w:t xml:space="preserve">Основы деятельности и структуры этой </w:t>
      </w:r>
      <w:hyperlink r:id="rId46" w:tooltip="Международная организация" w:history="1">
        <w:r w:rsidRPr="00381D28">
          <w:rPr>
            <w:rFonts w:ascii="Times New Roman" w:eastAsia="Times New Roman" w:hAnsi="Times New Roman" w:cs="Times New Roman"/>
            <w:sz w:val="24"/>
            <w:szCs w:val="24"/>
            <w:lang w:eastAsia="ru-RU"/>
          </w:rPr>
          <w:t>международной организации</w:t>
        </w:r>
      </w:hyperlink>
      <w:r w:rsidRPr="00716ED0">
        <w:rPr>
          <w:rFonts w:ascii="Times New Roman" w:eastAsia="Times New Roman" w:hAnsi="Times New Roman" w:cs="Times New Roman"/>
          <w:sz w:val="24"/>
          <w:szCs w:val="24"/>
          <w:lang w:eastAsia="ru-RU"/>
        </w:rPr>
        <w:t xml:space="preserve"> разрабатывались в годы </w:t>
      </w:r>
      <w:hyperlink r:id="rId47" w:tooltip="Вторая мировая война" w:history="1">
        <w:r w:rsidRPr="00381D28">
          <w:rPr>
            <w:rFonts w:ascii="Times New Roman" w:eastAsia="Times New Roman" w:hAnsi="Times New Roman" w:cs="Times New Roman"/>
            <w:sz w:val="24"/>
            <w:szCs w:val="24"/>
            <w:lang w:eastAsia="ru-RU"/>
          </w:rPr>
          <w:t>Второй мировой войны</w:t>
        </w:r>
      </w:hyperlink>
      <w:r w:rsidRPr="00716ED0">
        <w:rPr>
          <w:rFonts w:ascii="Times New Roman" w:eastAsia="Times New Roman" w:hAnsi="Times New Roman" w:cs="Times New Roman"/>
          <w:sz w:val="24"/>
          <w:szCs w:val="24"/>
          <w:lang w:eastAsia="ru-RU"/>
        </w:rPr>
        <w:t> ведущими участниками </w:t>
      </w:r>
      <w:hyperlink r:id="rId48" w:tooltip="Антигитлеровская коалиция" w:history="1">
        <w:r w:rsidRPr="00381D28">
          <w:rPr>
            <w:rFonts w:ascii="Times New Roman" w:eastAsia="Times New Roman" w:hAnsi="Times New Roman" w:cs="Times New Roman"/>
            <w:sz w:val="24"/>
            <w:szCs w:val="24"/>
            <w:lang w:eastAsia="ru-RU"/>
          </w:rPr>
          <w:t>антигитлеровской коалиции</w:t>
        </w:r>
      </w:hyperlink>
      <w:r w:rsidRPr="00381D28">
        <w:rPr>
          <w:rFonts w:ascii="Times New Roman" w:eastAsia="Times New Roman" w:hAnsi="Times New Roman" w:cs="Times New Roman"/>
          <w:sz w:val="24"/>
          <w:szCs w:val="24"/>
          <w:lang w:eastAsia="ru-RU"/>
        </w:rPr>
        <w:t>. Устав</w:t>
      </w:r>
      <w:r w:rsidRPr="00716ED0">
        <w:rPr>
          <w:rFonts w:ascii="Times New Roman" w:eastAsia="Times New Roman" w:hAnsi="Times New Roman" w:cs="Times New Roman"/>
          <w:sz w:val="24"/>
          <w:szCs w:val="24"/>
          <w:lang w:eastAsia="ru-RU"/>
        </w:rPr>
        <w:t xml:space="preserve"> был утверждён на </w:t>
      </w:r>
      <w:hyperlink r:id="rId49" w:tooltip="Сан-Францисская конференция" w:history="1">
        <w:r w:rsidRPr="00381D28">
          <w:rPr>
            <w:rFonts w:ascii="Times New Roman" w:eastAsia="Times New Roman" w:hAnsi="Times New Roman" w:cs="Times New Roman"/>
            <w:sz w:val="24"/>
            <w:szCs w:val="24"/>
            <w:lang w:eastAsia="ru-RU"/>
          </w:rPr>
          <w:t>Сан-Францисской конференции</w:t>
        </w:r>
      </w:hyperlink>
      <w:r w:rsidRPr="00716ED0">
        <w:rPr>
          <w:rFonts w:ascii="Times New Roman" w:eastAsia="Times New Roman" w:hAnsi="Times New Roman" w:cs="Times New Roman"/>
          <w:sz w:val="24"/>
          <w:szCs w:val="24"/>
          <w:lang w:eastAsia="ru-RU"/>
        </w:rPr>
        <w:t>, проходившей с апреля по июнь 1945 года, и подписан </w:t>
      </w:r>
      <w:hyperlink r:id="rId50" w:tooltip="26 июня" w:history="1">
        <w:r w:rsidRPr="00381D28">
          <w:rPr>
            <w:rFonts w:ascii="Times New Roman" w:eastAsia="Times New Roman" w:hAnsi="Times New Roman" w:cs="Times New Roman"/>
            <w:sz w:val="24"/>
            <w:szCs w:val="24"/>
            <w:lang w:eastAsia="ru-RU"/>
          </w:rPr>
          <w:t>26 июня</w:t>
        </w:r>
      </w:hyperlink>
      <w:r w:rsidRPr="00716ED0">
        <w:rPr>
          <w:rFonts w:ascii="Times New Roman" w:eastAsia="Times New Roman" w:hAnsi="Times New Roman" w:cs="Times New Roman"/>
          <w:sz w:val="24"/>
          <w:szCs w:val="24"/>
          <w:lang w:eastAsia="ru-RU"/>
        </w:rPr>
        <w:t> </w:t>
      </w:r>
      <w:hyperlink r:id="rId51" w:tooltip="1945 год" w:history="1">
        <w:r w:rsidRPr="00381D28">
          <w:rPr>
            <w:rFonts w:ascii="Times New Roman" w:eastAsia="Times New Roman" w:hAnsi="Times New Roman" w:cs="Times New Roman"/>
            <w:sz w:val="24"/>
            <w:szCs w:val="24"/>
            <w:lang w:eastAsia="ru-RU"/>
          </w:rPr>
          <w:t>1945 года</w:t>
        </w:r>
      </w:hyperlink>
      <w:r w:rsidRPr="00716ED0">
        <w:rPr>
          <w:rFonts w:ascii="Times New Roman" w:eastAsia="Times New Roman" w:hAnsi="Times New Roman" w:cs="Times New Roman"/>
          <w:sz w:val="24"/>
          <w:szCs w:val="24"/>
          <w:lang w:eastAsia="ru-RU"/>
        </w:rPr>
        <w:t> представителями 50 государств.</w:t>
      </w:r>
    </w:p>
    <w:p w:rsidR="00C914E9" w:rsidRDefault="00C914E9" w:rsidP="00C914E9">
      <w:pPr>
        <w:shd w:val="clear" w:color="auto" w:fill="FFFFFF"/>
        <w:spacing w:after="0" w:line="240" w:lineRule="auto"/>
        <w:rPr>
          <w:rFonts w:ascii="Times New Roman" w:eastAsia="Times New Roman" w:hAnsi="Times New Roman" w:cs="Times New Roman"/>
          <w:i/>
          <w:sz w:val="24"/>
          <w:szCs w:val="24"/>
          <w:lang w:eastAsia="ru-RU"/>
        </w:rPr>
      </w:pPr>
      <w:r w:rsidRPr="00716ED0">
        <w:rPr>
          <w:rFonts w:ascii="Times New Roman" w:eastAsia="Times New Roman" w:hAnsi="Times New Roman" w:cs="Times New Roman"/>
          <w:b/>
          <w:sz w:val="24"/>
          <w:szCs w:val="24"/>
          <w:lang w:eastAsia="ru-RU"/>
        </w:rPr>
        <w:t>Задание 1.</w:t>
      </w:r>
      <w:r w:rsidRPr="00716ED0">
        <w:rPr>
          <w:rFonts w:ascii="Times New Roman" w:eastAsia="Times New Roman" w:hAnsi="Times New Roman" w:cs="Times New Roman"/>
          <w:sz w:val="24"/>
          <w:szCs w:val="24"/>
          <w:lang w:eastAsia="ru-RU"/>
        </w:rPr>
        <w:t xml:space="preserve"> В тексте речь идёт об … </w:t>
      </w:r>
      <w:r w:rsidRPr="00716ED0">
        <w:rPr>
          <w:rFonts w:ascii="Times New Roman" w:eastAsia="Times New Roman" w:hAnsi="Times New Roman" w:cs="Times New Roman"/>
          <w:i/>
          <w:sz w:val="24"/>
          <w:szCs w:val="24"/>
          <w:lang w:eastAsia="ru-RU"/>
        </w:rPr>
        <w:t xml:space="preserve">(впишите полное название организации (не сокращенное). </w:t>
      </w:r>
    </w:p>
    <w:p w:rsidR="00C914E9" w:rsidRPr="00716ED0"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716ED0">
        <w:rPr>
          <w:rFonts w:ascii="Times New Roman" w:eastAsia="Times New Roman" w:hAnsi="Times New Roman" w:cs="Times New Roman"/>
          <w:b/>
          <w:sz w:val="24"/>
          <w:szCs w:val="24"/>
          <w:lang w:eastAsia="ru-RU"/>
        </w:rPr>
        <w:t>Задание 2.</w:t>
      </w:r>
      <w:r w:rsidRPr="00716ED0">
        <w:rPr>
          <w:rFonts w:ascii="Times New Roman" w:eastAsia="Times New Roman" w:hAnsi="Times New Roman" w:cs="Times New Roman"/>
          <w:sz w:val="24"/>
          <w:szCs w:val="24"/>
          <w:lang w:eastAsia="ru-RU"/>
        </w:rPr>
        <w:t xml:space="preserve"> Целью организации, о которой идёт речь в тексте, является…</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sz w:val="24"/>
          <w:szCs w:val="24"/>
          <w:lang w:eastAsia="ru-RU"/>
        </w:rPr>
        <w:t xml:space="preserve">А. </w:t>
      </w:r>
      <w:r w:rsidRPr="00716ED0">
        <w:rPr>
          <w:rFonts w:ascii="Times New Roman" w:eastAsia="Times New Roman" w:hAnsi="Times New Roman" w:cs="Times New Roman"/>
          <w:color w:val="222222"/>
          <w:sz w:val="24"/>
          <w:szCs w:val="24"/>
          <w:lang w:eastAsia="ru-RU"/>
        </w:rPr>
        <w:t>поддержание и укрепление международного мира и безопасности, развития сотрудничества между государствами;</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Б. правовое обеспечение политических прав граждан стран-участниц организации;</w:t>
      </w:r>
    </w:p>
    <w:p w:rsidR="00C914E9"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 xml:space="preserve">В. развитие международного права.                                </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b/>
          <w:color w:val="222222"/>
          <w:sz w:val="24"/>
          <w:szCs w:val="24"/>
          <w:lang w:eastAsia="ru-RU"/>
        </w:rPr>
        <w:t>Задание 3.</w:t>
      </w:r>
      <w:r w:rsidRPr="00716ED0">
        <w:rPr>
          <w:rFonts w:ascii="Times New Roman" w:eastAsia="Times New Roman" w:hAnsi="Times New Roman" w:cs="Times New Roman"/>
          <w:color w:val="222222"/>
          <w:sz w:val="24"/>
          <w:szCs w:val="24"/>
          <w:lang w:eastAsia="ru-RU"/>
        </w:rPr>
        <w:t xml:space="preserve"> Документом, принятым организацией в апреле 2019 г., является…</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А. резолюция по предотвращению сексуального насилия во время вооруженных конфликтов;</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Б. Всеобщая декларация прав человека;</w:t>
      </w:r>
    </w:p>
    <w:p w:rsidR="00C914E9" w:rsidRPr="00716ED0"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716ED0">
        <w:rPr>
          <w:rFonts w:ascii="Times New Roman" w:eastAsia="Times New Roman" w:hAnsi="Times New Roman" w:cs="Times New Roman"/>
          <w:color w:val="222222"/>
          <w:sz w:val="24"/>
          <w:szCs w:val="24"/>
          <w:lang w:eastAsia="ru-RU"/>
        </w:rPr>
        <w:t>В. резолюция о преследовании лиц, ответственных за геноцид в Руанде в 1994 г.</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p>
    <w:p w:rsidR="00C914E9" w:rsidRDefault="00C914E9" w:rsidP="00C914E9">
      <w:pPr>
        <w:numPr>
          <w:ilvl w:val="0"/>
          <w:numId w:val="25"/>
        </w:numPr>
        <w:shd w:val="clear" w:color="auto" w:fill="FFFFFF"/>
        <w:spacing w:after="0" w:line="240" w:lineRule="auto"/>
        <w:ind w:left="0" w:firstLine="0"/>
        <w:contextualSpacing/>
        <w:jc w:val="both"/>
        <w:rPr>
          <w:rFonts w:ascii="Times New Roman" w:hAnsi="Times New Roman" w:cs="Times New Roman"/>
          <w:sz w:val="24"/>
          <w:szCs w:val="24"/>
        </w:rPr>
      </w:pPr>
      <w:r w:rsidRPr="00716ED0">
        <w:rPr>
          <w:rFonts w:ascii="Times New Roman" w:hAnsi="Times New Roman" w:cs="Times New Roman"/>
          <w:sz w:val="24"/>
          <w:szCs w:val="24"/>
        </w:rPr>
        <w:t xml:space="preserve">Пакт основывается на предпосылке о том, что невозможно добиться права на достойную жизнь без условий, обеспечивающих удовлетворения базовых жизненных потребностей каждого человека. Документ предусматривает: право на труд; право на справедливые и благоприятные условия труда; право создавать профессиональные союзы и вступать в таковые; право на социальное обеспечение; право на защиту и помощь для семьи, матерей, детей и молодежи; право на достаточный жизненный уровень, включая пищу, одежду и жилище; право на здоровье; право на образование; и право на участие в культурной жизни. </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b/>
          <w:sz w:val="24"/>
          <w:szCs w:val="24"/>
        </w:rPr>
        <w:t>Задание 1.</w:t>
      </w:r>
      <w:r w:rsidRPr="00716ED0">
        <w:rPr>
          <w:rFonts w:ascii="Times New Roman" w:hAnsi="Times New Roman" w:cs="Times New Roman"/>
          <w:sz w:val="24"/>
          <w:szCs w:val="24"/>
        </w:rPr>
        <w:t xml:space="preserve"> В данном тексте речь идёт о международном документе, именуемом…</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А. Международный пакт об экономических, социальных и культурных правах</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Б. Всеобщая декларация прав человека</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В. Международный пакт о гражданских и политических правах.</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b/>
          <w:sz w:val="24"/>
          <w:szCs w:val="24"/>
        </w:rPr>
        <w:lastRenderedPageBreak/>
        <w:t>Задание 2.</w:t>
      </w:r>
      <w:r w:rsidRPr="00716ED0">
        <w:rPr>
          <w:rFonts w:ascii="Times New Roman" w:hAnsi="Times New Roman" w:cs="Times New Roman"/>
          <w:sz w:val="24"/>
          <w:szCs w:val="24"/>
        </w:rPr>
        <w:t xml:space="preserve"> Участниками пакта являются 164 страны; крупнейшее государство, в 1977 г. присоединившееся к пакту, но не ратифицировавшее его в законодательном органе страны, - это…</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А. США</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Б. Великобритания</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В. Канада</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p>
    <w:p w:rsidR="00C914E9" w:rsidRPr="00716ED0" w:rsidRDefault="00C914E9" w:rsidP="00C914E9">
      <w:pPr>
        <w:shd w:val="clear" w:color="auto" w:fill="FFFFFF"/>
        <w:spacing w:after="0" w:line="240" w:lineRule="auto"/>
        <w:jc w:val="both"/>
        <w:rPr>
          <w:rFonts w:ascii="Times New Roman" w:hAnsi="Times New Roman" w:cs="Times New Roman"/>
          <w:b/>
          <w:sz w:val="24"/>
          <w:szCs w:val="24"/>
        </w:rPr>
      </w:pPr>
      <w:r w:rsidRPr="00716ED0">
        <w:rPr>
          <w:rFonts w:ascii="Times New Roman" w:hAnsi="Times New Roman" w:cs="Times New Roman"/>
          <w:b/>
          <w:sz w:val="24"/>
          <w:szCs w:val="24"/>
        </w:rPr>
        <w:t xml:space="preserve">Задание 3. </w:t>
      </w:r>
      <w:r w:rsidRPr="00FD7E05">
        <w:rPr>
          <w:rFonts w:ascii="Times New Roman" w:hAnsi="Times New Roman" w:cs="Times New Roman"/>
          <w:sz w:val="24"/>
          <w:szCs w:val="24"/>
        </w:rPr>
        <w:t>В</w:t>
      </w:r>
      <w:r w:rsidRPr="00716ED0">
        <w:rPr>
          <w:rFonts w:ascii="Times New Roman" w:hAnsi="Times New Roman" w:cs="Times New Roman"/>
          <w:sz w:val="24"/>
          <w:szCs w:val="24"/>
        </w:rPr>
        <w:t xml:space="preserve"> области продовольствия, науки и культуры </w:t>
      </w:r>
      <w:r>
        <w:rPr>
          <w:rFonts w:ascii="Times New Roman" w:hAnsi="Times New Roman" w:cs="Times New Roman"/>
          <w:sz w:val="24"/>
          <w:szCs w:val="24"/>
        </w:rPr>
        <w:t>п</w:t>
      </w:r>
      <w:r w:rsidRPr="00716ED0">
        <w:rPr>
          <w:rFonts w:ascii="Times New Roman" w:hAnsi="Times New Roman" w:cs="Times New Roman"/>
          <w:sz w:val="24"/>
          <w:szCs w:val="24"/>
        </w:rPr>
        <w:t>акт требует от государств-участников…</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А. обеспечить справедливое распределение мировых запасов продовольствия в соответствии с потребностями и уважать свободу, необходимую для научных исследований и творческой деятельности;</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Б. ежегодно бесплатно передавать часть своих природных ресурсов (при условии, что объем ресурсов больше установленной нормы на душу населения) нуждающимся странам-участницам пакта;</w:t>
      </w:r>
    </w:p>
    <w:p w:rsidR="00C914E9" w:rsidRPr="00716ED0" w:rsidRDefault="00C914E9" w:rsidP="00C914E9">
      <w:pPr>
        <w:shd w:val="clear" w:color="auto" w:fill="FFFFFF"/>
        <w:spacing w:after="0" w:line="240" w:lineRule="auto"/>
        <w:jc w:val="both"/>
        <w:rPr>
          <w:rFonts w:ascii="Times New Roman" w:hAnsi="Times New Roman" w:cs="Times New Roman"/>
          <w:sz w:val="24"/>
          <w:szCs w:val="24"/>
        </w:rPr>
      </w:pPr>
      <w:r w:rsidRPr="00716ED0">
        <w:rPr>
          <w:rFonts w:ascii="Times New Roman" w:hAnsi="Times New Roman" w:cs="Times New Roman"/>
          <w:sz w:val="24"/>
          <w:szCs w:val="24"/>
        </w:rPr>
        <w:t>В. в обязательном порядке проводить мероприятие «ночь открытых музеев».</w:t>
      </w:r>
    </w:p>
    <w:p w:rsidR="00C914E9" w:rsidRPr="00716ED0" w:rsidRDefault="00C914E9" w:rsidP="00C914E9">
      <w:pPr>
        <w:spacing w:after="0" w:line="240" w:lineRule="auto"/>
        <w:jc w:val="both"/>
        <w:rPr>
          <w:rFonts w:ascii="Times New Roman" w:eastAsia="Times New Roman" w:hAnsi="Times New Roman" w:cs="Times New Roman"/>
          <w:sz w:val="24"/>
          <w:szCs w:val="24"/>
          <w:lang w:eastAsia="ru-RU"/>
        </w:rPr>
      </w:pPr>
    </w:p>
    <w:p w:rsidR="00C914E9" w:rsidRDefault="00C914E9" w:rsidP="00C914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914E9" w:rsidRPr="00381D28" w:rsidRDefault="00C914E9" w:rsidP="00C914E9">
      <w:pPr>
        <w:spacing w:after="0" w:line="240" w:lineRule="auto"/>
        <w:jc w:val="center"/>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lastRenderedPageBreak/>
        <w:t>Вариант 2</w:t>
      </w:r>
    </w:p>
    <w:p w:rsidR="00C914E9" w:rsidRPr="00381D28" w:rsidRDefault="00C914E9" w:rsidP="00C914E9">
      <w:pPr>
        <w:numPr>
          <w:ilvl w:val="0"/>
          <w:numId w:val="26"/>
        </w:numPr>
        <w:spacing w:after="0" w:line="240" w:lineRule="auto"/>
        <w:ind w:left="0" w:firstLine="0"/>
        <w:contextualSpacing/>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Результатом проведения политики нового мышления в международных отношениях во 2/2 80-х гг. ХХ в. стало(-о)…</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укрепление мировой системы социализма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обострение «холодной войны»</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В. роспуск Организации Варшавского договора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Г. создание Совета Экономической Взаимопомощи</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contextualSpacing/>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Расположите в хронологической последовательности события общественно-политической жизни СССР периода перестройки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отставка М. С. Горбачева с поста Президента СССР</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ликвидация политической монополии КПСС</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введение принципа альтернативных выборов</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contextualSpacing/>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Проведение деноминации рубля в России связано с именем …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Черномырдина В. С.</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Гайдара Е. Т.</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В. Примакова Е. М.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Г. Степашина С. В.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Одной из причин межнациональных конфликтов в странах Содружества Независимых Государств (СНГ) в 1990-е гг. являлась (-ось)…</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недовольство постоянной сменой кадров и непродуманными реорганизациями</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падение уровня жизни населения</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проблема статуса отдельных территорий</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Г. ущемление интересов коренного населения</w:t>
      </w:r>
    </w:p>
    <w:p w:rsidR="00C914E9" w:rsidRPr="00381D28" w:rsidRDefault="00C914E9" w:rsidP="00C914E9">
      <w:pPr>
        <w:spacing w:after="0" w:line="240" w:lineRule="auto"/>
        <w:ind w:left="360"/>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К числу нерешённых проблем современной России относится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дефицит пресной воды</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высокий уровень социального неравенства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неразвитость сырьевого сектора экономики</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Г. отсутствие рыночного сектора в экономике</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число стран, обладающих ядерным оружием, кроме России и США, входит…</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КазахстанБ. БелоруссияВ. УкраинаГ. Франция</w:t>
      </w:r>
    </w:p>
    <w:p w:rsidR="00C914E9" w:rsidRPr="00381D28" w:rsidRDefault="00C914E9" w:rsidP="00C914E9">
      <w:pPr>
        <w:spacing w:after="0" w:line="240" w:lineRule="auto"/>
        <w:ind w:left="720"/>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Вооруженный конфликт между Грузией с одной стороны и Южной Осетией, Абхазией и Россией с другой произошел в августе _____года.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2000               Б. 2008                В. 2004                 Г. 2010</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Установите последовательность мероприятий, связанных с проведением социально-экономических преобразований в стране во 2/2 80-х – начале 90-х гг. ХХ в.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признание целесообразности создания крестьянских (фермерских) хозяйств</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введение госприемки</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провозглашение кампании по борьбе с пьянством и алкоголизмом</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Расположите в хронологической последовательности события общественно-политической жизни страны 2/2 80-х – начале 90-х гг. ХХ в.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А. </w:t>
      </w:r>
      <w:r w:rsidRPr="00381D28">
        <w:rPr>
          <w:rFonts w:ascii="Times New Roman" w:eastAsia="Times New Roman" w:hAnsi="Times New Roman" w:cs="Times New Roman"/>
          <w:sz w:val="24"/>
          <w:szCs w:val="24"/>
          <w:lang w:val="en-US" w:eastAsia="ru-RU"/>
        </w:rPr>
        <w:t>I</w:t>
      </w:r>
      <w:r w:rsidRPr="00381D28">
        <w:rPr>
          <w:rFonts w:ascii="Times New Roman" w:eastAsia="Times New Roman" w:hAnsi="Times New Roman" w:cs="Times New Roman"/>
          <w:sz w:val="24"/>
          <w:szCs w:val="24"/>
          <w:lang w:eastAsia="ru-RU"/>
        </w:rPr>
        <w:t xml:space="preserve"> Съезд народных депутатов СССР</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распад СССР</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избрание М. С. Горбачева Президентом страны</w:t>
      </w: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lastRenderedPageBreak/>
        <w:t>Расположите в хронологической последовательности фамилии руководителей Правительства РФ 1990-х гг.</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Черномырдин В. С.Б. Гайдар Е. Т.В. Примаков Е. М.</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Установите соответствие между государственными деятелями и проведенными ими мероприятиями во внешней политике.</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tbl>
      <w:tblPr>
        <w:tblW w:w="0" w:type="auto"/>
        <w:tblBorders>
          <w:insideH w:val="single" w:sz="4" w:space="0" w:color="auto"/>
          <w:insideV w:val="single" w:sz="4" w:space="0" w:color="auto"/>
        </w:tblBorders>
        <w:tblLook w:val="01E0"/>
      </w:tblPr>
      <w:tblGrid>
        <w:gridCol w:w="2268"/>
        <w:gridCol w:w="7200"/>
      </w:tblGrid>
      <w:tr w:rsidR="00C914E9" w:rsidRPr="00381D28" w:rsidTr="002C4464">
        <w:tc>
          <w:tcPr>
            <w:tcW w:w="2268" w:type="dxa"/>
            <w:vMerge w:val="restart"/>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smartTag w:uri="urn:schemas-microsoft-com:office:smarttags" w:element="metricconverter">
              <w:smartTagPr>
                <w:attr w:name="ProductID" w:val="1. М"/>
              </w:smartTagPr>
              <w:r w:rsidRPr="00381D28">
                <w:rPr>
                  <w:rFonts w:ascii="Times New Roman" w:eastAsia="Times New Roman" w:hAnsi="Times New Roman" w:cs="Times New Roman"/>
                  <w:sz w:val="24"/>
                  <w:szCs w:val="24"/>
                  <w:lang w:eastAsia="ru-RU"/>
                </w:rPr>
                <w:t>1. М</w:t>
              </w:r>
            </w:smartTag>
            <w:r w:rsidRPr="00381D28">
              <w:rPr>
                <w:rFonts w:ascii="Times New Roman" w:eastAsia="Times New Roman" w:hAnsi="Times New Roman" w:cs="Times New Roman"/>
                <w:sz w:val="24"/>
                <w:szCs w:val="24"/>
                <w:lang w:eastAsia="ru-RU"/>
              </w:rPr>
              <w:t>. С. Горбачев</w:t>
            </w:r>
          </w:p>
          <w:p w:rsidR="00C914E9" w:rsidRPr="00381D28" w:rsidRDefault="00C914E9" w:rsidP="002C4464">
            <w:pPr>
              <w:spacing w:after="0" w:line="240" w:lineRule="auto"/>
              <w:rPr>
                <w:rFonts w:ascii="Times New Roman" w:eastAsia="Times New Roman" w:hAnsi="Times New Roman" w:cs="Times New Roman"/>
                <w:sz w:val="24"/>
                <w:szCs w:val="24"/>
                <w:lang w:eastAsia="ru-RU"/>
              </w:rPr>
            </w:pPr>
          </w:p>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2. В. В. Путин</w:t>
            </w:r>
          </w:p>
          <w:p w:rsidR="00C914E9" w:rsidRPr="00381D28" w:rsidRDefault="00C914E9" w:rsidP="002C4464">
            <w:pPr>
              <w:spacing w:after="0" w:line="240" w:lineRule="auto"/>
              <w:rPr>
                <w:rFonts w:ascii="Times New Roman" w:eastAsia="Times New Roman" w:hAnsi="Times New Roman" w:cs="Times New Roman"/>
                <w:sz w:val="24"/>
                <w:szCs w:val="24"/>
                <w:lang w:eastAsia="ru-RU"/>
              </w:rPr>
            </w:pPr>
          </w:p>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3. Б. Н. Ельцин</w:t>
            </w:r>
          </w:p>
        </w:tc>
        <w:tc>
          <w:tcPr>
            <w:tcW w:w="720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борьба с международным терроризмом</w:t>
            </w:r>
          </w:p>
        </w:tc>
      </w:tr>
      <w:tr w:rsidR="00C914E9" w:rsidRPr="00381D28" w:rsidTr="002C4464">
        <w:tc>
          <w:tcPr>
            <w:tcW w:w="2268" w:type="dxa"/>
            <w:vMerge/>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p>
        </w:tc>
        <w:tc>
          <w:tcPr>
            <w:tcW w:w="720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Б. советско-американский договор о ликвидации ракет средней и малой дальности </w:t>
            </w:r>
          </w:p>
        </w:tc>
      </w:tr>
      <w:tr w:rsidR="00C914E9" w:rsidRPr="00381D28" w:rsidTr="002C4464">
        <w:tc>
          <w:tcPr>
            <w:tcW w:w="2268" w:type="dxa"/>
            <w:vMerge/>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p>
        </w:tc>
        <w:tc>
          <w:tcPr>
            <w:tcW w:w="720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восстановление дипломатических отношений с Югославией</w:t>
            </w:r>
          </w:p>
        </w:tc>
      </w:tr>
      <w:tr w:rsidR="00C914E9" w:rsidRPr="00381D28" w:rsidTr="002C4464">
        <w:tc>
          <w:tcPr>
            <w:tcW w:w="2268" w:type="dxa"/>
            <w:vMerge/>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p>
        </w:tc>
        <w:tc>
          <w:tcPr>
            <w:tcW w:w="720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Г. присоединение России к программе НАТО «Партнерство во имя мира»  </w:t>
            </w:r>
          </w:p>
        </w:tc>
      </w:tr>
    </w:tbl>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Установите соответствие между событиями и их датами, характеризующими внешнюю политику РФ на рубеже ХХ – ХХ</w:t>
      </w:r>
      <w:r w:rsidRPr="00381D28">
        <w:rPr>
          <w:rFonts w:ascii="Times New Roman" w:eastAsia="Times New Roman" w:hAnsi="Times New Roman" w:cs="Times New Roman"/>
          <w:sz w:val="24"/>
          <w:szCs w:val="24"/>
          <w:lang w:val="en-US" w:eastAsia="ru-RU"/>
        </w:rPr>
        <w:t>I</w:t>
      </w:r>
      <w:r w:rsidRPr="00381D28">
        <w:rPr>
          <w:rFonts w:ascii="Times New Roman" w:eastAsia="Times New Roman" w:hAnsi="Times New Roman" w:cs="Times New Roman"/>
          <w:sz w:val="24"/>
          <w:szCs w:val="24"/>
          <w:lang w:eastAsia="ru-RU"/>
        </w:rPr>
        <w:t xml:space="preserve"> вв.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tbl>
      <w:tblPr>
        <w:tblW w:w="0" w:type="auto"/>
        <w:tblLook w:val="01E0"/>
      </w:tblPr>
      <w:tblGrid>
        <w:gridCol w:w="8028"/>
        <w:gridCol w:w="1440"/>
      </w:tblGrid>
      <w:tr w:rsidR="00C914E9" w:rsidRPr="00381D28" w:rsidTr="002C4464">
        <w:tc>
          <w:tcPr>
            <w:tcW w:w="8028" w:type="dxa"/>
            <w:shd w:val="clear" w:color="auto" w:fill="auto"/>
            <w:vAlign w:val="center"/>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1.учреждение Евразийского экономического содружества </w:t>
            </w:r>
          </w:p>
        </w:tc>
        <w:tc>
          <w:tcPr>
            <w:tcW w:w="144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А. </w:t>
            </w:r>
            <w:smartTag w:uri="urn:schemas-microsoft-com:office:smarttags" w:element="metricconverter">
              <w:smartTagPr>
                <w:attr w:name="ProductID" w:val="2005 г"/>
              </w:smartTagPr>
              <w:r w:rsidRPr="00381D28">
                <w:rPr>
                  <w:rFonts w:ascii="Times New Roman" w:eastAsia="Times New Roman" w:hAnsi="Times New Roman" w:cs="Times New Roman"/>
                  <w:sz w:val="24"/>
                  <w:szCs w:val="24"/>
                  <w:lang w:eastAsia="ru-RU"/>
                </w:rPr>
                <w:t>2005 г</w:t>
              </w:r>
            </w:smartTag>
            <w:r w:rsidRPr="00381D28">
              <w:rPr>
                <w:rFonts w:ascii="Times New Roman" w:eastAsia="Times New Roman" w:hAnsi="Times New Roman" w:cs="Times New Roman"/>
                <w:sz w:val="24"/>
                <w:szCs w:val="24"/>
                <w:lang w:eastAsia="ru-RU"/>
              </w:rPr>
              <w:t>.</w:t>
            </w:r>
          </w:p>
        </w:tc>
      </w:tr>
      <w:tr w:rsidR="00C914E9" w:rsidRPr="00381D28" w:rsidTr="002C4464">
        <w:tc>
          <w:tcPr>
            <w:tcW w:w="8028" w:type="dxa"/>
            <w:shd w:val="clear" w:color="auto" w:fill="auto"/>
            <w:vAlign w:val="center"/>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2. создание Совета Россия </w:t>
            </w:r>
            <w:r>
              <w:rPr>
                <w:rFonts w:ascii="Times New Roman" w:eastAsia="Times New Roman" w:hAnsi="Times New Roman" w:cs="Times New Roman"/>
                <w:sz w:val="24"/>
                <w:szCs w:val="24"/>
                <w:lang w:eastAsia="ru-RU"/>
              </w:rPr>
              <w:t>–</w:t>
            </w:r>
            <w:r w:rsidRPr="00381D28">
              <w:rPr>
                <w:rFonts w:ascii="Times New Roman" w:eastAsia="Times New Roman" w:hAnsi="Times New Roman" w:cs="Times New Roman"/>
                <w:sz w:val="24"/>
                <w:szCs w:val="24"/>
                <w:lang w:eastAsia="ru-RU"/>
              </w:rPr>
              <w:t xml:space="preserve"> НАТО</w:t>
            </w:r>
          </w:p>
        </w:tc>
        <w:tc>
          <w:tcPr>
            <w:tcW w:w="144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Б. </w:t>
            </w:r>
            <w:smartTag w:uri="urn:schemas-microsoft-com:office:smarttags" w:element="metricconverter">
              <w:smartTagPr>
                <w:attr w:name="ProductID" w:val="2000 г"/>
              </w:smartTagPr>
              <w:r w:rsidRPr="00381D28">
                <w:rPr>
                  <w:rFonts w:ascii="Times New Roman" w:eastAsia="Times New Roman" w:hAnsi="Times New Roman" w:cs="Times New Roman"/>
                  <w:sz w:val="24"/>
                  <w:szCs w:val="24"/>
                  <w:lang w:eastAsia="ru-RU"/>
                </w:rPr>
                <w:t>2000 г</w:t>
              </w:r>
            </w:smartTag>
            <w:r w:rsidRPr="00381D28">
              <w:rPr>
                <w:rFonts w:ascii="Times New Roman" w:eastAsia="Times New Roman" w:hAnsi="Times New Roman" w:cs="Times New Roman"/>
                <w:sz w:val="24"/>
                <w:szCs w:val="24"/>
                <w:lang w:eastAsia="ru-RU"/>
              </w:rPr>
              <w:t>.</w:t>
            </w:r>
          </w:p>
        </w:tc>
      </w:tr>
      <w:tr w:rsidR="00C914E9" w:rsidRPr="00381D28" w:rsidTr="002C4464">
        <w:tc>
          <w:tcPr>
            <w:tcW w:w="8028" w:type="dxa"/>
            <w:vMerge w:val="restart"/>
            <w:shd w:val="clear" w:color="auto" w:fill="auto"/>
            <w:vAlign w:val="center"/>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3. Вступление России во Всемирную торговую организацию (ВТО)</w:t>
            </w:r>
          </w:p>
        </w:tc>
        <w:tc>
          <w:tcPr>
            <w:tcW w:w="144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В. </w:t>
            </w:r>
            <w:smartTag w:uri="urn:schemas-microsoft-com:office:smarttags" w:element="metricconverter">
              <w:smartTagPr>
                <w:attr w:name="ProductID" w:val="2002 г"/>
              </w:smartTagPr>
              <w:r w:rsidRPr="00381D28">
                <w:rPr>
                  <w:rFonts w:ascii="Times New Roman" w:eastAsia="Times New Roman" w:hAnsi="Times New Roman" w:cs="Times New Roman"/>
                  <w:sz w:val="24"/>
                  <w:szCs w:val="24"/>
                  <w:lang w:eastAsia="ru-RU"/>
                </w:rPr>
                <w:t>2002 г</w:t>
              </w:r>
            </w:smartTag>
            <w:r w:rsidRPr="00381D28">
              <w:rPr>
                <w:rFonts w:ascii="Times New Roman" w:eastAsia="Times New Roman" w:hAnsi="Times New Roman" w:cs="Times New Roman"/>
                <w:sz w:val="24"/>
                <w:szCs w:val="24"/>
                <w:lang w:eastAsia="ru-RU"/>
              </w:rPr>
              <w:t>.</w:t>
            </w:r>
          </w:p>
        </w:tc>
      </w:tr>
      <w:tr w:rsidR="00C914E9" w:rsidRPr="00381D28" w:rsidTr="002C4464">
        <w:tc>
          <w:tcPr>
            <w:tcW w:w="8028" w:type="dxa"/>
            <w:vMerge/>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p>
        </w:tc>
        <w:tc>
          <w:tcPr>
            <w:tcW w:w="144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Г. </w:t>
            </w:r>
            <w:smartTag w:uri="urn:schemas-microsoft-com:office:smarttags" w:element="metricconverter">
              <w:smartTagPr>
                <w:attr w:name="ProductID" w:val="2012 г"/>
              </w:smartTagPr>
              <w:r w:rsidRPr="00381D28">
                <w:rPr>
                  <w:rFonts w:ascii="Times New Roman" w:eastAsia="Times New Roman" w:hAnsi="Times New Roman" w:cs="Times New Roman"/>
                  <w:sz w:val="24"/>
                  <w:szCs w:val="24"/>
                  <w:lang w:eastAsia="ru-RU"/>
                </w:rPr>
                <w:t>2012 г</w:t>
              </w:r>
            </w:smartTag>
            <w:r w:rsidRPr="00381D28">
              <w:rPr>
                <w:rFonts w:ascii="Times New Roman" w:eastAsia="Times New Roman" w:hAnsi="Times New Roman" w:cs="Times New Roman"/>
                <w:sz w:val="24"/>
                <w:szCs w:val="24"/>
                <w:lang w:eastAsia="ru-RU"/>
              </w:rPr>
              <w:t>.</w:t>
            </w:r>
          </w:p>
        </w:tc>
      </w:tr>
    </w:tbl>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Дмитрий Хворостовский получил мировое признание как выдающийся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художникБ. кинорежиссёрВ. оперный певецГ. скульптор</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contextualSpacing/>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Установите соответствие между датами и событиями в политической жизни России.</w:t>
      </w:r>
    </w:p>
    <w:tbl>
      <w:tblPr>
        <w:tblW w:w="0" w:type="auto"/>
        <w:tblLook w:val="01E0"/>
      </w:tblPr>
      <w:tblGrid>
        <w:gridCol w:w="1548"/>
        <w:gridCol w:w="7920"/>
      </w:tblGrid>
      <w:tr w:rsidR="00C914E9" w:rsidRPr="00381D28" w:rsidTr="002C4464">
        <w:tc>
          <w:tcPr>
            <w:tcW w:w="1548"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1. </w:t>
            </w:r>
            <w:smartTag w:uri="urn:schemas-microsoft-com:office:smarttags" w:element="metricconverter">
              <w:smartTagPr>
                <w:attr w:name="ProductID" w:val="1999 г"/>
              </w:smartTagPr>
              <w:r w:rsidRPr="00381D28">
                <w:rPr>
                  <w:rFonts w:ascii="Times New Roman" w:eastAsia="Times New Roman" w:hAnsi="Times New Roman" w:cs="Times New Roman"/>
                  <w:sz w:val="24"/>
                  <w:szCs w:val="24"/>
                  <w:lang w:eastAsia="ru-RU"/>
                </w:rPr>
                <w:t>1999 г</w:t>
              </w:r>
            </w:smartTag>
            <w:r w:rsidRPr="00381D28">
              <w:rPr>
                <w:rFonts w:ascii="Times New Roman" w:eastAsia="Times New Roman" w:hAnsi="Times New Roman" w:cs="Times New Roman"/>
                <w:sz w:val="24"/>
                <w:szCs w:val="24"/>
                <w:lang w:eastAsia="ru-RU"/>
              </w:rPr>
              <w:t>.</w:t>
            </w:r>
          </w:p>
        </w:tc>
        <w:tc>
          <w:tcPr>
            <w:tcW w:w="792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А. принятие закона о национальных символах России </w:t>
            </w:r>
          </w:p>
        </w:tc>
      </w:tr>
      <w:tr w:rsidR="00C914E9" w:rsidRPr="00381D28" w:rsidTr="002C4464">
        <w:tc>
          <w:tcPr>
            <w:tcW w:w="1548"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2. </w:t>
            </w:r>
            <w:smartTag w:uri="urn:schemas-microsoft-com:office:smarttags" w:element="metricconverter">
              <w:smartTagPr>
                <w:attr w:name="ProductID" w:val="2000 г"/>
              </w:smartTagPr>
              <w:r w:rsidRPr="00381D28">
                <w:rPr>
                  <w:rFonts w:ascii="Times New Roman" w:eastAsia="Times New Roman" w:hAnsi="Times New Roman" w:cs="Times New Roman"/>
                  <w:sz w:val="24"/>
                  <w:szCs w:val="24"/>
                  <w:lang w:eastAsia="ru-RU"/>
                </w:rPr>
                <w:t>2000 г</w:t>
              </w:r>
            </w:smartTag>
            <w:r w:rsidRPr="00381D28">
              <w:rPr>
                <w:rFonts w:ascii="Times New Roman" w:eastAsia="Times New Roman" w:hAnsi="Times New Roman" w:cs="Times New Roman"/>
                <w:sz w:val="24"/>
                <w:szCs w:val="24"/>
                <w:lang w:eastAsia="ru-RU"/>
              </w:rPr>
              <w:t>.</w:t>
            </w:r>
          </w:p>
        </w:tc>
        <w:tc>
          <w:tcPr>
            <w:tcW w:w="792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отставка Б. Н. Ельцина</w:t>
            </w:r>
          </w:p>
        </w:tc>
      </w:tr>
      <w:tr w:rsidR="00C914E9" w:rsidRPr="00381D28" w:rsidTr="002C4464">
        <w:tc>
          <w:tcPr>
            <w:tcW w:w="1548"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3. </w:t>
            </w:r>
            <w:smartTag w:uri="urn:schemas-microsoft-com:office:smarttags" w:element="metricconverter">
              <w:smartTagPr>
                <w:attr w:name="ProductID" w:val="2004 г"/>
              </w:smartTagPr>
              <w:r w:rsidRPr="00381D28">
                <w:rPr>
                  <w:rFonts w:ascii="Times New Roman" w:eastAsia="Times New Roman" w:hAnsi="Times New Roman" w:cs="Times New Roman"/>
                  <w:sz w:val="24"/>
                  <w:szCs w:val="24"/>
                  <w:lang w:eastAsia="ru-RU"/>
                </w:rPr>
                <w:t>2004 г</w:t>
              </w:r>
            </w:smartTag>
            <w:r w:rsidRPr="00381D28">
              <w:rPr>
                <w:rFonts w:ascii="Times New Roman" w:eastAsia="Times New Roman" w:hAnsi="Times New Roman" w:cs="Times New Roman"/>
                <w:sz w:val="24"/>
                <w:szCs w:val="24"/>
                <w:lang w:eastAsia="ru-RU"/>
              </w:rPr>
              <w:t>.</w:t>
            </w:r>
          </w:p>
        </w:tc>
        <w:tc>
          <w:tcPr>
            <w:tcW w:w="7920" w:type="dxa"/>
            <w:shd w:val="clear" w:color="auto" w:fill="auto"/>
          </w:tcPr>
          <w:p w:rsidR="00C914E9" w:rsidRPr="00381D28" w:rsidRDefault="00C914E9" w:rsidP="002C4464">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избрание В. В. Путина Президентом РФ на второй срок</w:t>
            </w:r>
          </w:p>
        </w:tc>
      </w:tr>
    </w:tbl>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Из Обращения Х чрезвычайного (внеочередного) Съезда народных депутатов РФ к парламентам, президентам, председателям правительств стран СНГ: «Дружественная Вам страна – Российская Федерация – переживает трагические дни… Растоптаны Конституция и законы государства, на которых зиждились последние надежды стабильности российского общества . Страна поставлена на грань гражданской войны… Бывший Президент отрешен от должности. Приведен к присяге временно исполняющий полномочия Президента А. В. Руцкой. Ведется работа по формированию нового правительства» (фото «расстрел Белого дома»)</w:t>
      </w: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1. В данном историческом документе речь идет о политическом кризисе ______года.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1999                  Б. 1993                 В. 1991                Г. 1985</w:t>
      </w: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2.Следствием указанного в тексте кризиса стали … (дайте не менее 2 ответов)</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принятие Декларации о суверенитете России</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принятие новой Конституции РФ</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выборы Президента России</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Г. выборы в Федеральное Собрание РФ</w:t>
      </w: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3.Указанный кризис проходил между сторонниками Верховного Совета РФ и Президента … (впишите фамилию)</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lastRenderedPageBreak/>
        <w:t>Из высказывания лидера фракции «Наш дом- Россия» В. Рыжкова: «Он – великий реформатор, демонтировавший тоталитарный режим, обеспечивший свободу частной собственности. С другой стороны, он допустил сосредоточение огромной власти в руках одного человека, попустительствовал коррупции и тем самым сам дискредитировал демократию».</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1. В данном тексте речь идет о таком государственном деятеле, как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Ельцин Б. Н.</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Путин В. В.</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Горбачев М. С.</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Г. Медведем Д. 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2. К числу реформ, проведенным государственным деятелем, о котором говорится в тексте, относится … (выберите не менее 2 вариантов)</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либерализация цен торговли</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массовое укрупнение колхозов</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конституционная реформа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Г. внедрение территориальной системы управления народным хозяйством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spacing w:after="0" w:line="240" w:lineRule="auto"/>
        <w:rPr>
          <w:rFonts w:ascii="Times New Roman" w:eastAsia="Times New Roman" w:hAnsi="Times New Roman" w:cs="Times New Roman"/>
          <w:b/>
          <w:i/>
          <w:sz w:val="24"/>
          <w:szCs w:val="24"/>
          <w:lang w:eastAsia="ru-RU"/>
        </w:rPr>
      </w:pPr>
      <w:r w:rsidRPr="00381D28">
        <w:rPr>
          <w:rFonts w:ascii="Times New Roman" w:eastAsia="Times New Roman" w:hAnsi="Times New Roman" w:cs="Times New Roman"/>
          <w:b/>
          <w:sz w:val="24"/>
          <w:szCs w:val="24"/>
          <w:lang w:eastAsia="ru-RU"/>
        </w:rPr>
        <w:t xml:space="preserve">Задание 3. Комплекс радикальных экономических мер, предпринятых в России в начале 1990-х гг. и направленных на оздоровление экономики и вывод ее из кризиса, получил название … </w:t>
      </w:r>
      <w:r w:rsidRPr="00381D28">
        <w:rPr>
          <w:rFonts w:ascii="Times New Roman" w:eastAsia="Times New Roman" w:hAnsi="Times New Roman" w:cs="Times New Roman"/>
          <w:b/>
          <w:i/>
          <w:sz w:val="24"/>
          <w:szCs w:val="24"/>
          <w:lang w:eastAsia="ru-RU"/>
        </w:rPr>
        <w:t xml:space="preserve">(при записи ответа используются пробелы)  </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К 1990 г. политическая система СССР находилась в кризисном состоянии. Начало её реформы привело к общему снижению уровня управления социальными процессами. Передача властных функций от партийных структур советским, которые организованно не были к этому подготовлены, привела к ослаблению централизованного влияния на экономику и политику, межнациональные отношения и социальные процессы. Одновременно приходило осознание необходимости создания политического института, который компенсировал бы утрату интеграционной функции КПСС»</w:t>
      </w:r>
    </w:p>
    <w:p w:rsidR="00C914E9" w:rsidRPr="00381D28" w:rsidRDefault="00C914E9" w:rsidP="00C914E9">
      <w:pPr>
        <w:spacing w:after="0" w:line="240" w:lineRule="auto"/>
        <w:contextualSpacing/>
        <w:jc w:val="both"/>
        <w:rPr>
          <w:rFonts w:ascii="Times New Roman" w:eastAsia="Times New Roman" w:hAnsi="Times New Roman" w:cs="Times New Roman"/>
          <w:sz w:val="24"/>
          <w:szCs w:val="24"/>
          <w:lang w:eastAsia="ru-RU"/>
        </w:rPr>
      </w:pP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Задание 1. На передачу властных функций от партийных структур советским, о которой идет речь в тексте, была направлена реформа политической системы _______ года</w:t>
      </w:r>
      <w:r w:rsidRPr="00381D28">
        <w:rPr>
          <w:rFonts w:ascii="Times New Roman" w:eastAsia="Times New Roman" w:hAnsi="Times New Roman" w:cs="Times New Roman"/>
          <w:sz w:val="24"/>
          <w:szCs w:val="24"/>
          <w:lang w:eastAsia="ru-RU"/>
        </w:rPr>
        <w:t>.</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1988          Б. 1999             В. 1985             Г. 1991</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pacing w:after="0" w:line="240" w:lineRule="auto"/>
        <w:jc w:val="both"/>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2. Отличительными чертами второго этап</w:t>
      </w:r>
      <w:r>
        <w:rPr>
          <w:rFonts w:ascii="Times New Roman" w:eastAsia="Times New Roman" w:hAnsi="Times New Roman" w:cs="Times New Roman"/>
          <w:b/>
          <w:sz w:val="24"/>
          <w:szCs w:val="24"/>
          <w:lang w:eastAsia="ru-RU"/>
        </w:rPr>
        <w:t>а политической реформы, начавшего</w:t>
      </w:r>
      <w:r w:rsidRPr="00381D28">
        <w:rPr>
          <w:rFonts w:ascii="Times New Roman" w:eastAsia="Times New Roman" w:hAnsi="Times New Roman" w:cs="Times New Roman"/>
          <w:b/>
          <w:sz w:val="24"/>
          <w:szCs w:val="24"/>
          <w:lang w:eastAsia="ru-RU"/>
        </w:rPr>
        <w:t>ся весной 1990 г., были … (два ответа)</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созыв первого Съезда народных депутатов СССР</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введение новой высшей государственной должности – Президента СССР</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отмена 6-й статьи Конституции СССР о «руководящей и направляющей роли КПСС в обществе»</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Г. принятие новой Конституции СССР </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pacing w:after="0" w:line="240" w:lineRule="auto"/>
        <w:jc w:val="both"/>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3. В указанном тексте речь идёт о необходимости создания политического института… (впишите слово в форме соответствующего падежа)</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Он был совестью нескольких поколений, этот физик из плеяды последних русских интеллигентов – таких, какими их хотели видеть Чехов и Толстой. Его называли диссидентом, инакомыслящим. А он самой жизнью, своим бескорыстным служением истине доказал, что и один в поле воин… Совместно с коллегами он основал комитет «За права человека», призванный проводить в жизнь принципы Всеобщей декларации прав </w:t>
      </w:r>
      <w:r w:rsidRPr="00381D28">
        <w:rPr>
          <w:rFonts w:ascii="Times New Roman" w:eastAsia="Times New Roman" w:hAnsi="Times New Roman" w:cs="Times New Roman"/>
          <w:sz w:val="24"/>
          <w:szCs w:val="24"/>
          <w:lang w:eastAsia="ru-RU"/>
        </w:rPr>
        <w:lastRenderedPageBreak/>
        <w:t xml:space="preserve">человека, в которой поставил ряд вопросов, требовавших … немедленного решения. В ней говорилось о политических преследованиях, о психиатрических репрессиях, о гласности, о проблемах выезда из страны и еще о многих «неправах и несвободах». В середине января 1980 года он был выслан в закрытый для иностранцев город Горький. Он протестовал против полной изоляции от внешнего мира… Кошмар прекратился лишь в декабре 1986 года, когда ему позвонил Горбачев и объявил об окончании ссылки. Во время первых свободных выборов народных депутатов в 1989 г. он баллотировался о Академии наук. Это был рискованный путь, но он победил». </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pacing w:after="0" w:line="240" w:lineRule="auto"/>
        <w:jc w:val="both"/>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1. В тексте речь идет об академике …</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М. В. Келдыше           Б. П. Л. Капице         В. А. Д. Сахарове          Г. С. П. Королеве</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pacing w:after="0" w:line="240" w:lineRule="auto"/>
        <w:jc w:val="both"/>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2. Советский учёный, о котором идёт речь в тексте, был одним из создателей …(два ответа)</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комитет по правам человека в СССР</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водородной бомбы</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искусственного спутника Земли</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Г. общественно-политического движения «Наш дом – Россия</w:t>
      </w:r>
    </w:p>
    <w:p w:rsidR="00C914E9" w:rsidRPr="00381D28" w:rsidRDefault="00C914E9" w:rsidP="00C914E9">
      <w:pPr>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pacing w:after="0" w:line="240" w:lineRule="auto"/>
        <w:jc w:val="both"/>
        <w:rPr>
          <w:rFonts w:ascii="Times New Roman" w:eastAsia="Times New Roman" w:hAnsi="Times New Roman" w:cs="Times New Roman"/>
          <w:b/>
          <w:i/>
          <w:sz w:val="24"/>
          <w:szCs w:val="24"/>
          <w:lang w:eastAsia="ru-RU"/>
        </w:rPr>
      </w:pPr>
      <w:r w:rsidRPr="00381D28">
        <w:rPr>
          <w:rFonts w:ascii="Times New Roman" w:eastAsia="Times New Roman" w:hAnsi="Times New Roman" w:cs="Times New Roman"/>
          <w:b/>
          <w:sz w:val="24"/>
          <w:szCs w:val="24"/>
          <w:lang w:eastAsia="ru-RU"/>
        </w:rPr>
        <w:t xml:space="preserve">Задание 3. Известный физик, о котором идёт речь в тексте, был избран в новый высший орган власти… </w:t>
      </w:r>
      <w:r w:rsidRPr="00381D28">
        <w:rPr>
          <w:rFonts w:ascii="Times New Roman" w:eastAsia="Times New Roman" w:hAnsi="Times New Roman" w:cs="Times New Roman"/>
          <w:b/>
          <w:i/>
          <w:sz w:val="24"/>
          <w:szCs w:val="24"/>
          <w:lang w:eastAsia="ru-RU"/>
        </w:rPr>
        <w:t>(впишите название органа власти форме соответствующего падежа).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pacing w:after="0" w:line="240" w:lineRule="auto"/>
        <w:ind w:left="0" w:firstLine="0"/>
        <w:contextualSpacing/>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Россия активно участвует в работе такой организации, как евразийское экономическое сообщество. ЕврАзЭС было учреждено в октябре __________ года в Астане с целью выработки единых подходов при интеграции в международную экономику, а также создания Таможенного союза Единого экономического пространства стран-участниц.</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Задание 1. ЕврАзЭС  было учреждено в __________ году</w:t>
      </w:r>
      <w:r w:rsidRPr="00381D28">
        <w:rPr>
          <w:rFonts w:ascii="Times New Roman" w:eastAsia="Times New Roman" w:hAnsi="Times New Roman" w:cs="Times New Roman"/>
          <w:sz w:val="24"/>
          <w:szCs w:val="24"/>
          <w:lang w:eastAsia="ru-RU"/>
        </w:rPr>
        <w:t>.</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2. Среди основателей ЕврАзЭС были два государства, президентами которых были Н. Назарбаев и А. Лукашенко. Укажите эти страны.</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Казахстан              Б. Туркменистан                 В. Украина               Г. Белоруссия</w:t>
      </w: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p>
    <w:p w:rsidR="00C914E9" w:rsidRPr="00381D28" w:rsidRDefault="00C914E9" w:rsidP="00C914E9">
      <w:pPr>
        <w:spacing w:after="0" w:line="240" w:lineRule="auto"/>
        <w:rPr>
          <w:rFonts w:ascii="Times New Roman" w:eastAsia="Times New Roman" w:hAnsi="Times New Roman" w:cs="Times New Roman"/>
          <w:b/>
          <w:sz w:val="24"/>
          <w:szCs w:val="24"/>
          <w:lang w:eastAsia="ru-RU"/>
        </w:rPr>
      </w:pPr>
      <w:r w:rsidRPr="00381D28">
        <w:rPr>
          <w:rFonts w:ascii="Times New Roman" w:eastAsia="Times New Roman" w:hAnsi="Times New Roman" w:cs="Times New Roman"/>
          <w:b/>
          <w:sz w:val="24"/>
          <w:szCs w:val="24"/>
          <w:lang w:eastAsia="ru-RU"/>
        </w:rPr>
        <w:t>Задание 3. Страны-участницы ЕврАзЭС входят в так называемое «Содружество ____________», созданное в декабре 1991 г. (впишите пропущенные два слова в форме соответствующего падежа)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Default="00C914E9" w:rsidP="00C914E9">
      <w:pPr>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Основы деятельности и структуры этой </w:t>
      </w:r>
      <w:hyperlink r:id="rId52" w:tooltip="Международная организация" w:history="1">
        <w:r w:rsidRPr="00381D28">
          <w:rPr>
            <w:rFonts w:ascii="Times New Roman" w:eastAsia="Times New Roman" w:hAnsi="Times New Roman" w:cs="Times New Roman"/>
            <w:sz w:val="24"/>
            <w:szCs w:val="24"/>
            <w:lang w:eastAsia="ru-RU"/>
          </w:rPr>
          <w:t>международной организации</w:t>
        </w:r>
      </w:hyperlink>
      <w:r w:rsidRPr="00381D28">
        <w:rPr>
          <w:rFonts w:ascii="Times New Roman" w:eastAsia="Times New Roman" w:hAnsi="Times New Roman" w:cs="Times New Roman"/>
          <w:sz w:val="24"/>
          <w:szCs w:val="24"/>
          <w:lang w:eastAsia="ru-RU"/>
        </w:rPr>
        <w:t xml:space="preserve"> разрабатывались в годы </w:t>
      </w:r>
      <w:hyperlink r:id="rId53" w:tooltip="Вторая мировая война" w:history="1">
        <w:r w:rsidRPr="00381D28">
          <w:rPr>
            <w:rFonts w:ascii="Times New Roman" w:eastAsia="Times New Roman" w:hAnsi="Times New Roman" w:cs="Times New Roman"/>
            <w:sz w:val="24"/>
            <w:szCs w:val="24"/>
            <w:lang w:eastAsia="ru-RU"/>
          </w:rPr>
          <w:t>Второй мировой войны</w:t>
        </w:r>
      </w:hyperlink>
      <w:r w:rsidRPr="00381D28">
        <w:rPr>
          <w:rFonts w:ascii="Times New Roman" w:eastAsia="Times New Roman" w:hAnsi="Times New Roman" w:cs="Times New Roman"/>
          <w:sz w:val="24"/>
          <w:szCs w:val="24"/>
          <w:lang w:eastAsia="ru-RU"/>
        </w:rPr>
        <w:t> ведущими участниками </w:t>
      </w:r>
      <w:hyperlink r:id="rId54" w:tooltip="Антигитлеровская коалиция" w:history="1">
        <w:r w:rsidRPr="00381D28">
          <w:rPr>
            <w:rFonts w:ascii="Times New Roman" w:eastAsia="Times New Roman" w:hAnsi="Times New Roman" w:cs="Times New Roman"/>
            <w:sz w:val="24"/>
            <w:szCs w:val="24"/>
            <w:lang w:eastAsia="ru-RU"/>
          </w:rPr>
          <w:t>антигитлеровской коалиции</w:t>
        </w:r>
      </w:hyperlink>
      <w:r w:rsidRPr="00381D28">
        <w:rPr>
          <w:rFonts w:ascii="Times New Roman" w:eastAsia="Times New Roman" w:hAnsi="Times New Roman" w:cs="Times New Roman"/>
          <w:sz w:val="24"/>
          <w:szCs w:val="24"/>
          <w:lang w:eastAsia="ru-RU"/>
        </w:rPr>
        <w:t>. Устав был утверждён на </w:t>
      </w:r>
      <w:hyperlink r:id="rId55" w:tooltip="Сан-Францисская конференция" w:history="1">
        <w:r w:rsidRPr="00381D28">
          <w:rPr>
            <w:rFonts w:ascii="Times New Roman" w:eastAsia="Times New Roman" w:hAnsi="Times New Roman" w:cs="Times New Roman"/>
            <w:sz w:val="24"/>
            <w:szCs w:val="24"/>
            <w:lang w:eastAsia="ru-RU"/>
          </w:rPr>
          <w:t>Сан-Францисской конференции</w:t>
        </w:r>
      </w:hyperlink>
      <w:r w:rsidRPr="00381D28">
        <w:rPr>
          <w:rFonts w:ascii="Times New Roman" w:eastAsia="Times New Roman" w:hAnsi="Times New Roman" w:cs="Times New Roman"/>
          <w:sz w:val="24"/>
          <w:szCs w:val="24"/>
          <w:lang w:eastAsia="ru-RU"/>
        </w:rPr>
        <w:t>, проходившей с апреля по июнь 1945 года, и подписан </w:t>
      </w:r>
      <w:hyperlink r:id="rId56" w:tooltip="26 июня" w:history="1">
        <w:r w:rsidRPr="00381D28">
          <w:rPr>
            <w:rFonts w:ascii="Times New Roman" w:eastAsia="Times New Roman" w:hAnsi="Times New Roman" w:cs="Times New Roman"/>
            <w:sz w:val="24"/>
            <w:szCs w:val="24"/>
            <w:lang w:eastAsia="ru-RU"/>
          </w:rPr>
          <w:t>26 июня</w:t>
        </w:r>
      </w:hyperlink>
      <w:r w:rsidRPr="00381D28">
        <w:rPr>
          <w:rFonts w:ascii="Times New Roman" w:eastAsia="Times New Roman" w:hAnsi="Times New Roman" w:cs="Times New Roman"/>
          <w:sz w:val="24"/>
          <w:szCs w:val="24"/>
          <w:lang w:eastAsia="ru-RU"/>
        </w:rPr>
        <w:t> </w:t>
      </w:r>
      <w:hyperlink r:id="rId57" w:tooltip="1945 год" w:history="1">
        <w:r w:rsidRPr="00381D28">
          <w:rPr>
            <w:rFonts w:ascii="Times New Roman" w:eastAsia="Times New Roman" w:hAnsi="Times New Roman" w:cs="Times New Roman"/>
            <w:sz w:val="24"/>
            <w:szCs w:val="24"/>
            <w:lang w:eastAsia="ru-RU"/>
          </w:rPr>
          <w:t>1945 года</w:t>
        </w:r>
      </w:hyperlink>
      <w:r w:rsidRPr="00381D28">
        <w:rPr>
          <w:rFonts w:ascii="Times New Roman" w:eastAsia="Times New Roman" w:hAnsi="Times New Roman" w:cs="Times New Roman"/>
          <w:sz w:val="24"/>
          <w:szCs w:val="24"/>
          <w:lang w:eastAsia="ru-RU"/>
        </w:rPr>
        <w:t> представителями 50 государств.</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p>
    <w:p w:rsidR="00C914E9" w:rsidRDefault="00C914E9" w:rsidP="00C914E9">
      <w:pPr>
        <w:shd w:val="clear" w:color="auto" w:fill="FFFFFF"/>
        <w:spacing w:after="0" w:line="240" w:lineRule="auto"/>
        <w:rPr>
          <w:rFonts w:ascii="Times New Roman" w:eastAsia="Times New Roman" w:hAnsi="Times New Roman" w:cs="Times New Roman"/>
          <w:i/>
          <w:sz w:val="24"/>
          <w:szCs w:val="24"/>
          <w:lang w:eastAsia="ru-RU"/>
        </w:rPr>
      </w:pPr>
      <w:r w:rsidRPr="00381D28">
        <w:rPr>
          <w:rFonts w:ascii="Times New Roman" w:eastAsia="Times New Roman" w:hAnsi="Times New Roman" w:cs="Times New Roman"/>
          <w:b/>
          <w:sz w:val="24"/>
          <w:szCs w:val="24"/>
          <w:lang w:eastAsia="ru-RU"/>
        </w:rPr>
        <w:t>Задание 1.</w:t>
      </w:r>
      <w:r w:rsidRPr="00381D28">
        <w:rPr>
          <w:rFonts w:ascii="Times New Roman" w:eastAsia="Times New Roman" w:hAnsi="Times New Roman" w:cs="Times New Roman"/>
          <w:sz w:val="24"/>
          <w:szCs w:val="24"/>
          <w:lang w:eastAsia="ru-RU"/>
        </w:rPr>
        <w:t xml:space="preserve"> В тексте речь идёт об … </w:t>
      </w:r>
      <w:r w:rsidRPr="00381D28">
        <w:rPr>
          <w:rFonts w:ascii="Times New Roman" w:eastAsia="Times New Roman" w:hAnsi="Times New Roman" w:cs="Times New Roman"/>
          <w:i/>
          <w:sz w:val="24"/>
          <w:szCs w:val="24"/>
          <w:lang w:eastAsia="ru-RU"/>
        </w:rPr>
        <w:t xml:space="preserve">(впишите полное название организации (не сокращенное). </w:t>
      </w:r>
    </w:p>
    <w:p w:rsidR="00C914E9" w:rsidRPr="00381D28" w:rsidRDefault="00C914E9" w:rsidP="00C914E9">
      <w:pPr>
        <w:shd w:val="clear" w:color="auto" w:fill="FFFFFF"/>
        <w:spacing w:after="0" w:line="240" w:lineRule="auto"/>
        <w:rPr>
          <w:rFonts w:ascii="Times New Roman" w:eastAsia="Times New Roman" w:hAnsi="Times New Roman" w:cs="Times New Roman"/>
          <w:i/>
          <w:sz w:val="24"/>
          <w:szCs w:val="24"/>
          <w:lang w:eastAsia="ru-RU"/>
        </w:rPr>
      </w:pPr>
    </w:p>
    <w:p w:rsidR="00C914E9" w:rsidRPr="00381D28"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Задание 2.</w:t>
      </w:r>
      <w:r w:rsidRPr="00381D28">
        <w:rPr>
          <w:rFonts w:ascii="Times New Roman" w:eastAsia="Times New Roman" w:hAnsi="Times New Roman" w:cs="Times New Roman"/>
          <w:sz w:val="24"/>
          <w:szCs w:val="24"/>
          <w:lang w:eastAsia="ru-RU"/>
        </w:rPr>
        <w:t xml:space="preserve"> Целью организации, о которой идёт речь в тексте, является…</w:t>
      </w:r>
    </w:p>
    <w:p w:rsidR="00C914E9" w:rsidRPr="00381D28"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381D28">
        <w:rPr>
          <w:rFonts w:ascii="Times New Roman" w:eastAsia="Times New Roman" w:hAnsi="Times New Roman" w:cs="Times New Roman"/>
          <w:sz w:val="24"/>
          <w:szCs w:val="24"/>
          <w:lang w:eastAsia="ru-RU"/>
        </w:rPr>
        <w:t xml:space="preserve">А. </w:t>
      </w:r>
      <w:r w:rsidRPr="00381D28">
        <w:rPr>
          <w:rFonts w:ascii="Times New Roman" w:eastAsia="Times New Roman" w:hAnsi="Times New Roman" w:cs="Times New Roman"/>
          <w:color w:val="222222"/>
          <w:sz w:val="24"/>
          <w:szCs w:val="24"/>
          <w:lang w:eastAsia="ru-RU"/>
        </w:rPr>
        <w:t>поддержание и укрепление международного мира и безопасности, развития сотрудничества между государствами;</w:t>
      </w:r>
    </w:p>
    <w:p w:rsidR="00C914E9" w:rsidRPr="00381D28"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381D28">
        <w:rPr>
          <w:rFonts w:ascii="Times New Roman" w:eastAsia="Times New Roman" w:hAnsi="Times New Roman" w:cs="Times New Roman"/>
          <w:color w:val="222222"/>
          <w:sz w:val="24"/>
          <w:szCs w:val="24"/>
          <w:lang w:eastAsia="ru-RU"/>
        </w:rPr>
        <w:t>Б. правовое обеспечение политических прав граждан стран-участниц организации;</w:t>
      </w:r>
    </w:p>
    <w:p w:rsidR="00C914E9"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381D28">
        <w:rPr>
          <w:rFonts w:ascii="Times New Roman" w:eastAsia="Times New Roman" w:hAnsi="Times New Roman" w:cs="Times New Roman"/>
          <w:color w:val="222222"/>
          <w:sz w:val="24"/>
          <w:szCs w:val="24"/>
          <w:lang w:eastAsia="ru-RU"/>
        </w:rPr>
        <w:t xml:space="preserve">В. развитие международного права.                 </w:t>
      </w:r>
    </w:p>
    <w:p w:rsidR="00C914E9" w:rsidRPr="00381D28"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p>
    <w:p w:rsidR="00C914E9" w:rsidRPr="00381D28"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381D28">
        <w:rPr>
          <w:rFonts w:ascii="Times New Roman" w:eastAsia="Times New Roman" w:hAnsi="Times New Roman" w:cs="Times New Roman"/>
          <w:b/>
          <w:color w:val="222222"/>
          <w:sz w:val="24"/>
          <w:szCs w:val="24"/>
          <w:lang w:eastAsia="ru-RU"/>
        </w:rPr>
        <w:lastRenderedPageBreak/>
        <w:t>Задание 3.</w:t>
      </w:r>
      <w:r w:rsidRPr="00381D28">
        <w:rPr>
          <w:rFonts w:ascii="Times New Roman" w:eastAsia="Times New Roman" w:hAnsi="Times New Roman" w:cs="Times New Roman"/>
          <w:color w:val="222222"/>
          <w:sz w:val="24"/>
          <w:szCs w:val="24"/>
          <w:lang w:eastAsia="ru-RU"/>
        </w:rPr>
        <w:t xml:space="preserve"> Документом, принятым организацией в апреле 2019 г., является…</w:t>
      </w:r>
    </w:p>
    <w:p w:rsidR="00C914E9" w:rsidRPr="00381D28"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381D28">
        <w:rPr>
          <w:rFonts w:ascii="Times New Roman" w:eastAsia="Times New Roman" w:hAnsi="Times New Roman" w:cs="Times New Roman"/>
          <w:color w:val="222222"/>
          <w:sz w:val="24"/>
          <w:szCs w:val="24"/>
          <w:lang w:eastAsia="ru-RU"/>
        </w:rPr>
        <w:t>А. резолюция по предотвращению сексуального насилия во время вооруженных конфликтов;</w:t>
      </w:r>
    </w:p>
    <w:p w:rsidR="00C914E9" w:rsidRPr="00381D28"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381D28">
        <w:rPr>
          <w:rFonts w:ascii="Times New Roman" w:eastAsia="Times New Roman" w:hAnsi="Times New Roman" w:cs="Times New Roman"/>
          <w:color w:val="222222"/>
          <w:sz w:val="24"/>
          <w:szCs w:val="24"/>
          <w:lang w:eastAsia="ru-RU"/>
        </w:rPr>
        <w:t>Б. Всеобщая декларация прав человека;</w:t>
      </w:r>
    </w:p>
    <w:p w:rsidR="00C914E9" w:rsidRPr="00381D28" w:rsidRDefault="00C914E9" w:rsidP="00C914E9">
      <w:pPr>
        <w:shd w:val="clear" w:color="auto" w:fill="FFFFFF"/>
        <w:spacing w:after="0" w:line="240" w:lineRule="auto"/>
        <w:rPr>
          <w:rFonts w:ascii="Times New Roman" w:eastAsia="Times New Roman" w:hAnsi="Times New Roman" w:cs="Times New Roman"/>
          <w:color w:val="222222"/>
          <w:sz w:val="24"/>
          <w:szCs w:val="24"/>
          <w:lang w:eastAsia="ru-RU"/>
        </w:rPr>
      </w:pPr>
      <w:r w:rsidRPr="00381D28">
        <w:rPr>
          <w:rFonts w:ascii="Times New Roman" w:eastAsia="Times New Roman" w:hAnsi="Times New Roman" w:cs="Times New Roman"/>
          <w:color w:val="222222"/>
          <w:sz w:val="24"/>
          <w:szCs w:val="24"/>
          <w:lang w:eastAsia="ru-RU"/>
        </w:rPr>
        <w:t>В. резолюция о преследовании лиц, ответственных за геноцид в Руанде в 1994 г.</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Pr="00381D28" w:rsidRDefault="00C914E9" w:rsidP="00C914E9">
      <w:pPr>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Согласно резолюции 687 </w:t>
      </w:r>
      <w:hyperlink r:id="rId58" w:tooltip="Совет Безопасности ООН" w:history="1">
        <w:r w:rsidRPr="00381D28">
          <w:rPr>
            <w:rFonts w:ascii="Times New Roman" w:eastAsia="Times New Roman" w:hAnsi="Times New Roman" w:cs="Times New Roman"/>
            <w:sz w:val="24"/>
            <w:szCs w:val="24"/>
            <w:lang w:eastAsia="ru-RU"/>
          </w:rPr>
          <w:t>Совета Безопасности ООН</w:t>
        </w:r>
      </w:hyperlink>
      <w:r w:rsidRPr="00381D28">
        <w:rPr>
          <w:rFonts w:ascii="Times New Roman" w:eastAsia="Times New Roman" w:hAnsi="Times New Roman" w:cs="Times New Roman"/>
          <w:sz w:val="24"/>
          <w:szCs w:val="24"/>
          <w:lang w:eastAsia="ru-RU"/>
        </w:rPr>
        <w:t>, после завершения </w:t>
      </w:r>
      <w:hyperlink r:id="rId59" w:tooltip="Война в Персидском заливе" w:history="1">
        <w:r w:rsidRPr="00381D28">
          <w:rPr>
            <w:rFonts w:ascii="Times New Roman" w:eastAsia="Times New Roman" w:hAnsi="Times New Roman" w:cs="Times New Roman"/>
            <w:sz w:val="24"/>
            <w:szCs w:val="24"/>
            <w:lang w:eastAsia="ru-RU"/>
          </w:rPr>
          <w:t>войны в Персидском заливе</w:t>
        </w:r>
      </w:hyperlink>
      <w:r w:rsidRPr="00381D28">
        <w:rPr>
          <w:rFonts w:ascii="Times New Roman" w:eastAsia="Times New Roman" w:hAnsi="Times New Roman" w:cs="Times New Roman"/>
          <w:sz w:val="24"/>
          <w:szCs w:val="24"/>
          <w:lang w:eastAsia="ru-RU"/>
        </w:rPr>
        <w:t> в Ирак прибыла Специальная комиссия ООН для надзора за ликвидацией иракского </w:t>
      </w:r>
      <w:hyperlink r:id="rId60" w:tooltip="Оружие массового поражения" w:history="1">
        <w:r w:rsidRPr="00381D28">
          <w:rPr>
            <w:rFonts w:ascii="Times New Roman" w:eastAsia="Times New Roman" w:hAnsi="Times New Roman" w:cs="Times New Roman"/>
            <w:sz w:val="24"/>
            <w:szCs w:val="24"/>
            <w:lang w:eastAsia="ru-RU"/>
          </w:rPr>
          <w:t>оружия массового поражения</w:t>
        </w:r>
      </w:hyperlink>
      <w:r w:rsidRPr="00381D28">
        <w:rPr>
          <w:rFonts w:ascii="Times New Roman" w:eastAsia="Times New Roman" w:hAnsi="Times New Roman" w:cs="Times New Roman"/>
          <w:sz w:val="24"/>
          <w:szCs w:val="24"/>
          <w:lang w:eastAsia="ru-RU"/>
        </w:rPr>
        <w:t> и прекращением программ по разработке </w:t>
      </w:r>
      <w:hyperlink r:id="rId61" w:tooltip="Химическое оружие" w:history="1">
        <w:r w:rsidRPr="00381D28">
          <w:rPr>
            <w:rFonts w:ascii="Times New Roman" w:eastAsia="Times New Roman" w:hAnsi="Times New Roman" w:cs="Times New Roman"/>
            <w:sz w:val="24"/>
            <w:szCs w:val="24"/>
            <w:lang w:eastAsia="ru-RU"/>
          </w:rPr>
          <w:t>химического</w:t>
        </w:r>
      </w:hyperlink>
      <w:r w:rsidRPr="00381D28">
        <w:rPr>
          <w:rFonts w:ascii="Times New Roman" w:eastAsia="Times New Roman" w:hAnsi="Times New Roman" w:cs="Times New Roman"/>
          <w:sz w:val="24"/>
          <w:szCs w:val="24"/>
          <w:lang w:eastAsia="ru-RU"/>
        </w:rPr>
        <w:t>, </w:t>
      </w:r>
      <w:hyperlink r:id="rId62" w:tooltip="Ядерное оружие" w:history="1">
        <w:r w:rsidRPr="00381D28">
          <w:rPr>
            <w:rFonts w:ascii="Times New Roman" w:eastAsia="Times New Roman" w:hAnsi="Times New Roman" w:cs="Times New Roman"/>
            <w:sz w:val="24"/>
            <w:szCs w:val="24"/>
            <w:lang w:eastAsia="ru-RU"/>
          </w:rPr>
          <w:t>ядерного</w:t>
        </w:r>
      </w:hyperlink>
      <w:r w:rsidRPr="00381D28">
        <w:rPr>
          <w:rFonts w:ascii="Times New Roman" w:eastAsia="Times New Roman" w:hAnsi="Times New Roman" w:cs="Times New Roman"/>
          <w:sz w:val="24"/>
          <w:szCs w:val="24"/>
          <w:lang w:eastAsia="ru-RU"/>
        </w:rPr>
        <w:t>, </w:t>
      </w:r>
      <w:hyperlink r:id="rId63" w:tooltip="Бактериологическое оружие" w:history="1">
        <w:r w:rsidRPr="00381D28">
          <w:rPr>
            <w:rFonts w:ascii="Times New Roman" w:eastAsia="Times New Roman" w:hAnsi="Times New Roman" w:cs="Times New Roman"/>
            <w:sz w:val="24"/>
            <w:szCs w:val="24"/>
            <w:lang w:eastAsia="ru-RU"/>
          </w:rPr>
          <w:t>бактериологического</w:t>
        </w:r>
      </w:hyperlink>
      <w:r w:rsidRPr="00381D28">
        <w:rPr>
          <w:rFonts w:ascii="Times New Roman" w:eastAsia="Times New Roman" w:hAnsi="Times New Roman" w:cs="Times New Roman"/>
          <w:sz w:val="24"/>
          <w:szCs w:val="24"/>
          <w:lang w:eastAsia="ru-RU"/>
        </w:rPr>
        <w:t> оружия и ракет большой дальности. Комиссия успешно выполняла свои функции до 1998 года, когда была вынуждена покинуть Ирак из-за отказа иракской стороны в дальнейшем сотрудничестве.</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На протяжении 1990-х годов процесс ликвидации оружия массового поражения периодически сталкивался с трудностями, связанными с нежеланием иракских властей сотрудничать со Специальной комиссией. В декабре 1998 года после отказа Ирака от сотрудничества с международными инспекторами США и Великобритания провели против Ирака военную </w:t>
      </w:r>
      <w:hyperlink r:id="rId64" w:tooltip="Операция " w:history="1">
        <w:r w:rsidRPr="00381D28">
          <w:rPr>
            <w:rFonts w:ascii="Times New Roman" w:eastAsia="Times New Roman" w:hAnsi="Times New Roman" w:cs="Times New Roman"/>
            <w:sz w:val="24"/>
            <w:szCs w:val="24"/>
            <w:lang w:eastAsia="ru-RU"/>
          </w:rPr>
          <w:t>операцию «Лиса пустыни»</w:t>
        </w:r>
      </w:hyperlink>
      <w:r w:rsidRPr="00381D28">
        <w:rPr>
          <w:rFonts w:ascii="Times New Roman" w:eastAsia="Times New Roman" w:hAnsi="Times New Roman" w:cs="Times New Roman"/>
          <w:sz w:val="24"/>
          <w:szCs w:val="24"/>
          <w:lang w:eastAsia="ru-RU"/>
        </w:rPr>
        <w:t xml:space="preserve">. Вооружённые инциденты в иракском небе периодически происходили с декабря 1998 по март 2003 года, их число заметно выросло с середины 2002 года.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 xml:space="preserve">Задание 1. </w:t>
      </w:r>
      <w:r w:rsidRPr="00381D28">
        <w:rPr>
          <w:rFonts w:ascii="Times New Roman" w:eastAsia="Times New Roman" w:hAnsi="Times New Roman" w:cs="Times New Roman"/>
          <w:sz w:val="24"/>
          <w:szCs w:val="24"/>
          <w:lang w:eastAsia="ru-RU"/>
        </w:rPr>
        <w:t>Война, о предыстории которой идет речь, длилась в период с ___________.</w:t>
      </w:r>
    </w:p>
    <w:p w:rsidR="00C914E9"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2003-2011 гг.Б. 1998-2005 гг.В. 2001-2010 гг.</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p>
    <w:p w:rsidR="00C914E9" w:rsidRDefault="00C914E9" w:rsidP="00C914E9">
      <w:pPr>
        <w:shd w:val="clear" w:color="auto" w:fill="FFFFFF"/>
        <w:spacing w:after="0" w:line="240" w:lineRule="auto"/>
        <w:jc w:val="both"/>
        <w:rPr>
          <w:rFonts w:ascii="Times New Roman" w:eastAsia="Times New Roman" w:hAnsi="Times New Roman" w:cs="Times New Roman"/>
          <w:i/>
          <w:sz w:val="24"/>
          <w:szCs w:val="24"/>
          <w:lang w:eastAsia="ru-RU"/>
        </w:rPr>
      </w:pPr>
      <w:r w:rsidRPr="00381D28">
        <w:rPr>
          <w:rFonts w:ascii="Times New Roman" w:eastAsia="Times New Roman" w:hAnsi="Times New Roman" w:cs="Times New Roman"/>
          <w:b/>
          <w:sz w:val="24"/>
          <w:szCs w:val="24"/>
          <w:lang w:eastAsia="ru-RU"/>
        </w:rPr>
        <w:t>Задание 2.</w:t>
      </w:r>
      <w:r w:rsidRPr="00381D28">
        <w:rPr>
          <w:rFonts w:ascii="Times New Roman" w:eastAsia="Times New Roman" w:hAnsi="Times New Roman" w:cs="Times New Roman"/>
          <w:sz w:val="24"/>
          <w:szCs w:val="24"/>
          <w:lang w:eastAsia="ru-RU"/>
        </w:rPr>
        <w:t xml:space="preserve"> Президентом Ирака на момент вторжения коалиционных войск в страну являлся … </w:t>
      </w:r>
      <w:r w:rsidRPr="00381D28">
        <w:rPr>
          <w:rFonts w:ascii="Times New Roman" w:eastAsia="Times New Roman" w:hAnsi="Times New Roman" w:cs="Times New Roman"/>
          <w:i/>
          <w:sz w:val="24"/>
          <w:szCs w:val="24"/>
          <w:lang w:eastAsia="ru-RU"/>
        </w:rPr>
        <w:t>(впишите фамилию государственного деятеля).</w:t>
      </w:r>
    </w:p>
    <w:p w:rsidR="00C914E9" w:rsidRPr="00381D28" w:rsidRDefault="00C914E9" w:rsidP="00C914E9">
      <w:pPr>
        <w:shd w:val="clear" w:color="auto" w:fill="FFFFFF"/>
        <w:spacing w:after="0" w:line="240" w:lineRule="auto"/>
        <w:jc w:val="both"/>
        <w:rPr>
          <w:rFonts w:ascii="Times New Roman" w:eastAsia="Times New Roman" w:hAnsi="Times New Roman" w:cs="Times New Roman"/>
          <w:i/>
          <w:sz w:val="24"/>
          <w:szCs w:val="24"/>
          <w:lang w:eastAsia="ru-RU"/>
        </w:rPr>
      </w:pP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Задание 3.</w:t>
      </w:r>
      <w:r w:rsidRPr="00381D28">
        <w:rPr>
          <w:rFonts w:ascii="Times New Roman" w:eastAsia="Times New Roman" w:hAnsi="Times New Roman" w:cs="Times New Roman"/>
          <w:sz w:val="24"/>
          <w:szCs w:val="24"/>
          <w:lang w:eastAsia="ru-RU"/>
        </w:rPr>
        <w:t xml:space="preserve"> Отношение России к данному конфликту, неоднократно высказывавшееся членами российской делегации на заседании в Совете безопасности ООН, характеризуется…</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резкой критикой действий коалиционных войск и требованием прекратить атаки на Ирак</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поддержкой американо-английско-французской военной коалиции</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В. нейтралитетом и следованием политике невмешательства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numPr>
          <w:ilvl w:val="0"/>
          <w:numId w:val="27"/>
        </w:numPr>
        <w:shd w:val="clear" w:color="auto" w:fill="FFFFFF"/>
        <w:spacing w:after="0" w:line="240" w:lineRule="auto"/>
        <w:ind w:left="0" w:firstLine="0"/>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М</w:t>
      </w:r>
      <w:hyperlink r:id="rId65" w:tooltip="Международная организация" w:history="1">
        <w:r w:rsidRPr="00381D28">
          <w:rPr>
            <w:rFonts w:ascii="Times New Roman" w:eastAsia="Times New Roman" w:hAnsi="Times New Roman" w:cs="Times New Roman"/>
            <w:sz w:val="24"/>
            <w:szCs w:val="24"/>
            <w:lang w:eastAsia="ru-RU"/>
          </w:rPr>
          <w:t>еждународная организация</w:t>
        </w:r>
      </w:hyperlink>
      <w:r w:rsidRPr="00381D28">
        <w:rPr>
          <w:rFonts w:ascii="Times New Roman" w:eastAsia="Times New Roman" w:hAnsi="Times New Roman" w:cs="Times New Roman"/>
          <w:sz w:val="24"/>
          <w:szCs w:val="24"/>
          <w:lang w:eastAsia="ru-RU"/>
        </w:rPr>
        <w:t>, основанная в </w:t>
      </w:r>
      <w:hyperlink r:id="rId66" w:tooltip="2001 год" w:history="1">
        <w:r w:rsidRPr="00381D28">
          <w:rPr>
            <w:rFonts w:ascii="Times New Roman" w:eastAsia="Times New Roman" w:hAnsi="Times New Roman" w:cs="Times New Roman"/>
            <w:sz w:val="24"/>
            <w:szCs w:val="24"/>
            <w:lang w:eastAsia="ru-RU"/>
          </w:rPr>
          <w:t>2001 году</w:t>
        </w:r>
      </w:hyperlink>
      <w:r w:rsidRPr="00381D28">
        <w:rPr>
          <w:rFonts w:ascii="Times New Roman" w:eastAsia="Times New Roman" w:hAnsi="Times New Roman" w:cs="Times New Roman"/>
          <w:sz w:val="24"/>
          <w:szCs w:val="24"/>
          <w:lang w:eastAsia="ru-RU"/>
        </w:rPr>
        <w:t xml:space="preserve"> членами «Шанхайской пятерки». 10 июля 2015 года было объявлено о начале процедуры вступления </w:t>
      </w:r>
      <w:hyperlink r:id="rId67" w:tooltip="Индия" w:history="1">
        <w:r w:rsidRPr="00381D28">
          <w:rPr>
            <w:rFonts w:ascii="Times New Roman" w:eastAsia="Times New Roman" w:hAnsi="Times New Roman" w:cs="Times New Roman"/>
            <w:sz w:val="24"/>
            <w:szCs w:val="24"/>
            <w:lang w:eastAsia="ru-RU"/>
          </w:rPr>
          <w:t>Индии</w:t>
        </w:r>
      </w:hyperlink>
      <w:r w:rsidRPr="00381D28">
        <w:rPr>
          <w:rFonts w:ascii="Times New Roman" w:eastAsia="Times New Roman" w:hAnsi="Times New Roman" w:cs="Times New Roman"/>
          <w:sz w:val="24"/>
          <w:szCs w:val="24"/>
          <w:lang w:eastAsia="ru-RU"/>
        </w:rPr>
        <w:t> и </w:t>
      </w:r>
      <w:hyperlink r:id="rId68" w:tooltip="Пакистан" w:history="1">
        <w:r w:rsidRPr="00381D28">
          <w:rPr>
            <w:rFonts w:ascii="Times New Roman" w:eastAsia="Times New Roman" w:hAnsi="Times New Roman" w:cs="Times New Roman"/>
            <w:sz w:val="24"/>
            <w:szCs w:val="24"/>
            <w:lang w:eastAsia="ru-RU"/>
          </w:rPr>
          <w:t>Пакистана</w:t>
        </w:r>
      </w:hyperlink>
      <w:r w:rsidRPr="00381D28">
        <w:rPr>
          <w:rFonts w:ascii="Times New Roman" w:eastAsia="Times New Roman" w:hAnsi="Times New Roman" w:cs="Times New Roman"/>
          <w:sz w:val="24"/>
          <w:szCs w:val="24"/>
          <w:lang w:eastAsia="ru-RU"/>
        </w:rPr>
        <w:t>. Членами … стали все участники </w:t>
      </w:r>
      <w:r w:rsidRPr="00381D28">
        <w:rPr>
          <w:rFonts w:ascii="Times New Roman" w:eastAsia="Times New Roman" w:hAnsi="Times New Roman" w:cs="Times New Roman"/>
          <w:bCs/>
          <w:sz w:val="24"/>
          <w:szCs w:val="24"/>
          <w:lang w:eastAsia="ru-RU"/>
        </w:rPr>
        <w:t>«Шанхайской пятёрки</w:t>
      </w:r>
      <w:r w:rsidRPr="00381D28">
        <w:rPr>
          <w:rFonts w:ascii="Times New Roman" w:eastAsia="Times New Roman" w:hAnsi="Times New Roman" w:cs="Times New Roman"/>
          <w:b/>
          <w:bCs/>
          <w:sz w:val="24"/>
          <w:szCs w:val="24"/>
          <w:lang w:eastAsia="ru-RU"/>
        </w:rPr>
        <w:t>»</w:t>
      </w:r>
      <w:r w:rsidRPr="00381D28">
        <w:rPr>
          <w:rFonts w:ascii="Times New Roman" w:eastAsia="Times New Roman" w:hAnsi="Times New Roman" w:cs="Times New Roman"/>
          <w:sz w:val="24"/>
          <w:szCs w:val="24"/>
          <w:lang w:eastAsia="ru-RU"/>
        </w:rPr>
        <w:t xml:space="preserve">, основанной в результате подписания в 1996—1997 годах соглашений об укреплении доверия в военной области и о взаимном сокращении вооружённых сил в районе границы.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Общая территория входящих в … стран составляет более 34 млн км², то есть 60 % территории </w:t>
      </w:r>
      <w:hyperlink r:id="rId69" w:tooltip="Евразия" w:history="1">
        <w:r w:rsidRPr="00381D28">
          <w:rPr>
            <w:rFonts w:ascii="Times New Roman" w:eastAsia="Times New Roman" w:hAnsi="Times New Roman" w:cs="Times New Roman"/>
            <w:sz w:val="24"/>
            <w:szCs w:val="24"/>
            <w:lang w:eastAsia="ru-RU"/>
          </w:rPr>
          <w:t>Евразии.</w:t>
        </w:r>
      </w:hyperlink>
      <w:r w:rsidRPr="00381D28">
        <w:rPr>
          <w:rFonts w:ascii="Times New Roman" w:eastAsia="Times New Roman" w:hAnsi="Times New Roman" w:cs="Times New Roman"/>
          <w:sz w:val="24"/>
          <w:szCs w:val="24"/>
          <w:lang w:eastAsia="ru-RU"/>
        </w:rPr>
        <w:t xml:space="preserve"> Общая численность населения стран … равна 3 млрд 40 млн человек (2015 год)</w:t>
      </w:r>
      <w:hyperlink r:id="rId70" w:anchor="cite_note-5" w:history="1"/>
      <w:r w:rsidRPr="00381D28">
        <w:rPr>
          <w:rFonts w:ascii="Times New Roman" w:eastAsia="Times New Roman" w:hAnsi="Times New Roman" w:cs="Times New Roman"/>
          <w:sz w:val="24"/>
          <w:szCs w:val="24"/>
          <w:lang w:eastAsia="ru-RU"/>
        </w:rPr>
        <w:t>, половина населения планеты.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Организация не является военным блоком (как, например, </w:t>
      </w:r>
      <w:hyperlink r:id="rId71" w:tooltip="Организация Североатлантического договора" w:history="1">
        <w:r w:rsidRPr="00381D28">
          <w:rPr>
            <w:rFonts w:ascii="Times New Roman" w:eastAsia="Times New Roman" w:hAnsi="Times New Roman" w:cs="Times New Roman"/>
            <w:sz w:val="24"/>
            <w:szCs w:val="24"/>
            <w:lang w:eastAsia="ru-RU"/>
          </w:rPr>
          <w:t>НАТО</w:t>
        </w:r>
      </w:hyperlink>
      <w:r w:rsidRPr="00381D28">
        <w:rPr>
          <w:rFonts w:ascii="Times New Roman" w:eastAsia="Times New Roman" w:hAnsi="Times New Roman" w:cs="Times New Roman"/>
          <w:sz w:val="24"/>
          <w:szCs w:val="24"/>
          <w:lang w:eastAsia="ru-RU"/>
        </w:rPr>
        <w:t>) или открытым регулярным совещанием по безопасности (как, например, </w:t>
      </w:r>
      <w:hyperlink r:id="rId72" w:tooltip="Региональный форум АСЕАН" w:history="1">
        <w:r w:rsidRPr="00381D28">
          <w:rPr>
            <w:rFonts w:ascii="Times New Roman" w:eastAsia="Times New Roman" w:hAnsi="Times New Roman" w:cs="Times New Roman"/>
            <w:sz w:val="24"/>
            <w:szCs w:val="24"/>
            <w:lang w:eastAsia="ru-RU"/>
          </w:rPr>
          <w:t>АРФ</w:t>
        </w:r>
      </w:hyperlink>
      <w:r w:rsidRPr="00381D28">
        <w:rPr>
          <w:rFonts w:ascii="Times New Roman" w:eastAsia="Times New Roman" w:hAnsi="Times New Roman" w:cs="Times New Roman"/>
          <w:sz w:val="24"/>
          <w:szCs w:val="24"/>
          <w:lang w:eastAsia="ru-RU"/>
        </w:rPr>
        <w:t>), а занимает промежуточную позицию</w:t>
      </w:r>
      <w:hyperlink r:id="rId73" w:anchor="cite_note-7" w:history="1"/>
      <w:r w:rsidRPr="00381D28">
        <w:rPr>
          <w:rFonts w:ascii="Times New Roman" w:eastAsia="Times New Roman" w:hAnsi="Times New Roman" w:cs="Times New Roman"/>
          <w:sz w:val="24"/>
          <w:szCs w:val="24"/>
          <w:lang w:eastAsia="ru-RU"/>
        </w:rPr>
        <w:t xml:space="preserve">.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Задание 1.</w:t>
      </w:r>
      <w:r w:rsidRPr="00381D28">
        <w:rPr>
          <w:rFonts w:ascii="Times New Roman" w:eastAsia="Times New Roman" w:hAnsi="Times New Roman" w:cs="Times New Roman"/>
          <w:sz w:val="24"/>
          <w:szCs w:val="24"/>
          <w:lang w:eastAsia="ru-RU"/>
        </w:rPr>
        <w:t xml:space="preserve"> В тексте речь идет о(об):</w:t>
      </w:r>
    </w:p>
    <w:p w:rsidR="00C914E9"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 xml:space="preserve">А. Шанхайской организации сотрудничестваБ. БРИКСВ. </w:t>
      </w:r>
      <w:r w:rsidRPr="00381D28">
        <w:rPr>
          <w:rFonts w:ascii="Times New Roman" w:eastAsia="Times New Roman" w:hAnsi="Times New Roman" w:cs="Times New Roman"/>
          <w:sz w:val="24"/>
          <w:szCs w:val="24"/>
          <w:lang w:val="en-US" w:eastAsia="ru-RU"/>
        </w:rPr>
        <w:t>ARF</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Задание 2.</w:t>
      </w:r>
      <w:r w:rsidRPr="00381D28">
        <w:rPr>
          <w:rFonts w:ascii="Times New Roman" w:eastAsia="Times New Roman" w:hAnsi="Times New Roman" w:cs="Times New Roman"/>
          <w:sz w:val="24"/>
          <w:szCs w:val="24"/>
          <w:lang w:eastAsia="ru-RU"/>
        </w:rPr>
        <w:t xml:space="preserve"> Двумя странами-участницами «Шанхайской пятёрки» - основателями организации, о которой идет речь в тексте, кроме Казахстана, Таджикистана, Киргизии, - являются…</w:t>
      </w:r>
    </w:p>
    <w:p w:rsidR="00C914E9"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КитайБ. РоссияВ. ИранГ. Индонзия</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lastRenderedPageBreak/>
        <w:t>Задание 3.</w:t>
      </w:r>
      <w:r w:rsidRPr="00381D28">
        <w:rPr>
          <w:rFonts w:ascii="Times New Roman" w:eastAsia="Times New Roman" w:hAnsi="Times New Roman" w:cs="Times New Roman"/>
          <w:sz w:val="24"/>
          <w:szCs w:val="24"/>
          <w:lang w:eastAsia="ru-RU"/>
        </w:rPr>
        <w:t xml:space="preserve"> Двумя главными задачами организации провозглашены: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А. борьба с </w:t>
      </w:r>
      <w:hyperlink r:id="rId74" w:tooltip="Терроризм" w:history="1">
        <w:r w:rsidRPr="00381D28">
          <w:rPr>
            <w:rFonts w:ascii="Times New Roman" w:eastAsia="Times New Roman" w:hAnsi="Times New Roman" w:cs="Times New Roman"/>
            <w:sz w:val="24"/>
            <w:szCs w:val="24"/>
            <w:lang w:eastAsia="ru-RU"/>
          </w:rPr>
          <w:t>терроризмом</w:t>
        </w:r>
      </w:hyperlink>
      <w:r w:rsidRPr="00381D28">
        <w:rPr>
          <w:rFonts w:ascii="Times New Roman" w:eastAsia="Times New Roman" w:hAnsi="Times New Roman" w:cs="Times New Roman"/>
          <w:sz w:val="24"/>
          <w:szCs w:val="24"/>
          <w:lang w:eastAsia="ru-RU"/>
        </w:rPr>
        <w:t>, </w:t>
      </w:r>
      <w:hyperlink r:id="rId75" w:tooltip="Сепаратизм" w:history="1">
        <w:r w:rsidRPr="00381D28">
          <w:rPr>
            <w:rFonts w:ascii="Times New Roman" w:eastAsia="Times New Roman" w:hAnsi="Times New Roman" w:cs="Times New Roman"/>
            <w:sz w:val="24"/>
            <w:szCs w:val="24"/>
            <w:lang w:eastAsia="ru-RU"/>
          </w:rPr>
          <w:t>сепаратизмом</w:t>
        </w:r>
      </w:hyperlink>
      <w:r w:rsidRPr="00381D28">
        <w:rPr>
          <w:rFonts w:ascii="Times New Roman" w:eastAsia="Times New Roman" w:hAnsi="Times New Roman" w:cs="Times New Roman"/>
          <w:sz w:val="24"/>
          <w:szCs w:val="24"/>
          <w:lang w:eastAsia="ru-RU"/>
        </w:rPr>
        <w:t>, </w:t>
      </w:r>
      <w:hyperlink r:id="rId76" w:tooltip="Экстремизм" w:history="1">
        <w:r w:rsidRPr="00381D28">
          <w:rPr>
            <w:rFonts w:ascii="Times New Roman" w:eastAsia="Times New Roman" w:hAnsi="Times New Roman" w:cs="Times New Roman"/>
            <w:sz w:val="24"/>
            <w:szCs w:val="24"/>
            <w:lang w:eastAsia="ru-RU"/>
          </w:rPr>
          <w:t>экстремизмом</w:t>
        </w:r>
      </w:hyperlink>
      <w:hyperlink r:id="rId77" w:anchor="cite_note-8" w:history="1"/>
      <w:r w:rsidRPr="00381D28">
        <w:rPr>
          <w:rFonts w:ascii="Times New Roman" w:eastAsia="Times New Roman" w:hAnsi="Times New Roman" w:cs="Times New Roman"/>
          <w:sz w:val="24"/>
          <w:szCs w:val="24"/>
          <w:lang w:eastAsia="ru-RU"/>
        </w:rPr>
        <w:t>, </w:t>
      </w:r>
      <w:hyperlink r:id="rId78" w:tooltip="Наркотрафик" w:history="1">
        <w:r w:rsidRPr="00381D28">
          <w:rPr>
            <w:rFonts w:ascii="Times New Roman" w:eastAsia="Times New Roman" w:hAnsi="Times New Roman" w:cs="Times New Roman"/>
            <w:sz w:val="24"/>
            <w:szCs w:val="24"/>
            <w:lang w:eastAsia="ru-RU"/>
          </w:rPr>
          <w:t>наркотрафиком</w:t>
        </w:r>
      </w:hyperlink>
      <w:r w:rsidRPr="00381D28">
        <w:rPr>
          <w:rFonts w:ascii="Times New Roman" w:eastAsia="Times New Roman" w:hAnsi="Times New Roman" w:cs="Times New Roman"/>
          <w:sz w:val="24"/>
          <w:szCs w:val="24"/>
          <w:lang w:eastAsia="ru-RU"/>
        </w:rPr>
        <w:t xml:space="preserve">;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развитие экономического сотрудничества, энергетического партнерства, научного и культурного взаимодействия;</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совместные действия для решения общих военных задач;</w:t>
      </w:r>
    </w:p>
    <w:p w:rsidR="00C914E9" w:rsidRPr="00381D28" w:rsidRDefault="00C914E9" w:rsidP="00C914E9">
      <w:pPr>
        <w:shd w:val="clear" w:color="auto" w:fill="FFFFFF"/>
        <w:spacing w:after="0" w:line="240" w:lineRule="auto"/>
        <w:jc w:val="both"/>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Г. военная защита территорий стран-участниц организации на принципах взаимопомощи и сотрудничества.</w:t>
      </w:r>
    </w:p>
    <w:p w:rsidR="00C914E9" w:rsidRPr="00381D28" w:rsidRDefault="00C914E9" w:rsidP="00C914E9">
      <w:pPr>
        <w:spacing w:after="0" w:line="240" w:lineRule="auto"/>
        <w:rPr>
          <w:rFonts w:ascii="Times New Roman" w:eastAsia="Times New Roman" w:hAnsi="Times New Roman" w:cs="Times New Roman"/>
          <w:sz w:val="24"/>
          <w:szCs w:val="24"/>
          <w:lang w:eastAsia="ru-RU"/>
        </w:rPr>
      </w:pPr>
    </w:p>
    <w:p w:rsidR="00C914E9" w:rsidRDefault="007449CF" w:rsidP="00C914E9">
      <w:pPr>
        <w:numPr>
          <w:ilvl w:val="0"/>
          <w:numId w:val="27"/>
        </w:numPr>
        <w:shd w:val="clear" w:color="auto" w:fill="FFFFFF"/>
        <w:tabs>
          <w:tab w:val="left" w:pos="0"/>
        </w:tabs>
        <w:spacing w:after="0" w:line="240" w:lineRule="auto"/>
        <w:ind w:left="0" w:firstLine="0"/>
        <w:contextualSpacing/>
        <w:jc w:val="both"/>
        <w:rPr>
          <w:rFonts w:ascii="Times New Roman" w:eastAsia="Times New Roman" w:hAnsi="Times New Roman" w:cs="Times New Roman"/>
          <w:sz w:val="24"/>
          <w:szCs w:val="24"/>
          <w:lang w:eastAsia="ru-RU"/>
        </w:rPr>
      </w:pPr>
      <w:hyperlink r:id="rId79" w:tooltip="Экономический и валютный союз" w:history="1">
        <w:r w:rsidR="00C914E9" w:rsidRPr="00381D28">
          <w:rPr>
            <w:rFonts w:ascii="Times New Roman" w:eastAsia="Times New Roman" w:hAnsi="Times New Roman" w:cs="Times New Roman"/>
            <w:sz w:val="24"/>
            <w:szCs w:val="24"/>
            <w:lang w:eastAsia="ru-RU"/>
          </w:rPr>
          <w:t>Экономическое</w:t>
        </w:r>
      </w:hyperlink>
      <w:r w:rsidR="00C914E9" w:rsidRPr="00381D28">
        <w:rPr>
          <w:rFonts w:ascii="Times New Roman" w:eastAsia="Times New Roman" w:hAnsi="Times New Roman" w:cs="Times New Roman"/>
          <w:sz w:val="24"/>
          <w:szCs w:val="24"/>
          <w:lang w:eastAsia="ru-RU"/>
        </w:rPr>
        <w:t> и </w:t>
      </w:r>
      <w:hyperlink r:id="rId80" w:tooltip="Политическая интеграция" w:history="1">
        <w:r w:rsidR="00C914E9" w:rsidRPr="00381D28">
          <w:rPr>
            <w:rFonts w:ascii="Times New Roman" w:eastAsia="Times New Roman" w:hAnsi="Times New Roman" w:cs="Times New Roman"/>
            <w:sz w:val="24"/>
            <w:szCs w:val="24"/>
            <w:lang w:eastAsia="ru-RU"/>
          </w:rPr>
          <w:t>политическое</w:t>
        </w:r>
      </w:hyperlink>
      <w:r w:rsidR="00C914E9" w:rsidRPr="00381D28">
        <w:rPr>
          <w:rFonts w:ascii="Times New Roman" w:eastAsia="Times New Roman" w:hAnsi="Times New Roman" w:cs="Times New Roman"/>
          <w:sz w:val="24"/>
          <w:szCs w:val="24"/>
          <w:lang w:eastAsia="ru-RU"/>
        </w:rPr>
        <w:t xml:space="preserve"> объединение 28 </w:t>
      </w:r>
      <w:hyperlink r:id="rId81" w:tooltip="Европа" w:history="1">
        <w:r w:rsidR="00C914E9" w:rsidRPr="00381D28">
          <w:rPr>
            <w:rFonts w:ascii="Times New Roman" w:eastAsia="Times New Roman" w:hAnsi="Times New Roman" w:cs="Times New Roman"/>
            <w:sz w:val="24"/>
            <w:szCs w:val="24"/>
            <w:lang w:eastAsia="ru-RU"/>
          </w:rPr>
          <w:t>европейских</w:t>
        </w:r>
      </w:hyperlink>
      <w:r w:rsidR="00C914E9" w:rsidRPr="00381D28">
        <w:rPr>
          <w:rFonts w:ascii="Times New Roman" w:eastAsia="Times New Roman" w:hAnsi="Times New Roman" w:cs="Times New Roman"/>
          <w:sz w:val="24"/>
          <w:szCs w:val="24"/>
          <w:lang w:eastAsia="ru-RU"/>
        </w:rPr>
        <w:t> государств, нацеленный на </w:t>
      </w:r>
      <w:hyperlink r:id="rId82" w:tooltip="Европейская интеграция" w:history="1">
        <w:r w:rsidR="00C914E9" w:rsidRPr="00381D28">
          <w:rPr>
            <w:rFonts w:ascii="Times New Roman" w:eastAsia="Times New Roman" w:hAnsi="Times New Roman" w:cs="Times New Roman"/>
            <w:sz w:val="24"/>
            <w:szCs w:val="24"/>
            <w:lang w:eastAsia="ru-RU"/>
          </w:rPr>
          <w:t>региональную интеграцию</w:t>
        </w:r>
      </w:hyperlink>
      <w:r w:rsidR="00C914E9" w:rsidRPr="00381D28">
        <w:rPr>
          <w:rFonts w:ascii="Times New Roman" w:eastAsia="Times New Roman" w:hAnsi="Times New Roman" w:cs="Times New Roman"/>
          <w:sz w:val="24"/>
          <w:szCs w:val="24"/>
          <w:lang w:eastAsia="ru-RU"/>
        </w:rPr>
        <w:t>. С помощью стандартизированной системы законов, действующих во всех странах союза, был создан </w:t>
      </w:r>
      <w:hyperlink r:id="rId83" w:tooltip="Общий рынок" w:history="1">
        <w:r w:rsidR="00C914E9" w:rsidRPr="00381D28">
          <w:rPr>
            <w:rFonts w:ascii="Times New Roman" w:eastAsia="Times New Roman" w:hAnsi="Times New Roman" w:cs="Times New Roman"/>
            <w:sz w:val="24"/>
            <w:szCs w:val="24"/>
            <w:lang w:eastAsia="ru-RU"/>
          </w:rPr>
          <w:t>общий рынок</w:t>
        </w:r>
      </w:hyperlink>
      <w:r w:rsidR="00C914E9" w:rsidRPr="00381D28">
        <w:rPr>
          <w:rFonts w:ascii="Times New Roman" w:eastAsia="Times New Roman" w:hAnsi="Times New Roman" w:cs="Times New Roman"/>
          <w:sz w:val="24"/>
          <w:szCs w:val="24"/>
          <w:lang w:eastAsia="ru-RU"/>
        </w:rPr>
        <w:t>, гарантирующий свободное движение людей, товаров, капитала и услуг, включая отмену паспортного контроля в пределах </w:t>
      </w:r>
      <w:hyperlink r:id="rId84" w:tooltip="Шенгенская зона" w:history="1">
        <w:r w:rsidR="00C914E9" w:rsidRPr="00381D28">
          <w:rPr>
            <w:rFonts w:ascii="Times New Roman" w:eastAsia="Times New Roman" w:hAnsi="Times New Roman" w:cs="Times New Roman"/>
            <w:sz w:val="24"/>
            <w:szCs w:val="24"/>
            <w:lang w:eastAsia="ru-RU"/>
          </w:rPr>
          <w:t>Шенгенской зоны</w:t>
        </w:r>
      </w:hyperlink>
      <w:r w:rsidR="00C914E9" w:rsidRPr="00381D28">
        <w:rPr>
          <w:rFonts w:ascii="Times New Roman" w:eastAsia="Times New Roman" w:hAnsi="Times New Roman" w:cs="Times New Roman"/>
          <w:sz w:val="24"/>
          <w:szCs w:val="24"/>
          <w:lang w:eastAsia="ru-RU"/>
        </w:rPr>
        <w:t>, в которую входят как страны-члены, так и другие европейские государства. Девятнадцать стран ввели в обращение единую валюту.Будучи субъектом </w:t>
      </w:r>
      <w:hyperlink r:id="rId85" w:tooltip="Международное право" w:history="1">
        <w:r w:rsidR="00C914E9" w:rsidRPr="00381D28">
          <w:rPr>
            <w:rFonts w:ascii="Times New Roman" w:eastAsia="Times New Roman" w:hAnsi="Times New Roman" w:cs="Times New Roman"/>
            <w:sz w:val="24"/>
            <w:szCs w:val="24"/>
            <w:lang w:eastAsia="ru-RU"/>
          </w:rPr>
          <w:t>международного публичного права</w:t>
        </w:r>
      </w:hyperlink>
      <w:r w:rsidR="00C914E9" w:rsidRPr="00381D28">
        <w:rPr>
          <w:rFonts w:ascii="Times New Roman" w:eastAsia="Times New Roman" w:hAnsi="Times New Roman" w:cs="Times New Roman"/>
          <w:sz w:val="24"/>
          <w:szCs w:val="24"/>
          <w:lang w:eastAsia="ru-RU"/>
        </w:rPr>
        <w:t>, Союз имеет полномочия на участие в международных отношениях и заключение </w:t>
      </w:r>
      <w:hyperlink r:id="rId86" w:tooltip="Международный договор" w:history="1">
        <w:r w:rsidR="00C914E9" w:rsidRPr="00381D28">
          <w:rPr>
            <w:rFonts w:ascii="Times New Roman" w:eastAsia="Times New Roman" w:hAnsi="Times New Roman" w:cs="Times New Roman"/>
            <w:sz w:val="24"/>
            <w:szCs w:val="24"/>
            <w:lang w:eastAsia="ru-RU"/>
          </w:rPr>
          <w:t>международных договоров</w:t>
        </w:r>
      </w:hyperlink>
      <w:r w:rsidR="00C914E9">
        <w:rPr>
          <w:rFonts w:ascii="Times New Roman" w:eastAsia="Times New Roman" w:hAnsi="Times New Roman" w:cs="Times New Roman"/>
          <w:sz w:val="24"/>
          <w:szCs w:val="24"/>
          <w:lang w:eastAsia="ru-RU"/>
        </w:rPr>
        <w:t xml:space="preserve">. </w:t>
      </w:r>
      <w:r w:rsidR="00C914E9" w:rsidRPr="00381D28">
        <w:rPr>
          <w:rFonts w:ascii="Times New Roman" w:eastAsia="Times New Roman" w:hAnsi="Times New Roman" w:cs="Times New Roman"/>
          <w:sz w:val="24"/>
          <w:szCs w:val="24"/>
          <w:lang w:eastAsia="ru-RU"/>
        </w:rPr>
        <w:t>Сформирована </w:t>
      </w:r>
      <w:hyperlink r:id="rId87" w:tooltip="Общая внешняя политика и политика безопасности" w:history="1">
        <w:r w:rsidR="00C914E9" w:rsidRPr="00381D28">
          <w:rPr>
            <w:rFonts w:ascii="Times New Roman" w:eastAsia="Times New Roman" w:hAnsi="Times New Roman" w:cs="Times New Roman"/>
            <w:sz w:val="24"/>
            <w:szCs w:val="24"/>
            <w:lang w:eastAsia="ru-RU"/>
          </w:rPr>
          <w:t>общая внешняя политика и политика безопасности</w:t>
        </w:r>
      </w:hyperlink>
      <w:r w:rsidR="00C914E9" w:rsidRPr="00381D28">
        <w:rPr>
          <w:rFonts w:ascii="Times New Roman" w:eastAsia="Times New Roman" w:hAnsi="Times New Roman" w:cs="Times New Roman"/>
          <w:sz w:val="24"/>
          <w:szCs w:val="24"/>
          <w:lang w:eastAsia="ru-RU"/>
        </w:rPr>
        <w:t xml:space="preserve">, предусматривающая проведение согласованной внешней и оборонной политики, учреждены постоянные дипломатические миссии, действуют представительства в ООН, </w:t>
      </w:r>
      <w:hyperlink r:id="rId88" w:tooltip="Всемирная торговая организация" w:history="1">
        <w:r w:rsidR="00C914E9" w:rsidRPr="00381D28">
          <w:rPr>
            <w:rFonts w:ascii="Times New Roman" w:eastAsia="Times New Roman" w:hAnsi="Times New Roman" w:cs="Times New Roman"/>
            <w:sz w:val="24"/>
            <w:szCs w:val="24"/>
            <w:lang w:eastAsia="ru-RU"/>
          </w:rPr>
          <w:t>ВТО</w:t>
        </w:r>
      </w:hyperlink>
      <w:r w:rsidR="00C914E9" w:rsidRPr="00381D28">
        <w:rPr>
          <w:rFonts w:ascii="Times New Roman" w:eastAsia="Times New Roman" w:hAnsi="Times New Roman" w:cs="Times New Roman"/>
          <w:sz w:val="24"/>
          <w:szCs w:val="24"/>
          <w:lang w:eastAsia="ru-RU"/>
        </w:rPr>
        <w:t>, </w:t>
      </w:r>
      <w:hyperlink r:id="rId89" w:tooltip="Большая семёрка" w:history="1">
        <w:r w:rsidR="00C914E9" w:rsidRPr="00381D28">
          <w:rPr>
            <w:rFonts w:ascii="Times New Roman" w:eastAsia="Times New Roman" w:hAnsi="Times New Roman" w:cs="Times New Roman"/>
            <w:sz w:val="24"/>
            <w:szCs w:val="24"/>
            <w:lang w:eastAsia="ru-RU"/>
          </w:rPr>
          <w:t>Большой семёрке</w:t>
        </w:r>
      </w:hyperlink>
      <w:r w:rsidR="00C914E9" w:rsidRPr="00381D28">
        <w:rPr>
          <w:rFonts w:ascii="Times New Roman" w:eastAsia="Times New Roman" w:hAnsi="Times New Roman" w:cs="Times New Roman"/>
          <w:sz w:val="24"/>
          <w:szCs w:val="24"/>
          <w:lang w:eastAsia="ru-RU"/>
        </w:rPr>
        <w:t> и </w:t>
      </w:r>
      <w:hyperlink r:id="rId90" w:tooltip="Большая двадцатка" w:history="1">
        <w:r w:rsidR="00C914E9" w:rsidRPr="00381D28">
          <w:rPr>
            <w:rFonts w:ascii="Times New Roman" w:eastAsia="Times New Roman" w:hAnsi="Times New Roman" w:cs="Times New Roman"/>
            <w:sz w:val="24"/>
            <w:szCs w:val="24"/>
            <w:lang w:eastAsia="ru-RU"/>
          </w:rPr>
          <w:t>Группе двадцати</w:t>
        </w:r>
      </w:hyperlink>
      <w:r w:rsidR="00C914E9" w:rsidRPr="00381D28">
        <w:rPr>
          <w:rFonts w:ascii="Times New Roman" w:eastAsia="Times New Roman" w:hAnsi="Times New Roman" w:cs="Times New Roman"/>
          <w:sz w:val="24"/>
          <w:szCs w:val="24"/>
          <w:lang w:eastAsia="ru-RU"/>
        </w:rPr>
        <w:t xml:space="preserve">. </w:t>
      </w:r>
    </w:p>
    <w:p w:rsidR="00C914E9" w:rsidRPr="00381D28" w:rsidRDefault="00C914E9" w:rsidP="00C914E9">
      <w:pPr>
        <w:shd w:val="clear" w:color="auto" w:fill="FFFFFF"/>
        <w:tabs>
          <w:tab w:val="left" w:pos="0"/>
        </w:tabs>
        <w:spacing w:after="0" w:line="240" w:lineRule="auto"/>
        <w:contextualSpacing/>
        <w:jc w:val="both"/>
        <w:rPr>
          <w:rFonts w:ascii="Times New Roman" w:eastAsia="Times New Roman" w:hAnsi="Times New Roman" w:cs="Times New Roman"/>
          <w:sz w:val="24"/>
          <w:szCs w:val="24"/>
          <w:lang w:eastAsia="ru-RU"/>
        </w:rPr>
      </w:pPr>
    </w:p>
    <w:p w:rsidR="00C914E9" w:rsidRDefault="00C914E9" w:rsidP="00C914E9">
      <w:pPr>
        <w:shd w:val="clear" w:color="auto" w:fill="FFFFFF"/>
        <w:spacing w:after="0" w:line="240" w:lineRule="auto"/>
        <w:rPr>
          <w:rFonts w:ascii="Times New Roman" w:eastAsia="Times New Roman" w:hAnsi="Times New Roman" w:cs="Times New Roman"/>
          <w:i/>
          <w:sz w:val="24"/>
          <w:szCs w:val="24"/>
          <w:lang w:eastAsia="ru-RU"/>
        </w:rPr>
      </w:pPr>
      <w:r w:rsidRPr="00381D28">
        <w:rPr>
          <w:rFonts w:ascii="Times New Roman" w:eastAsia="Times New Roman" w:hAnsi="Times New Roman" w:cs="Times New Roman"/>
          <w:b/>
          <w:sz w:val="24"/>
          <w:szCs w:val="24"/>
          <w:lang w:eastAsia="ru-RU"/>
        </w:rPr>
        <w:t>Задание 1.</w:t>
      </w:r>
      <w:r w:rsidRPr="00381D28">
        <w:rPr>
          <w:rFonts w:ascii="Times New Roman" w:eastAsia="Times New Roman" w:hAnsi="Times New Roman" w:cs="Times New Roman"/>
          <w:sz w:val="24"/>
          <w:szCs w:val="24"/>
          <w:lang w:eastAsia="ru-RU"/>
        </w:rPr>
        <w:t xml:space="preserve"> Политико-экономическое объединение стран, о котором идёт речь в тексте, называется… </w:t>
      </w:r>
      <w:r w:rsidRPr="00381D28">
        <w:rPr>
          <w:rFonts w:ascii="Times New Roman" w:eastAsia="Times New Roman" w:hAnsi="Times New Roman" w:cs="Times New Roman"/>
          <w:i/>
          <w:sz w:val="24"/>
          <w:szCs w:val="24"/>
          <w:lang w:eastAsia="ru-RU"/>
        </w:rPr>
        <w:t>(впишите полное или сокращенное название).</w:t>
      </w:r>
    </w:p>
    <w:p w:rsidR="00C914E9" w:rsidRPr="00381D28" w:rsidRDefault="00C914E9" w:rsidP="00C914E9">
      <w:pPr>
        <w:shd w:val="clear" w:color="auto" w:fill="FFFFFF"/>
        <w:spacing w:after="0" w:line="240" w:lineRule="auto"/>
        <w:rPr>
          <w:rFonts w:ascii="Times New Roman" w:eastAsia="Times New Roman" w:hAnsi="Times New Roman" w:cs="Times New Roman"/>
          <w:sz w:val="24"/>
          <w:szCs w:val="24"/>
          <w:lang w:eastAsia="ru-RU"/>
        </w:rPr>
      </w:pPr>
    </w:p>
    <w:p w:rsidR="00C914E9" w:rsidRPr="00381D28"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b/>
          <w:sz w:val="24"/>
          <w:szCs w:val="24"/>
          <w:lang w:eastAsia="ru-RU"/>
        </w:rPr>
        <w:t>Задание 2.</w:t>
      </w:r>
      <w:r w:rsidRPr="00381D28">
        <w:rPr>
          <w:rFonts w:ascii="Times New Roman" w:eastAsia="Times New Roman" w:hAnsi="Times New Roman" w:cs="Times New Roman"/>
          <w:sz w:val="24"/>
          <w:szCs w:val="24"/>
          <w:lang w:eastAsia="ru-RU"/>
        </w:rPr>
        <w:t xml:space="preserve"> Союз был создан в _____ году подписанием _____________.</w:t>
      </w:r>
    </w:p>
    <w:p w:rsidR="00C914E9" w:rsidRPr="00381D28" w:rsidRDefault="00C914E9" w:rsidP="00C914E9">
      <w:pPr>
        <w:shd w:val="clear" w:color="auto" w:fill="FFFFFF"/>
        <w:spacing w:after="0" w:line="240" w:lineRule="auto"/>
        <w:jc w:val="both"/>
        <w:rPr>
          <w:rFonts w:ascii="Times New Roman" w:hAnsi="Times New Roman" w:cs="Times New Roman"/>
          <w:color w:val="222222"/>
          <w:sz w:val="24"/>
          <w:szCs w:val="24"/>
        </w:rPr>
      </w:pPr>
      <w:r w:rsidRPr="00381D28">
        <w:rPr>
          <w:rFonts w:ascii="Times New Roman" w:hAnsi="Times New Roman" w:cs="Times New Roman"/>
          <w:color w:val="222222"/>
          <w:sz w:val="24"/>
          <w:szCs w:val="24"/>
        </w:rPr>
        <w:t xml:space="preserve">А. 1992 году </w:t>
      </w:r>
      <w:hyperlink r:id="rId91" w:tooltip="Маастрихтский договор" w:history="1">
        <w:r w:rsidRPr="00381D28">
          <w:rPr>
            <w:rFonts w:ascii="Times New Roman" w:hAnsi="Times New Roman" w:cs="Times New Roman"/>
            <w:sz w:val="24"/>
            <w:szCs w:val="24"/>
          </w:rPr>
          <w:t>Маастрихтского договора</w:t>
        </w:r>
      </w:hyperlink>
    </w:p>
    <w:p w:rsidR="00C914E9" w:rsidRPr="00381D28" w:rsidRDefault="00C914E9" w:rsidP="00C914E9">
      <w:pPr>
        <w:shd w:val="clear" w:color="auto" w:fill="FFFFFF"/>
        <w:spacing w:after="0" w:line="240" w:lineRule="auto"/>
        <w:jc w:val="both"/>
        <w:rPr>
          <w:rFonts w:ascii="Times New Roman" w:hAnsi="Times New Roman" w:cs="Times New Roman"/>
          <w:color w:val="222222"/>
          <w:sz w:val="24"/>
          <w:szCs w:val="24"/>
        </w:rPr>
      </w:pPr>
      <w:r w:rsidRPr="00381D28">
        <w:rPr>
          <w:rFonts w:ascii="Times New Roman" w:hAnsi="Times New Roman" w:cs="Times New Roman"/>
          <w:color w:val="222222"/>
          <w:sz w:val="24"/>
          <w:szCs w:val="24"/>
        </w:rPr>
        <w:t>Б. 2005 году Лондонского договора</w:t>
      </w:r>
    </w:p>
    <w:p w:rsidR="00C914E9" w:rsidRDefault="00C914E9" w:rsidP="00C914E9">
      <w:pPr>
        <w:shd w:val="clear" w:color="auto" w:fill="FFFFFF"/>
        <w:spacing w:after="0" w:line="240" w:lineRule="auto"/>
        <w:jc w:val="both"/>
        <w:rPr>
          <w:rFonts w:ascii="Times New Roman" w:hAnsi="Times New Roman" w:cs="Times New Roman"/>
          <w:color w:val="222222"/>
          <w:sz w:val="24"/>
          <w:szCs w:val="24"/>
        </w:rPr>
      </w:pPr>
      <w:r w:rsidRPr="00381D28">
        <w:rPr>
          <w:rFonts w:ascii="Times New Roman" w:hAnsi="Times New Roman" w:cs="Times New Roman"/>
          <w:color w:val="222222"/>
          <w:sz w:val="24"/>
          <w:szCs w:val="24"/>
        </w:rPr>
        <w:t>В. 2007 году Брюссельского договора</w:t>
      </w:r>
    </w:p>
    <w:p w:rsidR="00C914E9" w:rsidRPr="00381D28" w:rsidRDefault="00C914E9" w:rsidP="00C914E9">
      <w:pPr>
        <w:shd w:val="clear" w:color="auto" w:fill="FFFFFF"/>
        <w:spacing w:after="0" w:line="240" w:lineRule="auto"/>
        <w:jc w:val="both"/>
        <w:rPr>
          <w:rFonts w:ascii="Times New Roman" w:hAnsi="Times New Roman" w:cs="Times New Roman"/>
          <w:color w:val="222222"/>
          <w:sz w:val="24"/>
          <w:szCs w:val="24"/>
        </w:rPr>
      </w:pPr>
    </w:p>
    <w:p w:rsidR="00C914E9" w:rsidRPr="00381D28" w:rsidRDefault="00C914E9" w:rsidP="00C914E9">
      <w:pPr>
        <w:shd w:val="clear" w:color="auto" w:fill="FFFFFF"/>
        <w:spacing w:after="0" w:line="240" w:lineRule="auto"/>
        <w:jc w:val="both"/>
        <w:rPr>
          <w:rFonts w:ascii="Times New Roman" w:hAnsi="Times New Roman" w:cs="Times New Roman"/>
          <w:sz w:val="24"/>
          <w:szCs w:val="24"/>
        </w:rPr>
      </w:pPr>
      <w:r w:rsidRPr="00381D28">
        <w:rPr>
          <w:rFonts w:ascii="Times New Roman" w:hAnsi="Times New Roman" w:cs="Times New Roman"/>
          <w:b/>
          <w:sz w:val="24"/>
          <w:szCs w:val="24"/>
        </w:rPr>
        <w:t>Задание 3.</w:t>
      </w:r>
      <w:r w:rsidRPr="00381D28">
        <w:rPr>
          <w:rFonts w:ascii="Times New Roman" w:hAnsi="Times New Roman" w:cs="Times New Roman"/>
          <w:sz w:val="24"/>
          <w:szCs w:val="24"/>
        </w:rPr>
        <w:t xml:space="preserve"> Двумя основными целями союза являются…</w:t>
      </w:r>
    </w:p>
    <w:p w:rsidR="00C914E9" w:rsidRPr="00381D28" w:rsidRDefault="00C914E9" w:rsidP="00C914E9">
      <w:pPr>
        <w:shd w:val="clear" w:color="auto" w:fill="FFFFFF"/>
        <w:spacing w:after="0" w:line="240" w:lineRule="auto"/>
        <w:jc w:val="both"/>
        <w:rPr>
          <w:rFonts w:ascii="Times New Roman" w:hAnsi="Times New Roman" w:cs="Times New Roman"/>
          <w:sz w:val="24"/>
          <w:szCs w:val="24"/>
        </w:rPr>
      </w:pPr>
      <w:r w:rsidRPr="00381D28">
        <w:rPr>
          <w:rFonts w:ascii="Times New Roman" w:hAnsi="Times New Roman" w:cs="Times New Roman"/>
          <w:sz w:val="24"/>
          <w:szCs w:val="24"/>
        </w:rPr>
        <w:t>А. создание пространства без внутренних границ;</w:t>
      </w:r>
    </w:p>
    <w:p w:rsidR="00C914E9" w:rsidRPr="00381D28" w:rsidRDefault="00C914E9" w:rsidP="00C914E9">
      <w:pPr>
        <w:shd w:val="clear" w:color="auto" w:fill="FFFFFF"/>
        <w:spacing w:after="0" w:line="240" w:lineRule="auto"/>
        <w:jc w:val="both"/>
        <w:rPr>
          <w:rFonts w:ascii="Times New Roman" w:hAnsi="Times New Roman" w:cs="Times New Roman"/>
          <w:sz w:val="24"/>
          <w:szCs w:val="24"/>
        </w:rPr>
      </w:pPr>
      <w:r w:rsidRPr="00381D28">
        <w:rPr>
          <w:rFonts w:ascii="Times New Roman" w:hAnsi="Times New Roman" w:cs="Times New Roman"/>
          <w:sz w:val="24"/>
          <w:szCs w:val="24"/>
        </w:rPr>
        <w:t xml:space="preserve">Б. </w:t>
      </w:r>
      <w:r>
        <w:rPr>
          <w:rFonts w:ascii="Times New Roman" w:hAnsi="Times New Roman" w:cs="Times New Roman"/>
          <w:sz w:val="24"/>
          <w:szCs w:val="24"/>
        </w:rPr>
        <w:t>совместная борьба с международной преступностью</w:t>
      </w:r>
    </w:p>
    <w:p w:rsidR="00C914E9" w:rsidRPr="00381D28" w:rsidRDefault="00C914E9" w:rsidP="00C914E9">
      <w:pPr>
        <w:shd w:val="clear" w:color="auto" w:fill="FFFFFF"/>
        <w:spacing w:after="0" w:line="240" w:lineRule="auto"/>
        <w:jc w:val="both"/>
        <w:rPr>
          <w:rFonts w:ascii="Times New Roman" w:hAnsi="Times New Roman" w:cs="Times New Roman"/>
          <w:sz w:val="24"/>
          <w:szCs w:val="24"/>
        </w:rPr>
      </w:pPr>
      <w:r w:rsidRPr="00381D28">
        <w:rPr>
          <w:rFonts w:ascii="Times New Roman" w:hAnsi="Times New Roman" w:cs="Times New Roman"/>
          <w:sz w:val="24"/>
          <w:szCs w:val="24"/>
        </w:rPr>
        <w:t>В. совместное обеспечение и поддержание мира, безопасности и стабильности в регионе;</w:t>
      </w:r>
    </w:p>
    <w:p w:rsidR="00C914E9" w:rsidRPr="00381D28" w:rsidRDefault="00C914E9" w:rsidP="00C914E9">
      <w:pPr>
        <w:shd w:val="clear" w:color="auto" w:fill="FFFFFF"/>
        <w:spacing w:after="0" w:line="240" w:lineRule="auto"/>
        <w:jc w:val="both"/>
        <w:rPr>
          <w:rFonts w:ascii="Times New Roman" w:hAnsi="Times New Roman" w:cs="Times New Roman"/>
          <w:sz w:val="24"/>
          <w:szCs w:val="24"/>
        </w:rPr>
      </w:pPr>
      <w:r w:rsidRPr="00381D28">
        <w:rPr>
          <w:rFonts w:ascii="Times New Roman" w:hAnsi="Times New Roman" w:cs="Times New Roman"/>
          <w:sz w:val="24"/>
          <w:szCs w:val="24"/>
        </w:rPr>
        <w:t>Г. содействие сбалансированному и длительному экономическому прогрессу.</w:t>
      </w:r>
    </w:p>
    <w:p w:rsidR="00C914E9" w:rsidRPr="00381D28" w:rsidRDefault="00C914E9" w:rsidP="00C914E9">
      <w:pPr>
        <w:shd w:val="clear" w:color="auto" w:fill="FFFFFF"/>
        <w:spacing w:after="0" w:line="302" w:lineRule="atLeast"/>
        <w:jc w:val="both"/>
        <w:rPr>
          <w:rFonts w:ascii="Times New Roman" w:hAnsi="Times New Roman" w:cs="Times New Roman"/>
          <w:sz w:val="24"/>
          <w:szCs w:val="24"/>
          <w:shd w:val="clear" w:color="auto" w:fill="FFFFFF"/>
        </w:rPr>
      </w:pPr>
    </w:p>
    <w:p w:rsidR="00C914E9" w:rsidRDefault="00C914E9" w:rsidP="00C914E9">
      <w:pPr>
        <w:numPr>
          <w:ilvl w:val="0"/>
          <w:numId w:val="27"/>
        </w:numPr>
        <w:shd w:val="clear" w:color="auto" w:fill="FFFFFF"/>
        <w:spacing w:after="0" w:line="240" w:lineRule="auto"/>
        <w:ind w:left="0" w:firstLine="0"/>
        <w:contextualSpacing/>
        <w:jc w:val="both"/>
        <w:rPr>
          <w:rFonts w:ascii="Times New Roman" w:eastAsia="Times New Roman" w:hAnsi="Times New Roman" w:cs="Times New Roman"/>
          <w:color w:val="333333"/>
          <w:sz w:val="24"/>
          <w:szCs w:val="24"/>
          <w:lang w:eastAsia="ru-RU"/>
        </w:rPr>
      </w:pPr>
      <w:r w:rsidRPr="00381D28">
        <w:rPr>
          <w:rFonts w:ascii="Times New Roman" w:hAnsi="Times New Roman" w:cs="Times New Roman"/>
          <w:sz w:val="24"/>
          <w:szCs w:val="24"/>
          <w:shd w:val="clear" w:color="auto" w:fill="FFFFFF"/>
        </w:rPr>
        <w:t>Рекомендованный для всех </w:t>
      </w:r>
      <w:hyperlink r:id="rId92" w:tooltip="Государства — члены ООН" w:history="1">
        <w:r w:rsidRPr="00381D28">
          <w:rPr>
            <w:rFonts w:ascii="Times New Roman" w:hAnsi="Times New Roman" w:cs="Times New Roman"/>
            <w:sz w:val="24"/>
            <w:szCs w:val="24"/>
            <w:shd w:val="clear" w:color="auto" w:fill="FFFFFF"/>
          </w:rPr>
          <w:t>стран — членов ООН</w:t>
        </w:r>
      </w:hyperlink>
      <w:r w:rsidRPr="00381D28">
        <w:rPr>
          <w:rFonts w:ascii="Times New Roman" w:hAnsi="Times New Roman" w:cs="Times New Roman"/>
          <w:sz w:val="24"/>
          <w:szCs w:val="24"/>
          <w:shd w:val="clear" w:color="auto" w:fill="FFFFFF"/>
        </w:rPr>
        <w:t> </w:t>
      </w:r>
      <w:hyperlink r:id="rId93" w:tooltip="Документ" w:history="1">
        <w:r w:rsidRPr="00381D28">
          <w:rPr>
            <w:rFonts w:ascii="Times New Roman" w:hAnsi="Times New Roman" w:cs="Times New Roman"/>
            <w:sz w:val="24"/>
            <w:szCs w:val="24"/>
            <w:shd w:val="clear" w:color="auto" w:fill="FFFFFF"/>
          </w:rPr>
          <w:t>документ</w:t>
        </w:r>
      </w:hyperlink>
      <w:r w:rsidRPr="00381D28">
        <w:rPr>
          <w:rFonts w:ascii="Times New Roman" w:hAnsi="Times New Roman" w:cs="Times New Roman"/>
          <w:sz w:val="24"/>
          <w:szCs w:val="24"/>
          <w:shd w:val="clear" w:color="auto" w:fill="FFFFFF"/>
        </w:rPr>
        <w:t>, принятый на третьей сессии </w:t>
      </w:r>
      <w:hyperlink r:id="rId94" w:tooltip="Генеральная Ассамблея ООН" w:history="1">
        <w:r w:rsidRPr="00381D28">
          <w:rPr>
            <w:rFonts w:ascii="Times New Roman" w:hAnsi="Times New Roman" w:cs="Times New Roman"/>
            <w:sz w:val="24"/>
            <w:szCs w:val="24"/>
            <w:shd w:val="clear" w:color="auto" w:fill="FFFFFF"/>
          </w:rPr>
          <w:t>Генеральной Ассамблеи ООН</w:t>
        </w:r>
      </w:hyperlink>
      <w:r w:rsidRPr="00381D28">
        <w:rPr>
          <w:rFonts w:ascii="Times New Roman" w:hAnsi="Times New Roman" w:cs="Times New Roman"/>
          <w:sz w:val="24"/>
          <w:szCs w:val="24"/>
          <w:shd w:val="clear" w:color="auto" w:fill="FFFFFF"/>
        </w:rPr>
        <w:t>. Текст документа состоит из 30 статей и является частью </w:t>
      </w:r>
      <w:hyperlink r:id="rId95" w:tooltip="Международный билль о правах человека" w:history="1">
        <w:r w:rsidRPr="00381D28">
          <w:rPr>
            <w:rFonts w:ascii="Times New Roman" w:hAnsi="Times New Roman" w:cs="Times New Roman"/>
            <w:sz w:val="24"/>
            <w:szCs w:val="24"/>
            <w:shd w:val="clear" w:color="auto" w:fill="FFFFFF"/>
          </w:rPr>
          <w:t>Международного билля о правах человека</w:t>
        </w:r>
      </w:hyperlink>
      <w:r w:rsidRPr="00381D28">
        <w:rPr>
          <w:rFonts w:ascii="Times New Roman" w:hAnsi="Times New Roman" w:cs="Times New Roman"/>
          <w:sz w:val="24"/>
          <w:szCs w:val="24"/>
          <w:shd w:val="clear" w:color="auto" w:fill="FFFFFF"/>
        </w:rPr>
        <w:t>.</w:t>
      </w:r>
      <w:r w:rsidRPr="00381D28">
        <w:rPr>
          <w:rFonts w:ascii="Times New Roman" w:eastAsia="Times New Roman" w:hAnsi="Times New Roman" w:cs="Times New Roman"/>
          <w:i/>
          <w:iCs/>
          <w:color w:val="333333"/>
          <w:sz w:val="24"/>
          <w:szCs w:val="24"/>
          <w:lang w:eastAsia="ru-RU"/>
        </w:rPr>
        <w:t xml:space="preserve"> Генеральная Ассамблея ООН провозглашает</w:t>
      </w:r>
      <w:r w:rsidRPr="00381D28">
        <w:rPr>
          <w:rFonts w:ascii="Times New Roman" w:eastAsia="Times New Roman" w:hAnsi="Times New Roman" w:cs="Times New Roman"/>
          <w:color w:val="333333"/>
          <w:sz w:val="24"/>
          <w:szCs w:val="24"/>
          <w:lang w:eastAsia="ru-RU"/>
        </w:rPr>
        <w:t xml:space="preserve"> перечисленные в документе права в качестве задачи, к выполнению которой должны стремиться все народы и государства с тем, чтобы каждый человек и каждый орган общества стремились путем просвещения и образования содействовать уважению этих прав и свобод и обеспечению, путем национальных и международных прогрессивных мероприятий, всеобщего и эффективного признания и осуществления их как среди народов государств-членов Организации, так и среди народов территорий, находящихся под их юрисдикцией.</w:t>
      </w:r>
    </w:p>
    <w:p w:rsidR="00C914E9" w:rsidRPr="00381D28" w:rsidRDefault="00C914E9" w:rsidP="00C914E9">
      <w:pPr>
        <w:shd w:val="clear" w:color="auto" w:fill="FFFFFF"/>
        <w:spacing w:after="0" w:line="240" w:lineRule="auto"/>
        <w:contextualSpacing/>
        <w:jc w:val="both"/>
        <w:rPr>
          <w:rFonts w:ascii="Times New Roman" w:eastAsia="Times New Roman" w:hAnsi="Times New Roman" w:cs="Times New Roman"/>
          <w:color w:val="333333"/>
          <w:sz w:val="24"/>
          <w:szCs w:val="24"/>
          <w:lang w:eastAsia="ru-RU"/>
        </w:rPr>
      </w:pP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b/>
          <w:color w:val="333333"/>
          <w:sz w:val="24"/>
          <w:szCs w:val="24"/>
          <w:lang w:eastAsia="ru-RU"/>
        </w:rPr>
        <w:t xml:space="preserve">Задание 1. </w:t>
      </w:r>
      <w:r w:rsidRPr="00381D28">
        <w:rPr>
          <w:rFonts w:ascii="Times New Roman" w:eastAsia="Times New Roman" w:hAnsi="Times New Roman" w:cs="Times New Roman"/>
          <w:color w:val="333333"/>
          <w:sz w:val="24"/>
          <w:szCs w:val="24"/>
          <w:lang w:eastAsia="ru-RU"/>
        </w:rPr>
        <w:t>В тексте речь идет о документе международного права, именуемом…</w:t>
      </w: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color w:val="333333"/>
          <w:sz w:val="24"/>
          <w:szCs w:val="24"/>
          <w:lang w:eastAsia="ru-RU"/>
        </w:rPr>
        <w:t>А. Всеобщая декларация прав человека;</w:t>
      </w: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color w:val="333333"/>
          <w:sz w:val="24"/>
          <w:szCs w:val="24"/>
          <w:lang w:eastAsia="ru-RU"/>
        </w:rPr>
        <w:t>Б. Декларация прав и свобод человека и гражданина;</w:t>
      </w:r>
    </w:p>
    <w:p w:rsidR="00C914E9"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color w:val="333333"/>
          <w:sz w:val="24"/>
          <w:szCs w:val="24"/>
          <w:lang w:eastAsia="ru-RU"/>
        </w:rPr>
        <w:t xml:space="preserve">В. Европейская Конвенция о защите прав человека и основных свобод. </w:t>
      </w: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914E9" w:rsidRDefault="00C914E9" w:rsidP="00C914E9">
      <w:pP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br w:type="page"/>
      </w: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b/>
          <w:color w:val="333333"/>
          <w:sz w:val="24"/>
          <w:szCs w:val="24"/>
          <w:lang w:eastAsia="ru-RU"/>
        </w:rPr>
        <w:lastRenderedPageBreak/>
        <w:t xml:space="preserve">Задание 2. </w:t>
      </w:r>
      <w:r w:rsidRPr="00381D28">
        <w:rPr>
          <w:rFonts w:ascii="Times New Roman" w:eastAsia="Times New Roman" w:hAnsi="Times New Roman" w:cs="Times New Roman"/>
          <w:color w:val="333333"/>
          <w:sz w:val="24"/>
          <w:szCs w:val="24"/>
          <w:lang w:eastAsia="ru-RU"/>
        </w:rPr>
        <w:t>Данный документ был принят и ратифицирован в _________ году.</w:t>
      </w: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color w:val="333333"/>
          <w:sz w:val="24"/>
          <w:szCs w:val="24"/>
          <w:lang w:eastAsia="ru-RU"/>
        </w:rPr>
        <w:t>А. 1948 г.</w:t>
      </w: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color w:val="333333"/>
          <w:sz w:val="24"/>
          <w:szCs w:val="24"/>
          <w:lang w:eastAsia="ru-RU"/>
        </w:rPr>
        <w:t>Б. 1968 г.</w:t>
      </w:r>
    </w:p>
    <w:p w:rsidR="00C914E9"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color w:val="333333"/>
          <w:sz w:val="24"/>
          <w:szCs w:val="24"/>
          <w:lang w:eastAsia="ru-RU"/>
        </w:rPr>
        <w:t>В. 1985 г.</w:t>
      </w:r>
    </w:p>
    <w:p w:rsidR="00C914E9" w:rsidRPr="00381D28" w:rsidRDefault="00C914E9" w:rsidP="00C914E9">
      <w:pPr>
        <w:shd w:val="clear" w:color="auto" w:fill="FFFFFF"/>
        <w:spacing w:after="0" w:line="240" w:lineRule="auto"/>
        <w:jc w:val="both"/>
        <w:rPr>
          <w:rFonts w:ascii="Times New Roman" w:eastAsia="Times New Roman" w:hAnsi="Times New Roman" w:cs="Times New Roman"/>
          <w:color w:val="333333"/>
          <w:sz w:val="24"/>
          <w:szCs w:val="24"/>
          <w:lang w:eastAsia="ru-RU"/>
        </w:rPr>
      </w:pPr>
    </w:p>
    <w:p w:rsidR="00C914E9" w:rsidRDefault="00C914E9" w:rsidP="00C914E9">
      <w:pPr>
        <w:shd w:val="clear" w:color="auto" w:fill="FFFFFF"/>
        <w:spacing w:after="27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b/>
          <w:color w:val="333333"/>
          <w:sz w:val="24"/>
          <w:szCs w:val="24"/>
          <w:lang w:eastAsia="ru-RU"/>
        </w:rPr>
        <w:t>Задание 3.</w:t>
      </w:r>
      <w:r w:rsidRPr="00381D28">
        <w:rPr>
          <w:rFonts w:ascii="Times New Roman" w:eastAsia="Times New Roman" w:hAnsi="Times New Roman" w:cs="Times New Roman"/>
          <w:color w:val="333333"/>
          <w:sz w:val="24"/>
          <w:szCs w:val="24"/>
          <w:lang w:eastAsia="ru-RU"/>
        </w:rPr>
        <w:t xml:space="preserve"> Статья 2 данного документа провозглашает, что …</w:t>
      </w:r>
    </w:p>
    <w:p w:rsidR="00C914E9" w:rsidRPr="00381D28" w:rsidRDefault="00C914E9" w:rsidP="00C914E9">
      <w:pPr>
        <w:shd w:val="clear" w:color="auto" w:fill="FFFFFF"/>
        <w:spacing w:after="270" w:line="240" w:lineRule="auto"/>
        <w:jc w:val="both"/>
        <w:rPr>
          <w:rFonts w:ascii="Times New Roman" w:eastAsia="Times New Roman" w:hAnsi="Times New Roman" w:cs="Times New Roman"/>
          <w:color w:val="333333"/>
          <w:sz w:val="24"/>
          <w:szCs w:val="24"/>
          <w:lang w:eastAsia="ru-RU"/>
        </w:rPr>
      </w:pPr>
      <w:r w:rsidRPr="00381D28">
        <w:rPr>
          <w:rFonts w:ascii="Times New Roman" w:eastAsia="Times New Roman" w:hAnsi="Times New Roman" w:cs="Times New Roman"/>
          <w:sz w:val="24"/>
          <w:szCs w:val="24"/>
          <w:lang w:eastAsia="ru-RU"/>
        </w:rPr>
        <w:t>А. Каждый человек должен обладать всеми правами и всеми свободами, провозглашенными настоящей Декларацией,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 Кроме того, не должно проводиться никакого различия на основе политического, правового или международного статуса страны или территории, к которой человек принадлежит, независимо от того, является ли эта территория независимой, подопечной, несамоуправляющейся или как-либо иначе ограниченной в своем суверенитете.</w:t>
      </w:r>
    </w:p>
    <w:p w:rsidR="00C914E9" w:rsidRPr="00381D28"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Б. Ничто в настоящей Декларации не может быть истолковано, как предоставление какому-либо государству, группе лиц или отдельным лицам права заниматься какой-либо деятельностью или совершать действия, направленные к уничтожению прав и свобод, изложенных в настоящей Декларации.</w:t>
      </w:r>
    </w:p>
    <w:p w:rsidR="00C914E9" w:rsidRPr="00381D28" w:rsidRDefault="00C914E9" w:rsidP="00C914E9">
      <w:pPr>
        <w:shd w:val="clear" w:color="auto" w:fill="FFFFFF"/>
        <w:spacing w:after="0" w:line="240" w:lineRule="auto"/>
        <w:rPr>
          <w:rFonts w:ascii="Times New Roman" w:eastAsia="Times New Roman" w:hAnsi="Times New Roman" w:cs="Times New Roman"/>
          <w:sz w:val="24"/>
          <w:szCs w:val="24"/>
          <w:lang w:eastAsia="ru-RU"/>
        </w:rPr>
      </w:pPr>
    </w:p>
    <w:p w:rsidR="00C914E9" w:rsidRPr="00381D28" w:rsidRDefault="00C914E9" w:rsidP="00C914E9">
      <w:pPr>
        <w:shd w:val="clear" w:color="auto" w:fill="FFFFFF"/>
        <w:spacing w:after="0" w:line="240" w:lineRule="auto"/>
        <w:rPr>
          <w:rFonts w:ascii="Times New Roman" w:eastAsia="Times New Roman" w:hAnsi="Times New Roman" w:cs="Times New Roman"/>
          <w:sz w:val="24"/>
          <w:szCs w:val="24"/>
          <w:lang w:eastAsia="ru-RU"/>
        </w:rPr>
      </w:pPr>
      <w:r w:rsidRPr="00381D28">
        <w:rPr>
          <w:rFonts w:ascii="Times New Roman" w:eastAsia="Times New Roman" w:hAnsi="Times New Roman" w:cs="Times New Roman"/>
          <w:sz w:val="24"/>
          <w:szCs w:val="24"/>
          <w:lang w:eastAsia="ru-RU"/>
        </w:rPr>
        <w:t>В. Каждый человек имеет право на отдых и досуг, включая право на разумное ограничение рабочего дня и на оплачиваемый периодический отпуск.</w:t>
      </w:r>
    </w:p>
    <w:p w:rsidR="00C914E9" w:rsidRPr="00381D28" w:rsidRDefault="00C914E9" w:rsidP="00C914E9">
      <w:pPr>
        <w:shd w:val="clear" w:color="auto" w:fill="FFFFFF"/>
        <w:spacing w:after="0" w:line="240" w:lineRule="auto"/>
        <w:jc w:val="both"/>
        <w:rPr>
          <w:rFonts w:ascii="Times New Roman" w:hAnsi="Times New Roman" w:cs="Times New Roman"/>
          <w:color w:val="222222"/>
          <w:sz w:val="24"/>
          <w:szCs w:val="24"/>
          <w:shd w:val="clear" w:color="auto" w:fill="FFFFFF"/>
          <w:vertAlign w:val="superscript"/>
        </w:rPr>
      </w:pPr>
    </w:p>
    <w:p w:rsidR="00C914E9" w:rsidRPr="00D2776E" w:rsidRDefault="00C914E9" w:rsidP="00C914E9">
      <w:pPr>
        <w:keepNext/>
        <w:spacing w:after="0" w:line="240" w:lineRule="auto"/>
        <w:ind w:firstLine="720"/>
        <w:jc w:val="center"/>
        <w:outlineLvl w:val="3"/>
        <w:rPr>
          <w:rFonts w:ascii="Times New Roman" w:eastAsia="MS Mincho" w:hAnsi="Times New Roman" w:cs="Times New Roman"/>
          <w:b/>
          <w:bCs/>
          <w:sz w:val="24"/>
          <w:szCs w:val="24"/>
          <w:lang w:eastAsia="ja-JP"/>
        </w:rPr>
      </w:pPr>
      <w:r w:rsidRPr="00D2776E">
        <w:rPr>
          <w:rFonts w:ascii="Times New Roman" w:eastAsia="MS Mincho" w:hAnsi="Times New Roman" w:cs="Times New Roman"/>
          <w:b/>
          <w:bCs/>
          <w:sz w:val="24"/>
          <w:szCs w:val="24"/>
          <w:lang w:eastAsia="ja-JP"/>
        </w:rPr>
        <w:lastRenderedPageBreak/>
        <w:t>Ответы на задания контрольной работы № 2</w:t>
      </w:r>
    </w:p>
    <w:p w:rsidR="00C914E9" w:rsidRPr="00D2776E" w:rsidRDefault="00C914E9" w:rsidP="00C914E9">
      <w:pPr>
        <w:keepNext/>
        <w:spacing w:after="0" w:line="240" w:lineRule="auto"/>
        <w:ind w:firstLine="720"/>
        <w:jc w:val="center"/>
        <w:outlineLvl w:val="3"/>
        <w:rPr>
          <w:rFonts w:ascii="Times New Roman" w:eastAsia="MS Mincho" w:hAnsi="Times New Roman" w:cs="Times New Roman"/>
          <w:b/>
          <w:bCs/>
          <w:sz w:val="24"/>
          <w:szCs w:val="24"/>
          <w:lang w:eastAsia="ja-JP"/>
        </w:rPr>
      </w:pPr>
    </w:p>
    <w:tbl>
      <w:tblPr>
        <w:tblStyle w:val="ab"/>
        <w:tblW w:w="0" w:type="auto"/>
        <w:tblLook w:val="04A0"/>
      </w:tblPr>
      <w:tblGrid>
        <w:gridCol w:w="534"/>
        <w:gridCol w:w="1196"/>
        <w:gridCol w:w="646"/>
        <w:gridCol w:w="2620"/>
        <w:gridCol w:w="647"/>
        <w:gridCol w:w="844"/>
        <w:gridCol w:w="646"/>
        <w:gridCol w:w="2189"/>
      </w:tblGrid>
      <w:tr w:rsidR="00C914E9" w:rsidRPr="00D2776E" w:rsidTr="002C4464">
        <w:tc>
          <w:tcPr>
            <w:tcW w:w="4996" w:type="dxa"/>
            <w:gridSpan w:val="4"/>
          </w:tcPr>
          <w:p w:rsidR="00C914E9" w:rsidRPr="00D2776E" w:rsidRDefault="00C914E9" w:rsidP="002C4464">
            <w:pPr>
              <w:keepNext/>
              <w:jc w:val="center"/>
              <w:outlineLvl w:val="3"/>
              <w:rPr>
                <w:rFonts w:eastAsia="MS Mincho"/>
                <w:b/>
                <w:bCs/>
                <w:sz w:val="24"/>
                <w:szCs w:val="24"/>
                <w:lang w:eastAsia="ja-JP"/>
              </w:rPr>
            </w:pPr>
            <w:r w:rsidRPr="00D2776E">
              <w:rPr>
                <w:rFonts w:eastAsia="MS Mincho"/>
                <w:b/>
                <w:bCs/>
                <w:sz w:val="24"/>
                <w:szCs w:val="24"/>
                <w:lang w:eastAsia="ja-JP"/>
              </w:rPr>
              <w:t>ВАРИАНТ 1</w:t>
            </w:r>
          </w:p>
        </w:tc>
        <w:tc>
          <w:tcPr>
            <w:tcW w:w="4326" w:type="dxa"/>
            <w:gridSpan w:val="4"/>
          </w:tcPr>
          <w:p w:rsidR="00C914E9" w:rsidRPr="00D2776E" w:rsidRDefault="00C914E9" w:rsidP="002C4464">
            <w:pPr>
              <w:keepNext/>
              <w:jc w:val="center"/>
              <w:outlineLvl w:val="3"/>
              <w:rPr>
                <w:rFonts w:eastAsia="MS Mincho"/>
                <w:b/>
                <w:bCs/>
                <w:sz w:val="24"/>
                <w:szCs w:val="24"/>
                <w:lang w:eastAsia="ja-JP"/>
              </w:rPr>
            </w:pPr>
            <w:r w:rsidRPr="00D2776E">
              <w:rPr>
                <w:rFonts w:eastAsia="MS Mincho"/>
                <w:b/>
                <w:bCs/>
                <w:sz w:val="24"/>
                <w:szCs w:val="24"/>
                <w:lang w:eastAsia="ja-JP"/>
              </w:rPr>
              <w:t>ВАРИАНТ 2</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13</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3-В</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13</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14</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ВБА</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ВБА</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14</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3-В</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3</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А</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15</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1-В</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3-Перестройкка</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3</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А</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15</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2-Б,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3-Ельцын</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4</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16</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3-Нобелевская</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4</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16</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в</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3-Шоковая терапия</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5</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Г</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17</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1-1987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 В,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3-Рыжков</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5</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17</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2-Б, В</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 Президентства</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6</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18</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1-1991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3-Христа Спасителя</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6</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Г</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18</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1-В</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3-Съезд народных депутатов</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7</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19</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1-2000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3-Независимых государств</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7</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19</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1-2000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В</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3-Независимых государств</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8</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20</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1-Иракская</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8</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ВАБ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20</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1-Организация Объединенных Наций</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9</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АБВ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21</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9</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АВБ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21</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2-Хусейн</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10</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БВА</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22</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10</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БАВ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22</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 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3-Б, А</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11</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БАВ</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23</w:t>
            </w:r>
          </w:p>
        </w:tc>
        <w:tc>
          <w:tcPr>
            <w:tcW w:w="2620" w:type="dxa"/>
          </w:tcPr>
          <w:p w:rsidR="00C914E9" w:rsidRPr="00D2776E" w:rsidRDefault="00C914E9" w:rsidP="002C4464">
            <w:pPr>
              <w:pStyle w:val="af7"/>
              <w:keepNext/>
              <w:numPr>
                <w:ilvl w:val="0"/>
                <w:numId w:val="30"/>
              </w:numPr>
              <w:jc w:val="both"/>
              <w:outlineLvl w:val="3"/>
              <w:rPr>
                <w:rFonts w:eastAsia="MS Mincho"/>
                <w:bCs/>
                <w:sz w:val="24"/>
                <w:szCs w:val="24"/>
                <w:lang w:eastAsia="ja-JP"/>
              </w:rPr>
            </w:pPr>
            <w:r w:rsidRPr="00D2776E">
              <w:rPr>
                <w:rFonts w:eastAsia="MS Mincho"/>
                <w:bCs/>
                <w:sz w:val="24"/>
                <w:szCs w:val="24"/>
                <w:lang w:eastAsia="ja-JP"/>
              </w:rPr>
              <w:t>Организация Объединенных Наций</w:t>
            </w:r>
          </w:p>
          <w:p w:rsidR="00C914E9" w:rsidRPr="00D2776E" w:rsidRDefault="00C914E9" w:rsidP="002C4464">
            <w:pPr>
              <w:pStyle w:val="af7"/>
              <w:keepNext/>
              <w:numPr>
                <w:ilvl w:val="0"/>
                <w:numId w:val="30"/>
              </w:numPr>
              <w:jc w:val="both"/>
              <w:outlineLvl w:val="3"/>
              <w:rPr>
                <w:rFonts w:eastAsia="MS Mincho"/>
                <w:bCs/>
                <w:sz w:val="24"/>
                <w:szCs w:val="24"/>
                <w:lang w:eastAsia="ja-JP"/>
              </w:rPr>
            </w:pPr>
            <w:r w:rsidRPr="00D2776E">
              <w:rPr>
                <w:rFonts w:eastAsia="MS Mincho"/>
                <w:bCs/>
                <w:sz w:val="24"/>
                <w:szCs w:val="24"/>
                <w:lang w:eastAsia="ja-JP"/>
              </w:rPr>
              <w:t>А</w:t>
            </w:r>
          </w:p>
          <w:p w:rsidR="00C914E9" w:rsidRPr="00D2776E" w:rsidRDefault="00C914E9" w:rsidP="002C4464">
            <w:pPr>
              <w:pStyle w:val="af7"/>
              <w:keepNext/>
              <w:numPr>
                <w:ilvl w:val="0"/>
                <w:numId w:val="30"/>
              </w:numPr>
              <w:jc w:val="both"/>
              <w:outlineLvl w:val="3"/>
              <w:rPr>
                <w:rFonts w:eastAsia="MS Mincho"/>
                <w:bCs/>
                <w:sz w:val="24"/>
                <w:szCs w:val="24"/>
                <w:lang w:eastAsia="ja-JP"/>
              </w:rPr>
            </w:pPr>
            <w:r w:rsidRPr="00D2776E">
              <w:rPr>
                <w:rFonts w:eastAsia="MS Mincho"/>
                <w:bCs/>
                <w:sz w:val="24"/>
                <w:szCs w:val="24"/>
                <w:lang w:eastAsia="ja-JP"/>
              </w:rPr>
              <w:t>А</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11</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3-Г</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23</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 xml:space="preserve">1-Европейский союз </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(ЕС, Евросоюз)</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 Г</w:t>
            </w:r>
          </w:p>
        </w:tc>
      </w:tr>
      <w:tr w:rsidR="00C914E9" w:rsidRPr="00D2776E" w:rsidTr="002C4464">
        <w:tc>
          <w:tcPr>
            <w:tcW w:w="534"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12</w:t>
            </w:r>
          </w:p>
        </w:tc>
        <w:tc>
          <w:tcPr>
            <w:tcW w:w="1196"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1-Г</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3-Б</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24</w:t>
            </w:r>
          </w:p>
        </w:tc>
        <w:tc>
          <w:tcPr>
            <w:tcW w:w="2620"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w:t>
            </w:r>
          </w:p>
        </w:tc>
        <w:tc>
          <w:tcPr>
            <w:tcW w:w="647"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12</w:t>
            </w:r>
          </w:p>
        </w:tc>
        <w:tc>
          <w:tcPr>
            <w:tcW w:w="844"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1-Б</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2-В</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3-Г</w:t>
            </w:r>
          </w:p>
        </w:tc>
        <w:tc>
          <w:tcPr>
            <w:tcW w:w="646" w:type="dxa"/>
          </w:tcPr>
          <w:p w:rsidR="00C914E9" w:rsidRPr="00D2776E" w:rsidRDefault="00C914E9" w:rsidP="002C4464">
            <w:pPr>
              <w:keepNext/>
              <w:jc w:val="both"/>
              <w:outlineLvl w:val="3"/>
              <w:rPr>
                <w:rFonts w:eastAsia="MS Mincho"/>
                <w:b/>
                <w:bCs/>
                <w:sz w:val="24"/>
                <w:szCs w:val="24"/>
                <w:lang w:eastAsia="ja-JP"/>
              </w:rPr>
            </w:pPr>
            <w:r w:rsidRPr="00D2776E">
              <w:rPr>
                <w:rFonts w:eastAsia="MS Mincho"/>
                <w:b/>
                <w:bCs/>
                <w:sz w:val="24"/>
                <w:szCs w:val="24"/>
                <w:lang w:eastAsia="ja-JP"/>
              </w:rPr>
              <w:t>24</w:t>
            </w:r>
          </w:p>
        </w:tc>
        <w:tc>
          <w:tcPr>
            <w:tcW w:w="2189" w:type="dxa"/>
          </w:tcPr>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1-А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2-А</w:t>
            </w:r>
          </w:p>
          <w:p w:rsidR="00C914E9" w:rsidRPr="00D2776E" w:rsidRDefault="00C914E9" w:rsidP="002C4464">
            <w:pPr>
              <w:keepNext/>
              <w:jc w:val="both"/>
              <w:outlineLvl w:val="3"/>
              <w:rPr>
                <w:rFonts w:eastAsia="MS Mincho"/>
                <w:bCs/>
                <w:sz w:val="24"/>
                <w:szCs w:val="24"/>
                <w:lang w:eastAsia="ja-JP"/>
              </w:rPr>
            </w:pPr>
            <w:r w:rsidRPr="00D2776E">
              <w:rPr>
                <w:rFonts w:eastAsia="MS Mincho"/>
                <w:bCs/>
                <w:sz w:val="24"/>
                <w:szCs w:val="24"/>
                <w:lang w:eastAsia="ja-JP"/>
              </w:rPr>
              <w:t>3-А</w:t>
            </w:r>
          </w:p>
        </w:tc>
      </w:tr>
    </w:tbl>
    <w:p w:rsidR="00357086" w:rsidRDefault="00357086" w:rsidP="00C914E9">
      <w:pPr>
        <w:widowControl w:val="0"/>
        <w:spacing w:after="0" w:line="240" w:lineRule="auto"/>
        <w:ind w:firstLine="400"/>
        <w:jc w:val="both"/>
        <w:rPr>
          <w:rFonts w:ascii="Times New Roman" w:eastAsia="MS Mincho" w:hAnsi="Times New Roman" w:cs="Times New Roman"/>
          <w:b/>
          <w:bCs/>
          <w:sz w:val="24"/>
          <w:szCs w:val="24"/>
          <w:lang w:eastAsia="ja-JP"/>
        </w:rPr>
      </w:pPr>
    </w:p>
    <w:p w:rsidR="003F7869" w:rsidRDefault="003F7869">
      <w:pPr>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br w:type="page"/>
      </w:r>
    </w:p>
    <w:p w:rsidR="00E010B2" w:rsidRPr="00D150C0" w:rsidRDefault="00E010B2" w:rsidP="00E010B2">
      <w:pPr>
        <w:keepNext/>
        <w:spacing w:after="0" w:line="240" w:lineRule="auto"/>
        <w:ind w:firstLine="720"/>
        <w:jc w:val="both"/>
        <w:outlineLvl w:val="3"/>
        <w:rPr>
          <w:rFonts w:ascii="Times New Roman" w:eastAsia="MS Mincho" w:hAnsi="Times New Roman" w:cs="Times New Roman"/>
          <w:b/>
          <w:bCs/>
          <w:sz w:val="24"/>
          <w:szCs w:val="24"/>
          <w:lang w:eastAsia="ja-JP"/>
        </w:rPr>
      </w:pPr>
      <w:r w:rsidRPr="00D150C0">
        <w:rPr>
          <w:rFonts w:ascii="Times New Roman" w:eastAsia="MS Mincho" w:hAnsi="Times New Roman" w:cs="Times New Roman"/>
          <w:b/>
          <w:bCs/>
          <w:sz w:val="24"/>
          <w:szCs w:val="24"/>
          <w:lang w:eastAsia="ja-JP"/>
        </w:rPr>
        <w:lastRenderedPageBreak/>
        <w:t>4. Система оценивания комплекта ФОС текущего контроля и промежуточной аттестации</w:t>
      </w:r>
    </w:p>
    <w:p w:rsidR="00E010B2" w:rsidRPr="00D150C0"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sidRPr="00D150C0">
        <w:rPr>
          <w:rFonts w:ascii="Times New Roman" w:eastAsia="Times New Roman" w:hAnsi="Times New Roman" w:cs="Times New Roman"/>
          <w:b/>
          <w:bCs/>
          <w:sz w:val="24"/>
          <w:szCs w:val="24"/>
          <w:lang w:eastAsia="ru-RU"/>
        </w:rPr>
        <w:t>4.1. Система оценивания тестовых заданий</w:t>
      </w:r>
    </w:p>
    <w:p w:rsidR="00E010B2" w:rsidRPr="00D150C0" w:rsidRDefault="00E010B2" w:rsidP="00E010B2">
      <w:pPr>
        <w:widowControl w:val="0"/>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Оценка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E010B2" w:rsidRPr="00D150C0" w:rsidRDefault="00E010B2" w:rsidP="00E010B2">
      <w:pPr>
        <w:widowControl w:val="0"/>
        <w:spacing w:after="0" w:line="240" w:lineRule="auto"/>
        <w:ind w:firstLine="400"/>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E010B2" w:rsidRPr="00D150C0"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Оценка</w:t>
            </w:r>
          </w:p>
        </w:tc>
      </w:tr>
      <w:tr w:rsidR="00E010B2" w:rsidRPr="00D150C0"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до 50 %</w:t>
            </w:r>
          </w:p>
        </w:tc>
        <w:tc>
          <w:tcPr>
            <w:tcW w:w="4786"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неудовлетворительно</w:t>
            </w:r>
          </w:p>
        </w:tc>
      </w:tr>
      <w:tr w:rsidR="00E010B2" w:rsidRPr="00D150C0"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50-69%</w:t>
            </w:r>
          </w:p>
        </w:tc>
        <w:tc>
          <w:tcPr>
            <w:tcW w:w="4786"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удовлетворительно</w:t>
            </w:r>
          </w:p>
        </w:tc>
      </w:tr>
      <w:tr w:rsidR="00E010B2" w:rsidRPr="00D150C0"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70-84%</w:t>
            </w:r>
          </w:p>
        </w:tc>
        <w:tc>
          <w:tcPr>
            <w:tcW w:w="4786" w:type="dxa"/>
            <w:tcBorders>
              <w:top w:val="single" w:sz="4" w:space="0" w:color="auto"/>
              <w:left w:val="single" w:sz="4" w:space="0" w:color="auto"/>
              <w:bottom w:val="single" w:sz="4" w:space="0" w:color="auto"/>
              <w:right w:val="single" w:sz="4" w:space="0" w:color="auto"/>
            </w:tcBorders>
          </w:tcPr>
          <w:p w:rsidR="00E010B2" w:rsidRPr="00D150C0" w:rsidRDefault="00630427"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Х</w:t>
            </w:r>
            <w:r w:rsidR="00E010B2" w:rsidRPr="00D150C0">
              <w:rPr>
                <w:rFonts w:ascii="Times New Roman" w:eastAsia="Times New Roman" w:hAnsi="Times New Roman" w:cs="Times New Roman"/>
                <w:lang w:eastAsia="ru-RU"/>
              </w:rPr>
              <w:t>орошо</w:t>
            </w:r>
          </w:p>
        </w:tc>
      </w:tr>
      <w:tr w:rsidR="00E010B2" w:rsidRPr="00D150C0" w:rsidTr="00655AD7">
        <w:trPr>
          <w:jc w:val="center"/>
        </w:trPr>
        <w:tc>
          <w:tcPr>
            <w:tcW w:w="4677" w:type="dxa"/>
            <w:tcBorders>
              <w:top w:val="single" w:sz="4" w:space="0" w:color="auto"/>
              <w:left w:val="single" w:sz="4" w:space="0" w:color="auto"/>
              <w:bottom w:val="single" w:sz="4" w:space="0" w:color="auto"/>
              <w:right w:val="single" w:sz="4" w:space="0" w:color="auto"/>
            </w:tcBorders>
          </w:tcPr>
          <w:p w:rsidR="00E010B2" w:rsidRPr="00D150C0" w:rsidRDefault="00E010B2"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85-100%</w:t>
            </w:r>
          </w:p>
        </w:tc>
        <w:tc>
          <w:tcPr>
            <w:tcW w:w="4786" w:type="dxa"/>
            <w:tcBorders>
              <w:top w:val="single" w:sz="4" w:space="0" w:color="auto"/>
              <w:left w:val="single" w:sz="4" w:space="0" w:color="auto"/>
              <w:bottom w:val="single" w:sz="4" w:space="0" w:color="auto"/>
              <w:right w:val="single" w:sz="4" w:space="0" w:color="auto"/>
            </w:tcBorders>
          </w:tcPr>
          <w:p w:rsidR="00E010B2" w:rsidRPr="00D150C0" w:rsidRDefault="00630427" w:rsidP="00E010B2">
            <w:pPr>
              <w:widowControl w:val="0"/>
              <w:spacing w:after="0" w:line="240" w:lineRule="auto"/>
              <w:ind w:firstLine="400"/>
              <w:jc w:val="center"/>
              <w:rPr>
                <w:rFonts w:ascii="Times New Roman" w:eastAsia="Times New Roman" w:hAnsi="Times New Roman" w:cs="Times New Roman"/>
                <w:lang w:eastAsia="ru-RU"/>
              </w:rPr>
            </w:pPr>
            <w:r w:rsidRPr="00D150C0">
              <w:rPr>
                <w:rFonts w:ascii="Times New Roman" w:eastAsia="Times New Roman" w:hAnsi="Times New Roman" w:cs="Times New Roman"/>
                <w:lang w:eastAsia="ru-RU"/>
              </w:rPr>
              <w:t>О</w:t>
            </w:r>
            <w:r w:rsidR="00E010B2" w:rsidRPr="00D150C0">
              <w:rPr>
                <w:rFonts w:ascii="Times New Roman" w:eastAsia="Times New Roman" w:hAnsi="Times New Roman" w:cs="Times New Roman"/>
                <w:lang w:eastAsia="ru-RU"/>
              </w:rPr>
              <w:t>тлично</w:t>
            </w:r>
          </w:p>
        </w:tc>
      </w:tr>
    </w:tbl>
    <w:p w:rsidR="00E010B2" w:rsidRPr="004B53E5" w:rsidRDefault="00E010B2" w:rsidP="00E010B2">
      <w:pPr>
        <w:widowControl w:val="0"/>
        <w:spacing w:after="0" w:line="240" w:lineRule="auto"/>
        <w:ind w:firstLine="400"/>
        <w:jc w:val="both"/>
        <w:rPr>
          <w:rFonts w:ascii="Times New Roman" w:eastAsia="Times New Roman" w:hAnsi="Times New Roman" w:cs="Times New Roman"/>
          <w:b/>
          <w:bCs/>
          <w:color w:val="FF0000"/>
          <w:sz w:val="24"/>
          <w:szCs w:val="24"/>
          <w:lang w:eastAsia="ru-RU"/>
        </w:rPr>
      </w:pPr>
    </w:p>
    <w:p w:rsidR="00E010B2" w:rsidRPr="004B53E5" w:rsidRDefault="00E010B2" w:rsidP="00E010B2">
      <w:pPr>
        <w:widowControl w:val="0"/>
        <w:spacing w:after="0" w:line="240" w:lineRule="auto"/>
        <w:jc w:val="both"/>
        <w:rPr>
          <w:rFonts w:ascii="Times New Roman" w:eastAsia="Times New Roman" w:hAnsi="Times New Roman" w:cs="Times New Roman"/>
          <w:color w:val="FF0000"/>
          <w:sz w:val="24"/>
          <w:szCs w:val="24"/>
          <w:lang w:eastAsia="ru-RU"/>
        </w:rPr>
      </w:pPr>
    </w:p>
    <w:p w:rsidR="00E010B2" w:rsidRPr="00D150C0" w:rsidRDefault="007E297A" w:rsidP="00E010B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sidRPr="00D150C0">
        <w:rPr>
          <w:rFonts w:ascii="Times New Roman" w:eastAsia="Times New Roman" w:hAnsi="Times New Roman" w:cs="Times New Roman"/>
          <w:b/>
          <w:bCs/>
          <w:sz w:val="24"/>
          <w:szCs w:val="24"/>
          <w:lang w:eastAsia="ru-RU"/>
        </w:rPr>
        <w:t>4.2</w:t>
      </w:r>
      <w:r w:rsidR="00E010B2" w:rsidRPr="00D150C0">
        <w:rPr>
          <w:rFonts w:ascii="Times New Roman" w:eastAsia="Times New Roman" w:hAnsi="Times New Roman" w:cs="Times New Roman"/>
          <w:b/>
          <w:bCs/>
          <w:sz w:val="24"/>
          <w:szCs w:val="24"/>
          <w:lang w:eastAsia="ru-RU"/>
        </w:rPr>
        <w:t>.</w:t>
      </w:r>
      <w:bookmarkStart w:id="58" w:name="_Toc534308151"/>
      <w:r w:rsidR="00E010B2" w:rsidRPr="00D150C0">
        <w:rPr>
          <w:rFonts w:ascii="Times New Roman" w:eastAsia="Times New Roman" w:hAnsi="Times New Roman" w:cs="Times New Roman"/>
          <w:b/>
          <w:bCs/>
          <w:sz w:val="24"/>
          <w:szCs w:val="24"/>
          <w:lang w:eastAsia="ru-RU"/>
        </w:rPr>
        <w:t>Критерии оценивания докладов и рефератов</w:t>
      </w:r>
      <w:bookmarkEnd w:id="58"/>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Реферат завершается списком использованной литературы.</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Задачи обучающегося  при написании реферата заключаются в следующем:</w:t>
      </w:r>
    </w:p>
    <w:p w:rsidR="00E010B2" w:rsidRPr="00D150C0"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логично и по существу изложить вопросы плана;</w:t>
      </w:r>
    </w:p>
    <w:p w:rsidR="00E010B2" w:rsidRPr="00D150C0"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четко сформировать мысли, последовательно и ясно изложить материал, правильно использовать термины и понятия;</w:t>
      </w:r>
    </w:p>
    <w:p w:rsidR="00E010B2" w:rsidRPr="00D150C0"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показать умение применять теоретические знания на практике;</w:t>
      </w:r>
    </w:p>
    <w:p w:rsidR="00E010B2" w:rsidRPr="00D150C0" w:rsidRDefault="00E010B2" w:rsidP="00343028">
      <w:pPr>
        <w:widowControl w:val="0"/>
        <w:numPr>
          <w:ilvl w:val="0"/>
          <w:numId w:val="10"/>
        </w:numPr>
        <w:tabs>
          <w:tab w:val="left" w:pos="851"/>
          <w:tab w:val="left" w:pos="993"/>
        </w:tabs>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показать знание материала, рекомендованного по теме;</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Оценка </w:t>
      </w:r>
      <w:r w:rsidRPr="00D150C0">
        <w:rPr>
          <w:rFonts w:ascii="Times New Roman" w:eastAsia="Times New Roman" w:hAnsi="Times New Roman" w:cs="Times New Roman"/>
          <w:b/>
          <w:bCs/>
          <w:sz w:val="24"/>
          <w:szCs w:val="24"/>
          <w:lang w:eastAsia="ru-RU"/>
        </w:rPr>
        <w:t>«отлично»</w:t>
      </w:r>
      <w:r w:rsidRPr="00D150C0">
        <w:rPr>
          <w:rFonts w:ascii="Times New Roman" w:eastAsia="Times New Roman" w:hAnsi="Times New Roman" w:cs="Times New Roman"/>
          <w:sz w:val="24"/>
          <w:szCs w:val="24"/>
          <w:lang w:eastAsia="ru-RU"/>
        </w:rPr>
        <w:t> выставляется, если работа обучающегося написана грамотным научным языком, имеет чёткую структуру и логику изложения, точ</w:t>
      </w:r>
      <w:r w:rsidR="00D150C0">
        <w:rPr>
          <w:rFonts w:ascii="Times New Roman" w:eastAsia="Times New Roman" w:hAnsi="Times New Roman" w:cs="Times New Roman"/>
          <w:sz w:val="24"/>
          <w:szCs w:val="24"/>
          <w:lang w:eastAsia="ru-RU"/>
        </w:rPr>
        <w:t>ка зрения обучающегося обоснова</w:t>
      </w:r>
      <w:r w:rsidRPr="00D150C0">
        <w:rPr>
          <w:rFonts w:ascii="Times New Roman" w:eastAsia="Times New Roman" w:hAnsi="Times New Roman" w:cs="Times New Roman"/>
          <w:sz w:val="24"/>
          <w:szCs w:val="24"/>
          <w:lang w:eastAsia="ru-RU"/>
        </w:rPr>
        <w:t>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Оценка </w:t>
      </w:r>
      <w:r w:rsidRPr="00D150C0">
        <w:rPr>
          <w:rFonts w:ascii="Times New Roman" w:eastAsia="Times New Roman" w:hAnsi="Times New Roman" w:cs="Times New Roman"/>
          <w:b/>
          <w:bCs/>
          <w:sz w:val="24"/>
          <w:szCs w:val="24"/>
          <w:lang w:eastAsia="ru-RU"/>
        </w:rPr>
        <w:t>«хорошо»</w:t>
      </w:r>
      <w:r w:rsidRPr="00D150C0">
        <w:rPr>
          <w:rFonts w:ascii="Times New Roman" w:eastAsia="Times New Roman" w:hAnsi="Times New Roman" w:cs="Times New Roman"/>
          <w:sz w:val="24"/>
          <w:szCs w:val="24"/>
          <w:lang w:eastAsia="ru-RU"/>
        </w:rPr>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обоснована, в работе присутствуют ссылки на литературу.</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Оценка </w:t>
      </w:r>
      <w:r w:rsidRPr="00D150C0">
        <w:rPr>
          <w:rFonts w:ascii="Times New Roman" w:eastAsia="Times New Roman" w:hAnsi="Times New Roman" w:cs="Times New Roman"/>
          <w:b/>
          <w:bCs/>
          <w:sz w:val="24"/>
          <w:szCs w:val="24"/>
          <w:lang w:eastAsia="ru-RU"/>
        </w:rPr>
        <w:t>«удовлетворительно»</w:t>
      </w:r>
      <w:r w:rsidRPr="00D150C0">
        <w:rPr>
          <w:rFonts w:ascii="Times New Roman" w:eastAsia="Times New Roman" w:hAnsi="Times New Roman" w:cs="Times New Roman"/>
          <w:sz w:val="24"/>
          <w:szCs w:val="24"/>
          <w:lang w:eastAsia="ru-RU"/>
        </w:rPr>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E010B2" w:rsidRPr="00D150C0" w:rsidRDefault="00E010B2" w:rsidP="00E010B2">
      <w:pPr>
        <w:spacing w:after="0" w:line="240" w:lineRule="auto"/>
        <w:ind w:firstLine="709"/>
        <w:jc w:val="both"/>
        <w:rPr>
          <w:rFonts w:ascii="Times New Roman" w:eastAsia="Times New Roman" w:hAnsi="Times New Roman" w:cs="Times New Roman"/>
          <w:sz w:val="24"/>
          <w:szCs w:val="24"/>
          <w:lang w:eastAsia="ru-RU"/>
        </w:rPr>
      </w:pPr>
      <w:r w:rsidRPr="00D150C0">
        <w:rPr>
          <w:rFonts w:ascii="Times New Roman" w:eastAsia="Times New Roman" w:hAnsi="Times New Roman" w:cs="Times New Roman"/>
          <w:sz w:val="24"/>
          <w:szCs w:val="24"/>
          <w:lang w:eastAsia="ru-RU"/>
        </w:rPr>
        <w:t>Оценка </w:t>
      </w:r>
      <w:r w:rsidRPr="00D150C0">
        <w:rPr>
          <w:rFonts w:ascii="Times New Roman" w:eastAsia="Times New Roman" w:hAnsi="Times New Roman" w:cs="Times New Roman"/>
          <w:b/>
          <w:bCs/>
          <w:sz w:val="24"/>
          <w:szCs w:val="24"/>
          <w:lang w:eastAsia="ru-RU"/>
        </w:rPr>
        <w:t>«неудовлетворительно»</w:t>
      </w:r>
      <w:r w:rsidRPr="00D150C0">
        <w:rPr>
          <w:rFonts w:ascii="Times New Roman" w:eastAsia="Times New Roman" w:hAnsi="Times New Roman" w:cs="Times New Roman"/>
          <w:sz w:val="24"/>
          <w:szCs w:val="24"/>
          <w:lang w:eastAsia="ru-RU"/>
        </w:rPr>
        <w:t> выставляется, если обучающийся не выполнил задание, или выполнил его формально, ответил на заданный вопрос, при этом не ссылался на мнения у</w:t>
      </w:r>
      <w:r w:rsidR="00D150C0">
        <w:rPr>
          <w:rFonts w:ascii="Times New Roman" w:eastAsia="Times New Roman" w:hAnsi="Times New Roman" w:cs="Times New Roman"/>
          <w:sz w:val="24"/>
          <w:szCs w:val="24"/>
          <w:lang w:eastAsia="ru-RU"/>
        </w:rPr>
        <w:t>чёных, не сделал ссылку на литер</w:t>
      </w:r>
      <w:r w:rsidRPr="00D150C0">
        <w:rPr>
          <w:rFonts w:ascii="Times New Roman" w:eastAsia="Times New Roman" w:hAnsi="Times New Roman" w:cs="Times New Roman"/>
          <w:sz w:val="24"/>
          <w:szCs w:val="24"/>
          <w:lang w:eastAsia="ru-RU"/>
        </w:rPr>
        <w:t>атуру, не высказывал своего мнения, не проявил способность к анализу, то есть в целом цель реферата не достигнута.</w:t>
      </w:r>
    </w:p>
    <w:p w:rsidR="00E010B2" w:rsidRPr="00D150C0" w:rsidRDefault="00E010B2" w:rsidP="00E010B2">
      <w:pPr>
        <w:widowControl w:val="0"/>
        <w:spacing w:after="0" w:line="240" w:lineRule="auto"/>
        <w:ind w:firstLine="709"/>
        <w:jc w:val="both"/>
        <w:rPr>
          <w:rFonts w:ascii="Times New Roman" w:eastAsia="Times New Roman" w:hAnsi="Times New Roman" w:cs="Times New Roman"/>
          <w:b/>
          <w:bCs/>
          <w:sz w:val="24"/>
          <w:szCs w:val="24"/>
          <w:lang w:eastAsia="ru-RU"/>
        </w:rPr>
      </w:pPr>
    </w:p>
    <w:p w:rsidR="00DF0369" w:rsidRPr="00D150C0" w:rsidRDefault="00BB7CE5" w:rsidP="005C2CAE">
      <w:pPr>
        <w:widowControl w:val="0"/>
        <w:spacing w:after="0" w:line="240" w:lineRule="auto"/>
        <w:ind w:firstLine="709"/>
        <w:jc w:val="center"/>
        <w:rPr>
          <w:rFonts w:ascii="Times New Roman" w:eastAsia="Times New Roman" w:hAnsi="Times New Roman" w:cs="Times New Roman"/>
          <w:b/>
          <w:bCs/>
          <w:sz w:val="24"/>
          <w:szCs w:val="24"/>
          <w:lang w:eastAsia="ru-RU"/>
        </w:rPr>
      </w:pPr>
      <w:r w:rsidRPr="00D150C0">
        <w:rPr>
          <w:rFonts w:ascii="Times New Roman" w:eastAsia="Times New Roman" w:hAnsi="Times New Roman" w:cs="Times New Roman"/>
          <w:b/>
          <w:bCs/>
          <w:sz w:val="24"/>
          <w:szCs w:val="24"/>
          <w:lang w:eastAsia="ru-RU"/>
        </w:rPr>
        <w:t>4.3</w:t>
      </w:r>
      <w:r w:rsidR="00E010B2" w:rsidRPr="00D150C0">
        <w:rPr>
          <w:rFonts w:ascii="Times New Roman" w:eastAsia="Times New Roman" w:hAnsi="Times New Roman" w:cs="Times New Roman"/>
          <w:b/>
          <w:bCs/>
          <w:sz w:val="24"/>
          <w:szCs w:val="24"/>
          <w:lang w:eastAsia="ru-RU"/>
        </w:rPr>
        <w:t xml:space="preserve">. </w:t>
      </w:r>
      <w:r w:rsidR="00882361">
        <w:rPr>
          <w:rFonts w:ascii="Times New Roman" w:eastAsia="Times New Roman" w:hAnsi="Times New Roman" w:cs="Times New Roman"/>
          <w:b/>
          <w:bCs/>
          <w:sz w:val="24"/>
          <w:szCs w:val="24"/>
          <w:lang w:eastAsia="ru-RU"/>
        </w:rPr>
        <w:t xml:space="preserve">Оформление </w:t>
      </w:r>
      <w:r w:rsidR="00B64B0E">
        <w:rPr>
          <w:rFonts w:ascii="Times New Roman" w:eastAsia="Times New Roman" w:hAnsi="Times New Roman" w:cs="Times New Roman"/>
          <w:b/>
          <w:bCs/>
          <w:sz w:val="24"/>
          <w:szCs w:val="24"/>
          <w:lang w:eastAsia="ru-RU"/>
        </w:rPr>
        <w:t>реферата</w:t>
      </w:r>
    </w:p>
    <w:p w:rsidR="00162AAD" w:rsidRPr="00D150C0" w:rsidRDefault="00CB41D7" w:rsidP="00CB41D7">
      <w:pPr>
        <w:widowControl w:val="0"/>
        <w:spacing w:after="0" w:line="240" w:lineRule="auto"/>
        <w:ind w:firstLine="709"/>
        <w:jc w:val="both"/>
        <w:rPr>
          <w:rFonts w:ascii="Times New Roman" w:eastAsia="Times New Roman" w:hAnsi="Times New Roman" w:cs="Times New Roman"/>
          <w:bCs/>
          <w:sz w:val="24"/>
          <w:szCs w:val="24"/>
          <w:lang w:eastAsia="ru-RU"/>
        </w:rPr>
      </w:pPr>
      <w:r w:rsidRPr="00D150C0">
        <w:rPr>
          <w:rFonts w:ascii="Times New Roman" w:eastAsia="Times New Roman" w:hAnsi="Times New Roman" w:cs="Times New Roman"/>
          <w:bCs/>
          <w:sz w:val="24"/>
          <w:szCs w:val="24"/>
          <w:lang w:eastAsia="ru-RU"/>
        </w:rPr>
        <w:t>Оформляется рукописно в отдельной тетради или компьютерный текст TimeNewRoman, размер шрифта 12 через одинарны</w:t>
      </w:r>
      <w:r w:rsidR="00B64B0E">
        <w:rPr>
          <w:rFonts w:ascii="Times New Roman" w:eastAsia="Times New Roman" w:hAnsi="Times New Roman" w:cs="Times New Roman"/>
          <w:bCs/>
          <w:sz w:val="24"/>
          <w:szCs w:val="24"/>
          <w:lang w:eastAsia="ru-RU"/>
        </w:rPr>
        <w:t xml:space="preserve">й интервал на листах формата А4, </w:t>
      </w:r>
      <w:r w:rsidR="00B64B0E">
        <w:rPr>
          <w:rFonts w:ascii="Times New Roman" w:eastAsia="Times New Roman" w:hAnsi="Times New Roman" w:cs="Times New Roman"/>
          <w:bCs/>
          <w:sz w:val="24"/>
          <w:szCs w:val="24"/>
          <w:lang w:eastAsia="ru-RU"/>
        </w:rPr>
        <w:lastRenderedPageBreak/>
        <w:t>выравнивание по ширине; поля: левое – 3 см, верхнее – 2 см, правое – 1,5 см, нижнее – 1 см; объем реферата - 6-10 страниц.</w:t>
      </w:r>
    </w:p>
    <w:p w:rsidR="00DF0369" w:rsidRPr="00D150C0" w:rsidRDefault="00162AAD" w:rsidP="00CB41D7">
      <w:pPr>
        <w:widowControl w:val="0"/>
        <w:spacing w:after="0" w:line="240" w:lineRule="auto"/>
        <w:ind w:firstLine="709"/>
        <w:jc w:val="both"/>
        <w:rPr>
          <w:rFonts w:ascii="Times New Roman" w:eastAsia="Times New Roman" w:hAnsi="Times New Roman" w:cs="Times New Roman"/>
          <w:bCs/>
          <w:sz w:val="24"/>
          <w:szCs w:val="24"/>
          <w:lang w:eastAsia="ru-RU"/>
        </w:rPr>
      </w:pPr>
      <w:r w:rsidRPr="00D150C0">
        <w:rPr>
          <w:rFonts w:ascii="Times New Roman" w:eastAsia="Times New Roman" w:hAnsi="Times New Roman" w:cs="Times New Roman"/>
          <w:bCs/>
          <w:sz w:val="24"/>
          <w:szCs w:val="24"/>
          <w:lang w:eastAsia="ru-RU"/>
        </w:rPr>
        <w:t>Оформление титульного листа (TimeNewRoman, размер шрифта 14):</w:t>
      </w:r>
    </w:p>
    <w:p w:rsidR="009D7076" w:rsidRPr="00D150C0" w:rsidRDefault="009D7076" w:rsidP="00CB41D7">
      <w:pPr>
        <w:widowControl w:val="0"/>
        <w:spacing w:after="0" w:line="240" w:lineRule="auto"/>
        <w:ind w:firstLine="709"/>
        <w:jc w:val="both"/>
        <w:rPr>
          <w:rFonts w:ascii="Times New Roman" w:eastAsia="Times New Roman" w:hAnsi="Times New Roman" w:cs="Times New Roman"/>
          <w:bCs/>
          <w:sz w:val="24"/>
          <w:szCs w:val="24"/>
          <w:lang w:eastAsia="ru-RU"/>
        </w:rPr>
      </w:pPr>
    </w:p>
    <w:tbl>
      <w:tblPr>
        <w:tblStyle w:val="ab"/>
        <w:tblW w:w="0" w:type="auto"/>
        <w:tblLook w:val="04A0"/>
      </w:tblPr>
      <w:tblGrid>
        <w:gridCol w:w="9571"/>
      </w:tblGrid>
      <w:tr w:rsidR="00162AAD" w:rsidRPr="00D150C0" w:rsidTr="00162AAD">
        <w:tc>
          <w:tcPr>
            <w:tcW w:w="9571" w:type="dxa"/>
          </w:tcPr>
          <w:p w:rsidR="00162AAD" w:rsidRPr="00D150C0" w:rsidRDefault="00162AAD" w:rsidP="00162AAD">
            <w:pPr>
              <w:widowControl w:val="0"/>
              <w:jc w:val="center"/>
              <w:rPr>
                <w:bCs/>
                <w:sz w:val="24"/>
                <w:szCs w:val="24"/>
              </w:rPr>
            </w:pPr>
          </w:p>
          <w:p w:rsidR="00162AAD" w:rsidRPr="00D150C0" w:rsidRDefault="00162AAD" w:rsidP="00162AAD">
            <w:pPr>
              <w:widowControl w:val="0"/>
              <w:jc w:val="center"/>
              <w:rPr>
                <w:bCs/>
                <w:sz w:val="28"/>
                <w:szCs w:val="28"/>
              </w:rPr>
            </w:pPr>
            <w:r w:rsidRPr="00D150C0">
              <w:rPr>
                <w:bCs/>
                <w:sz w:val="28"/>
                <w:szCs w:val="28"/>
              </w:rPr>
              <w:t>МИНИСТЕРСТВО НАУКИ И ВЫСШЕГО ОБРАЗОВАНИЯ</w:t>
            </w:r>
          </w:p>
          <w:p w:rsidR="00162AAD" w:rsidRPr="00D150C0" w:rsidRDefault="00162AAD" w:rsidP="00162AAD">
            <w:pPr>
              <w:widowControl w:val="0"/>
              <w:jc w:val="center"/>
              <w:rPr>
                <w:bCs/>
                <w:sz w:val="28"/>
                <w:szCs w:val="28"/>
              </w:rPr>
            </w:pPr>
            <w:r w:rsidRPr="00D150C0">
              <w:rPr>
                <w:bCs/>
                <w:sz w:val="28"/>
                <w:szCs w:val="28"/>
              </w:rPr>
              <w:t>РОССИЙСКОЙ ФЕДЕРАЦИИ</w:t>
            </w:r>
          </w:p>
          <w:p w:rsidR="00162AAD" w:rsidRPr="00D150C0" w:rsidRDefault="00162AAD" w:rsidP="00162AAD">
            <w:pPr>
              <w:widowControl w:val="0"/>
              <w:jc w:val="center"/>
              <w:rPr>
                <w:bCs/>
                <w:sz w:val="28"/>
                <w:szCs w:val="28"/>
              </w:rPr>
            </w:pPr>
            <w:r w:rsidRPr="00D150C0">
              <w:rPr>
                <w:bCs/>
                <w:sz w:val="28"/>
                <w:szCs w:val="28"/>
              </w:rPr>
              <w:t xml:space="preserve">ФЕДЕРАЛЬНОЕ ГОСУДАРСТВЕННОЕ БЮДЖЕТНОЕ ОБРАЗОВАТЕЛЬНОЕ УЧРЕЖДЕНИЕ ВЫСШЕГО ОБРАЗОВАНИЯ </w:t>
            </w:r>
          </w:p>
          <w:p w:rsidR="00162AAD" w:rsidRPr="00D150C0" w:rsidRDefault="00162AAD" w:rsidP="00162AAD">
            <w:pPr>
              <w:widowControl w:val="0"/>
              <w:jc w:val="center"/>
              <w:rPr>
                <w:bCs/>
                <w:sz w:val="28"/>
                <w:szCs w:val="28"/>
              </w:rPr>
            </w:pPr>
            <w:r w:rsidRPr="00D150C0">
              <w:rPr>
                <w:bCs/>
                <w:sz w:val="28"/>
                <w:szCs w:val="28"/>
              </w:rPr>
              <w:t>БАШКИРСКИЙ ГОСУДАРСТВЕННЫЙ УНИВЕРСИТЕТ</w:t>
            </w:r>
          </w:p>
          <w:p w:rsidR="00162AAD" w:rsidRPr="00D150C0" w:rsidRDefault="00162AAD" w:rsidP="00162AAD">
            <w:pPr>
              <w:widowControl w:val="0"/>
              <w:jc w:val="center"/>
              <w:rPr>
                <w:bCs/>
                <w:sz w:val="28"/>
                <w:szCs w:val="28"/>
              </w:rPr>
            </w:pPr>
          </w:p>
          <w:p w:rsidR="00162AAD" w:rsidRPr="00D150C0" w:rsidRDefault="00162AAD" w:rsidP="00162AAD">
            <w:pPr>
              <w:widowControl w:val="0"/>
              <w:jc w:val="center"/>
              <w:rPr>
                <w:bCs/>
                <w:sz w:val="28"/>
                <w:szCs w:val="28"/>
              </w:rPr>
            </w:pPr>
          </w:p>
          <w:p w:rsidR="00162AAD" w:rsidRPr="00D150C0" w:rsidRDefault="00162AAD" w:rsidP="00162AAD">
            <w:pPr>
              <w:widowControl w:val="0"/>
              <w:jc w:val="center"/>
              <w:rPr>
                <w:bCs/>
                <w:sz w:val="28"/>
                <w:szCs w:val="28"/>
              </w:rPr>
            </w:pPr>
            <w:r w:rsidRPr="00D150C0">
              <w:rPr>
                <w:bCs/>
                <w:sz w:val="28"/>
                <w:szCs w:val="28"/>
              </w:rPr>
              <w:t xml:space="preserve">Бирский филиал </w:t>
            </w:r>
          </w:p>
          <w:p w:rsidR="00162AAD" w:rsidRPr="00D150C0" w:rsidRDefault="00162AAD" w:rsidP="00162AAD">
            <w:pPr>
              <w:widowControl w:val="0"/>
              <w:jc w:val="center"/>
              <w:rPr>
                <w:bCs/>
                <w:sz w:val="28"/>
                <w:szCs w:val="28"/>
              </w:rPr>
            </w:pPr>
          </w:p>
          <w:p w:rsidR="00162AAD" w:rsidRPr="00D150C0" w:rsidRDefault="00162AAD" w:rsidP="00162AAD">
            <w:pPr>
              <w:widowControl w:val="0"/>
              <w:jc w:val="center"/>
              <w:rPr>
                <w:bCs/>
                <w:sz w:val="28"/>
                <w:szCs w:val="28"/>
              </w:rPr>
            </w:pPr>
            <w:r w:rsidRPr="00D150C0">
              <w:rPr>
                <w:bCs/>
                <w:sz w:val="28"/>
                <w:szCs w:val="28"/>
              </w:rPr>
              <w:t>Колледж</w:t>
            </w:r>
          </w:p>
          <w:p w:rsidR="00162AAD" w:rsidRPr="00D150C0" w:rsidRDefault="00162AAD" w:rsidP="00162AAD">
            <w:pPr>
              <w:widowControl w:val="0"/>
              <w:jc w:val="center"/>
              <w:rPr>
                <w:bCs/>
                <w:sz w:val="28"/>
                <w:szCs w:val="28"/>
              </w:rPr>
            </w:pPr>
          </w:p>
          <w:p w:rsidR="00162AAD" w:rsidRDefault="00D150C0" w:rsidP="00162AAD">
            <w:pPr>
              <w:widowControl w:val="0"/>
              <w:jc w:val="center"/>
              <w:rPr>
                <w:bCs/>
                <w:sz w:val="28"/>
                <w:szCs w:val="28"/>
              </w:rPr>
            </w:pPr>
            <w:r>
              <w:rPr>
                <w:bCs/>
                <w:sz w:val="28"/>
                <w:szCs w:val="28"/>
              </w:rPr>
              <w:t>Реферат по дисциплине «История»</w:t>
            </w:r>
          </w:p>
          <w:p w:rsidR="00D150C0" w:rsidRDefault="00D150C0" w:rsidP="00162AAD">
            <w:pPr>
              <w:widowControl w:val="0"/>
              <w:jc w:val="center"/>
              <w:rPr>
                <w:bCs/>
                <w:sz w:val="28"/>
                <w:szCs w:val="28"/>
              </w:rPr>
            </w:pPr>
            <w:r>
              <w:rPr>
                <w:bCs/>
                <w:sz w:val="28"/>
                <w:szCs w:val="28"/>
              </w:rPr>
              <w:t>__________________________</w:t>
            </w:r>
          </w:p>
          <w:p w:rsidR="00D150C0" w:rsidRPr="00D150C0" w:rsidRDefault="00D150C0" w:rsidP="00162AAD">
            <w:pPr>
              <w:widowControl w:val="0"/>
              <w:jc w:val="center"/>
              <w:rPr>
                <w:bCs/>
              </w:rPr>
            </w:pPr>
            <w:r w:rsidRPr="00D150C0">
              <w:rPr>
                <w:bCs/>
              </w:rPr>
              <w:t>(указать тему)</w:t>
            </w:r>
          </w:p>
          <w:p w:rsidR="009D7076" w:rsidRPr="00D150C0" w:rsidRDefault="009D7076" w:rsidP="00162AAD">
            <w:pPr>
              <w:widowControl w:val="0"/>
              <w:jc w:val="center"/>
              <w:rPr>
                <w:bCs/>
                <w:sz w:val="28"/>
                <w:szCs w:val="28"/>
              </w:rPr>
            </w:pPr>
          </w:p>
          <w:p w:rsidR="009D7076" w:rsidRPr="00D150C0" w:rsidRDefault="009D7076" w:rsidP="00162AAD">
            <w:pPr>
              <w:widowControl w:val="0"/>
              <w:jc w:val="center"/>
              <w:rPr>
                <w:bCs/>
                <w:sz w:val="28"/>
                <w:szCs w:val="28"/>
              </w:rPr>
            </w:pPr>
          </w:p>
          <w:p w:rsidR="009D7076" w:rsidRPr="00D150C0" w:rsidRDefault="009D7076" w:rsidP="00162AAD">
            <w:pPr>
              <w:widowControl w:val="0"/>
              <w:jc w:val="center"/>
              <w:rPr>
                <w:bCs/>
                <w:sz w:val="28"/>
                <w:szCs w:val="28"/>
              </w:rPr>
            </w:pPr>
          </w:p>
          <w:p w:rsidR="009D7076" w:rsidRPr="00D150C0" w:rsidRDefault="009D7076" w:rsidP="00162AAD">
            <w:pPr>
              <w:widowControl w:val="0"/>
              <w:jc w:val="center"/>
              <w:rPr>
                <w:bCs/>
                <w:sz w:val="28"/>
                <w:szCs w:val="28"/>
              </w:rPr>
            </w:pPr>
          </w:p>
          <w:p w:rsidR="009D7076" w:rsidRPr="00D150C0" w:rsidRDefault="009D7076" w:rsidP="00162AAD">
            <w:pPr>
              <w:widowControl w:val="0"/>
              <w:jc w:val="center"/>
              <w:rPr>
                <w:bCs/>
                <w:sz w:val="28"/>
                <w:szCs w:val="28"/>
              </w:rPr>
            </w:pPr>
          </w:p>
          <w:p w:rsidR="00162AAD" w:rsidRPr="00D150C0" w:rsidRDefault="00162AAD" w:rsidP="00162AAD">
            <w:pPr>
              <w:widowControl w:val="0"/>
              <w:jc w:val="center"/>
              <w:rPr>
                <w:bCs/>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5396"/>
            </w:tblGrid>
            <w:tr w:rsidR="00162AAD" w:rsidRPr="00D150C0" w:rsidTr="00162AAD">
              <w:tc>
                <w:tcPr>
                  <w:tcW w:w="3681" w:type="dxa"/>
                </w:tcPr>
                <w:p w:rsidR="00162AAD" w:rsidRPr="00D150C0" w:rsidRDefault="00162AAD" w:rsidP="00162AAD">
                  <w:pPr>
                    <w:widowControl w:val="0"/>
                    <w:jc w:val="center"/>
                    <w:rPr>
                      <w:bCs/>
                      <w:sz w:val="28"/>
                      <w:szCs w:val="28"/>
                    </w:rPr>
                  </w:pPr>
                </w:p>
              </w:tc>
              <w:tc>
                <w:tcPr>
                  <w:tcW w:w="5396" w:type="dxa"/>
                </w:tcPr>
                <w:p w:rsidR="00162AAD" w:rsidRPr="00D150C0" w:rsidRDefault="00162AAD" w:rsidP="00162AAD">
                  <w:pPr>
                    <w:widowControl w:val="0"/>
                    <w:jc w:val="both"/>
                    <w:rPr>
                      <w:bCs/>
                      <w:sz w:val="28"/>
                      <w:szCs w:val="28"/>
                    </w:rPr>
                  </w:pPr>
                  <w:r w:rsidRPr="00D150C0">
                    <w:rPr>
                      <w:bCs/>
                      <w:sz w:val="28"/>
                      <w:szCs w:val="28"/>
                    </w:rPr>
                    <w:t>Выполнил: студент ___ курса</w:t>
                  </w:r>
                </w:p>
                <w:p w:rsidR="00162AAD" w:rsidRPr="00D150C0" w:rsidRDefault="00162AAD" w:rsidP="00162AAD">
                  <w:pPr>
                    <w:widowControl w:val="0"/>
                    <w:jc w:val="both"/>
                    <w:rPr>
                      <w:bCs/>
                      <w:sz w:val="28"/>
                      <w:szCs w:val="28"/>
                    </w:rPr>
                  </w:pPr>
                  <w:r w:rsidRPr="00D150C0">
                    <w:rPr>
                      <w:bCs/>
                      <w:sz w:val="28"/>
                      <w:szCs w:val="28"/>
                    </w:rPr>
                    <w:t>специальность _______________________</w:t>
                  </w:r>
                </w:p>
                <w:p w:rsidR="00162AAD" w:rsidRPr="00D150C0" w:rsidRDefault="00162AAD" w:rsidP="00162AAD">
                  <w:pPr>
                    <w:widowControl w:val="0"/>
                    <w:pBdr>
                      <w:bottom w:val="single" w:sz="12" w:space="1" w:color="auto"/>
                    </w:pBdr>
                    <w:rPr>
                      <w:bCs/>
                    </w:rPr>
                  </w:pPr>
                  <w:r w:rsidRPr="00D150C0">
                    <w:rPr>
                      <w:bCs/>
                    </w:rPr>
                    <w:t xml:space="preserve">                                                 (шифр и название)</w:t>
                  </w:r>
                </w:p>
                <w:p w:rsidR="00162AAD" w:rsidRPr="00D150C0" w:rsidRDefault="00162AAD" w:rsidP="00162AAD">
                  <w:pPr>
                    <w:widowControl w:val="0"/>
                    <w:pBdr>
                      <w:bottom w:val="single" w:sz="12" w:space="1" w:color="auto"/>
                    </w:pBdr>
                    <w:rPr>
                      <w:bCs/>
                    </w:rPr>
                  </w:pPr>
                </w:p>
                <w:p w:rsidR="00162AAD" w:rsidRPr="00D150C0" w:rsidRDefault="00162AAD" w:rsidP="00162AAD">
                  <w:pPr>
                    <w:widowControl w:val="0"/>
                    <w:jc w:val="center"/>
                    <w:rPr>
                      <w:bCs/>
                    </w:rPr>
                  </w:pPr>
                  <w:r w:rsidRPr="00D150C0">
                    <w:rPr>
                      <w:bCs/>
                    </w:rPr>
                    <w:t>ФИО</w:t>
                  </w:r>
                </w:p>
                <w:p w:rsidR="00162AAD" w:rsidRPr="00D150C0" w:rsidRDefault="00162AAD" w:rsidP="00162AAD">
                  <w:pPr>
                    <w:widowControl w:val="0"/>
                    <w:jc w:val="both"/>
                    <w:rPr>
                      <w:bCs/>
                      <w:sz w:val="28"/>
                      <w:szCs w:val="28"/>
                    </w:rPr>
                  </w:pPr>
                  <w:r w:rsidRPr="00D150C0">
                    <w:rPr>
                      <w:bCs/>
                      <w:sz w:val="28"/>
                      <w:szCs w:val="28"/>
                    </w:rPr>
                    <w:t>Проверил: ___________________________</w:t>
                  </w:r>
                </w:p>
                <w:p w:rsidR="00162AAD" w:rsidRPr="00D150C0" w:rsidRDefault="00162AAD" w:rsidP="00162AAD">
                  <w:pPr>
                    <w:widowControl w:val="0"/>
                    <w:jc w:val="both"/>
                    <w:rPr>
                      <w:bCs/>
                    </w:rPr>
                  </w:pPr>
                  <w:r w:rsidRPr="00D150C0">
                    <w:rPr>
                      <w:bCs/>
                    </w:rPr>
                    <w:t xml:space="preserve">            (уч. степень, уч. звание, должность преподавателя)</w:t>
                  </w:r>
                </w:p>
                <w:p w:rsidR="00162AAD" w:rsidRPr="00D150C0" w:rsidRDefault="00162AAD" w:rsidP="00162AAD">
                  <w:pPr>
                    <w:widowControl w:val="0"/>
                    <w:jc w:val="both"/>
                    <w:rPr>
                      <w:bCs/>
                      <w:sz w:val="28"/>
                      <w:szCs w:val="28"/>
                    </w:rPr>
                  </w:pPr>
                  <w:r w:rsidRPr="00D150C0">
                    <w:rPr>
                      <w:bCs/>
                      <w:sz w:val="28"/>
                      <w:szCs w:val="28"/>
                    </w:rPr>
                    <w:t>_____________________________________</w:t>
                  </w:r>
                </w:p>
                <w:p w:rsidR="00162AAD" w:rsidRPr="00D150C0" w:rsidRDefault="00162AAD" w:rsidP="00162AAD">
                  <w:pPr>
                    <w:widowControl w:val="0"/>
                    <w:jc w:val="center"/>
                    <w:rPr>
                      <w:bCs/>
                    </w:rPr>
                  </w:pPr>
                  <w:r w:rsidRPr="00D150C0">
                    <w:rPr>
                      <w:bCs/>
                    </w:rPr>
                    <w:t>ФИО</w:t>
                  </w:r>
                </w:p>
              </w:tc>
            </w:tr>
          </w:tbl>
          <w:p w:rsidR="00162AAD" w:rsidRPr="00D150C0" w:rsidRDefault="00162AAD" w:rsidP="00162AAD">
            <w:pPr>
              <w:widowControl w:val="0"/>
              <w:jc w:val="center"/>
              <w:rPr>
                <w:bCs/>
                <w:sz w:val="28"/>
                <w:szCs w:val="28"/>
              </w:rPr>
            </w:pPr>
          </w:p>
          <w:p w:rsidR="00162AAD" w:rsidRPr="00D150C0" w:rsidRDefault="00162AAD" w:rsidP="00CB41D7">
            <w:pPr>
              <w:widowControl w:val="0"/>
              <w:jc w:val="both"/>
              <w:rPr>
                <w:bCs/>
                <w:sz w:val="24"/>
                <w:szCs w:val="24"/>
              </w:rPr>
            </w:pPr>
          </w:p>
          <w:p w:rsidR="00162AAD" w:rsidRPr="00D150C0" w:rsidRDefault="00162AAD" w:rsidP="00CB41D7">
            <w:pPr>
              <w:widowControl w:val="0"/>
              <w:jc w:val="both"/>
              <w:rPr>
                <w:bCs/>
                <w:sz w:val="24"/>
                <w:szCs w:val="24"/>
              </w:rPr>
            </w:pPr>
          </w:p>
          <w:p w:rsidR="00162AAD" w:rsidRPr="00D150C0" w:rsidRDefault="00162AAD" w:rsidP="00CB41D7">
            <w:pPr>
              <w:widowControl w:val="0"/>
              <w:jc w:val="both"/>
              <w:rPr>
                <w:bCs/>
                <w:sz w:val="24"/>
                <w:szCs w:val="24"/>
              </w:rPr>
            </w:pPr>
          </w:p>
          <w:p w:rsidR="00162AAD" w:rsidRPr="00D150C0" w:rsidRDefault="00162AAD" w:rsidP="00CB41D7">
            <w:pPr>
              <w:widowControl w:val="0"/>
              <w:jc w:val="both"/>
              <w:rPr>
                <w:bCs/>
                <w:sz w:val="24"/>
                <w:szCs w:val="24"/>
              </w:rPr>
            </w:pPr>
          </w:p>
          <w:p w:rsidR="00162AAD" w:rsidRPr="00D150C0" w:rsidRDefault="00162AAD" w:rsidP="00CB41D7">
            <w:pPr>
              <w:widowControl w:val="0"/>
              <w:jc w:val="both"/>
              <w:rPr>
                <w:bCs/>
                <w:sz w:val="24"/>
                <w:szCs w:val="24"/>
              </w:rPr>
            </w:pPr>
          </w:p>
          <w:p w:rsidR="00162AAD" w:rsidRPr="00D150C0" w:rsidRDefault="00162AAD" w:rsidP="00CB41D7">
            <w:pPr>
              <w:widowControl w:val="0"/>
              <w:jc w:val="both"/>
              <w:rPr>
                <w:bCs/>
                <w:sz w:val="24"/>
                <w:szCs w:val="24"/>
              </w:rPr>
            </w:pPr>
          </w:p>
          <w:p w:rsidR="00BD08C1" w:rsidRPr="00D150C0" w:rsidRDefault="00BD08C1" w:rsidP="009D7076">
            <w:pPr>
              <w:widowControl w:val="0"/>
              <w:jc w:val="center"/>
              <w:rPr>
                <w:bCs/>
                <w:sz w:val="24"/>
                <w:szCs w:val="24"/>
              </w:rPr>
            </w:pPr>
          </w:p>
          <w:p w:rsidR="00162AAD" w:rsidRPr="00D150C0" w:rsidRDefault="009D7076" w:rsidP="009D7076">
            <w:pPr>
              <w:widowControl w:val="0"/>
              <w:jc w:val="center"/>
              <w:rPr>
                <w:bCs/>
                <w:sz w:val="24"/>
                <w:szCs w:val="24"/>
              </w:rPr>
            </w:pPr>
            <w:r w:rsidRPr="00D150C0">
              <w:rPr>
                <w:bCs/>
                <w:sz w:val="24"/>
                <w:szCs w:val="24"/>
              </w:rPr>
              <w:t>Бирск 2018</w:t>
            </w:r>
          </w:p>
          <w:p w:rsidR="00162AAD" w:rsidRPr="00D150C0" w:rsidRDefault="00162AAD" w:rsidP="00CB41D7">
            <w:pPr>
              <w:widowControl w:val="0"/>
              <w:jc w:val="both"/>
              <w:rPr>
                <w:bCs/>
                <w:sz w:val="24"/>
                <w:szCs w:val="24"/>
              </w:rPr>
            </w:pPr>
          </w:p>
          <w:p w:rsidR="00162AAD" w:rsidRPr="00D150C0" w:rsidRDefault="00162AAD" w:rsidP="00CB41D7">
            <w:pPr>
              <w:widowControl w:val="0"/>
              <w:jc w:val="both"/>
              <w:rPr>
                <w:bCs/>
                <w:sz w:val="24"/>
                <w:szCs w:val="24"/>
              </w:rPr>
            </w:pPr>
          </w:p>
        </w:tc>
      </w:tr>
    </w:tbl>
    <w:p w:rsidR="00882361" w:rsidRDefault="00882361" w:rsidP="00BD08C1">
      <w:pPr>
        <w:widowControl w:val="0"/>
        <w:spacing w:after="0" w:line="240" w:lineRule="auto"/>
        <w:ind w:firstLine="709"/>
        <w:jc w:val="both"/>
        <w:rPr>
          <w:rFonts w:ascii="Times New Roman" w:eastAsia="Times New Roman" w:hAnsi="Times New Roman" w:cs="Times New Roman"/>
          <w:bCs/>
          <w:color w:val="FF0000"/>
          <w:sz w:val="24"/>
          <w:szCs w:val="24"/>
          <w:lang w:eastAsia="ru-RU"/>
        </w:rPr>
      </w:pPr>
    </w:p>
    <w:p w:rsidR="00882361" w:rsidRDefault="00882361">
      <w:pPr>
        <w:rPr>
          <w:rFonts w:ascii="Times New Roman" w:eastAsia="Times New Roman" w:hAnsi="Times New Roman" w:cs="Times New Roman"/>
          <w:b/>
          <w:bCs/>
          <w:color w:val="FF0000"/>
          <w:sz w:val="24"/>
          <w:szCs w:val="24"/>
          <w:lang w:eastAsia="ru-RU"/>
        </w:rPr>
      </w:pPr>
      <w:r>
        <w:rPr>
          <w:rFonts w:ascii="Times New Roman" w:eastAsia="Times New Roman" w:hAnsi="Times New Roman" w:cs="Times New Roman"/>
          <w:b/>
          <w:bCs/>
          <w:color w:val="FF0000"/>
          <w:sz w:val="24"/>
          <w:szCs w:val="24"/>
          <w:lang w:eastAsia="ru-RU"/>
        </w:rPr>
        <w:br w:type="page"/>
      </w:r>
    </w:p>
    <w:p w:rsidR="00E010B2" w:rsidRPr="00882361" w:rsidRDefault="005C2CAE" w:rsidP="00E010B2">
      <w:pPr>
        <w:widowControl w:val="0"/>
        <w:spacing w:after="0" w:line="240" w:lineRule="auto"/>
        <w:ind w:firstLine="709"/>
        <w:jc w:val="both"/>
        <w:rPr>
          <w:rFonts w:ascii="Times New Roman" w:eastAsia="Times New Roman" w:hAnsi="Times New Roman" w:cs="Times New Roman"/>
          <w:b/>
          <w:bCs/>
          <w:sz w:val="24"/>
          <w:szCs w:val="24"/>
          <w:lang w:eastAsia="ru-RU"/>
        </w:rPr>
      </w:pPr>
      <w:r w:rsidRPr="00882361">
        <w:rPr>
          <w:rFonts w:ascii="Times New Roman" w:eastAsia="Times New Roman" w:hAnsi="Times New Roman" w:cs="Times New Roman"/>
          <w:b/>
          <w:bCs/>
          <w:sz w:val="24"/>
          <w:szCs w:val="24"/>
          <w:lang w:eastAsia="ru-RU"/>
        </w:rPr>
        <w:lastRenderedPageBreak/>
        <w:t xml:space="preserve">4.4. </w:t>
      </w:r>
      <w:r w:rsidR="00E010B2" w:rsidRPr="00882361">
        <w:rPr>
          <w:rFonts w:ascii="Times New Roman" w:eastAsia="Times New Roman" w:hAnsi="Times New Roman" w:cs="Times New Roman"/>
          <w:b/>
          <w:bCs/>
          <w:sz w:val="24"/>
          <w:szCs w:val="24"/>
          <w:lang w:eastAsia="ru-RU"/>
        </w:rPr>
        <w:t>Система оценивания устных ответов на занятиях и ответа на зачете</w:t>
      </w:r>
    </w:p>
    <w:p w:rsidR="00E010B2" w:rsidRPr="00882361" w:rsidRDefault="00E010B2" w:rsidP="00882361">
      <w:pPr>
        <w:widowControl w:val="0"/>
        <w:spacing w:after="0" w:line="240" w:lineRule="auto"/>
        <w:ind w:firstLine="709"/>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При оценке устных ответов на занятияхиответа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w:t>
      </w:r>
      <w:r w:rsidR="00882361" w:rsidRPr="00882361">
        <w:rPr>
          <w:rFonts w:ascii="Times New Roman" w:eastAsia="Times New Roman" w:hAnsi="Times New Roman" w:cs="Times New Roman"/>
          <w:sz w:val="24"/>
          <w:szCs w:val="24"/>
          <w:lang w:eastAsia="ru-RU"/>
        </w:rPr>
        <w:t xml:space="preserve"> научные термины для обоснования своей позиции</w:t>
      </w:r>
      <w:r w:rsidRPr="00882361">
        <w:rPr>
          <w:rFonts w:ascii="Times New Roman" w:eastAsia="Times New Roman" w:hAnsi="Times New Roman" w:cs="Times New Roman"/>
          <w:sz w:val="24"/>
          <w:szCs w:val="24"/>
          <w:lang w:eastAsia="ru-RU"/>
        </w:rPr>
        <w:t>, насколько ответ самостоятельный, использованы ли ранее приобретенные знания, насколько четко прослеживается межпредметная связь, раскрыты ли причинно-следственные связи, насколько высокий уровень умения оперирования научными к</w:t>
      </w:r>
      <w:r w:rsidR="00882361" w:rsidRPr="00882361">
        <w:rPr>
          <w:rFonts w:ascii="Times New Roman" w:eastAsia="Times New Roman" w:hAnsi="Times New Roman" w:cs="Times New Roman"/>
          <w:sz w:val="24"/>
          <w:szCs w:val="24"/>
          <w:lang w:eastAsia="ru-RU"/>
        </w:rPr>
        <w:t>атегориями, анализа информации.</w:t>
      </w:r>
    </w:p>
    <w:p w:rsidR="00882361" w:rsidRPr="00882361" w:rsidRDefault="00882361" w:rsidP="00882361">
      <w:pPr>
        <w:widowControl w:val="0"/>
        <w:spacing w:after="0" w:line="240" w:lineRule="auto"/>
        <w:ind w:firstLine="709"/>
        <w:jc w:val="both"/>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2"/>
        <w:gridCol w:w="2429"/>
      </w:tblGrid>
      <w:tr w:rsidR="00E010B2" w:rsidRPr="00882361" w:rsidTr="00655AD7">
        <w:tc>
          <w:tcPr>
            <w:tcW w:w="8080" w:type="dxa"/>
            <w:tcBorders>
              <w:top w:val="single" w:sz="4" w:space="0" w:color="auto"/>
              <w:left w:val="single" w:sz="4" w:space="0" w:color="auto"/>
              <w:bottom w:val="single" w:sz="4" w:space="0" w:color="auto"/>
              <w:right w:val="single" w:sz="4" w:space="0" w:color="auto"/>
            </w:tcBorders>
          </w:tcPr>
          <w:p w:rsidR="00E010B2" w:rsidRPr="00882361" w:rsidRDefault="00E010B2" w:rsidP="00E010B2">
            <w:pPr>
              <w:widowControl w:val="0"/>
              <w:spacing w:after="0" w:line="240" w:lineRule="auto"/>
              <w:ind w:firstLine="400"/>
              <w:jc w:val="center"/>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Особенности ответа на зачете </w:t>
            </w:r>
          </w:p>
        </w:tc>
        <w:tc>
          <w:tcPr>
            <w:tcW w:w="1383" w:type="dxa"/>
            <w:tcBorders>
              <w:top w:val="single" w:sz="4" w:space="0" w:color="auto"/>
              <w:left w:val="single" w:sz="4" w:space="0" w:color="auto"/>
              <w:bottom w:val="single" w:sz="4" w:space="0" w:color="auto"/>
              <w:right w:val="single" w:sz="4" w:space="0" w:color="auto"/>
            </w:tcBorders>
          </w:tcPr>
          <w:p w:rsidR="00E010B2" w:rsidRPr="00882361" w:rsidRDefault="00E010B2" w:rsidP="00E010B2">
            <w:pPr>
              <w:widowControl w:val="0"/>
              <w:spacing w:after="0" w:line="240" w:lineRule="auto"/>
              <w:jc w:val="center"/>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Оценка</w:t>
            </w:r>
          </w:p>
        </w:tc>
      </w:tr>
      <w:tr w:rsidR="00E010B2" w:rsidRPr="00882361" w:rsidTr="00655AD7">
        <w:tc>
          <w:tcPr>
            <w:tcW w:w="8080" w:type="dxa"/>
            <w:tcBorders>
              <w:top w:val="single" w:sz="4" w:space="0" w:color="auto"/>
              <w:left w:val="single" w:sz="4" w:space="0" w:color="auto"/>
              <w:bottom w:val="single" w:sz="4" w:space="0" w:color="auto"/>
              <w:right w:val="single" w:sz="4" w:space="0" w:color="auto"/>
            </w:tcBorders>
          </w:tcPr>
          <w:p w:rsidR="00E010B2" w:rsidRPr="00882361"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полно раскрыто содержание материала; </w:t>
            </w:r>
          </w:p>
          <w:p w:rsidR="00E010B2" w:rsidRPr="00882361"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четко и правильно даны определения, раскрыто содержание понятий; </w:t>
            </w:r>
          </w:p>
          <w:p w:rsidR="00E010B2" w:rsidRPr="00882361"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верно использованы научные термины; </w:t>
            </w:r>
          </w:p>
          <w:p w:rsidR="00E010B2" w:rsidRPr="00882361" w:rsidRDefault="00E010B2" w:rsidP="00343028">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ответ самостоятельный, использованы ранее приобретенные знания; </w:t>
            </w:r>
          </w:p>
          <w:p w:rsidR="00E010B2" w:rsidRPr="00882361" w:rsidRDefault="00E010B2" w:rsidP="00DF0369">
            <w:pPr>
              <w:widowControl w:val="0"/>
              <w:numPr>
                <w:ilvl w:val="0"/>
                <w:numId w:val="8"/>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раскрыты причинно-следственные связи; демонстрируются высокий уровень умения оперировать научными категор</w:t>
            </w:r>
            <w:r w:rsidR="00DF0369" w:rsidRPr="00882361">
              <w:rPr>
                <w:rFonts w:ascii="Times New Roman" w:eastAsia="Times New Roman" w:hAnsi="Times New Roman" w:cs="Times New Roman"/>
                <w:sz w:val="24"/>
                <w:szCs w:val="24"/>
                <w:lang w:eastAsia="ru-RU"/>
              </w:rPr>
              <w:t>иями, анализировать информацию</w:t>
            </w:r>
          </w:p>
        </w:tc>
        <w:tc>
          <w:tcPr>
            <w:tcW w:w="1383" w:type="dxa"/>
            <w:tcBorders>
              <w:top w:val="single" w:sz="4" w:space="0" w:color="auto"/>
              <w:left w:val="single" w:sz="4" w:space="0" w:color="auto"/>
              <w:bottom w:val="single" w:sz="4" w:space="0" w:color="auto"/>
              <w:right w:val="single" w:sz="4" w:space="0" w:color="auto"/>
            </w:tcBorders>
          </w:tcPr>
          <w:p w:rsidR="00E010B2" w:rsidRPr="00882361" w:rsidRDefault="0023661A" w:rsidP="00E010B2">
            <w:pPr>
              <w:widowControl w:val="0"/>
              <w:spacing w:after="0" w:line="240" w:lineRule="auto"/>
              <w:jc w:val="center"/>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отлично</w:t>
            </w:r>
          </w:p>
        </w:tc>
      </w:tr>
      <w:tr w:rsidR="0023661A" w:rsidRPr="00882361" w:rsidTr="00655AD7">
        <w:tc>
          <w:tcPr>
            <w:tcW w:w="8080" w:type="dxa"/>
            <w:tcBorders>
              <w:top w:val="single" w:sz="4" w:space="0" w:color="auto"/>
              <w:left w:val="single" w:sz="4" w:space="0" w:color="auto"/>
              <w:bottom w:val="single" w:sz="4" w:space="0" w:color="auto"/>
              <w:right w:val="single" w:sz="4" w:space="0" w:color="auto"/>
            </w:tcBorders>
          </w:tcPr>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раскрыто содержание материала; </w:t>
            </w:r>
          </w:p>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четко и правильно даны определения, раскрыто содержание понятий; </w:t>
            </w:r>
          </w:p>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верно использованы научные термины; </w:t>
            </w:r>
          </w:p>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ответ самостоятельный, использованы ранее приобретенные знания; </w:t>
            </w:r>
          </w:p>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раскрыты причинно-следственные связи; демонстрируются высокий уровень умения оперировать научными категориями, анализировать информацию;</w:t>
            </w:r>
          </w:p>
          <w:p w:rsidR="0023661A"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допущены 1-2 ошибки (найдены и исправлены самостоятельно), 1-2 недочета в последовательности и языковом оформлении излагаемого.</w:t>
            </w:r>
          </w:p>
        </w:tc>
        <w:tc>
          <w:tcPr>
            <w:tcW w:w="1383" w:type="dxa"/>
            <w:tcBorders>
              <w:top w:val="single" w:sz="4" w:space="0" w:color="auto"/>
              <w:left w:val="single" w:sz="4" w:space="0" w:color="auto"/>
              <w:bottom w:val="single" w:sz="4" w:space="0" w:color="auto"/>
              <w:right w:val="single" w:sz="4" w:space="0" w:color="auto"/>
            </w:tcBorders>
          </w:tcPr>
          <w:p w:rsidR="0023661A" w:rsidRPr="00882361" w:rsidRDefault="0023661A" w:rsidP="00E010B2">
            <w:pPr>
              <w:widowControl w:val="0"/>
              <w:spacing w:after="0" w:line="240" w:lineRule="auto"/>
              <w:jc w:val="center"/>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хорошо</w:t>
            </w:r>
          </w:p>
        </w:tc>
      </w:tr>
      <w:tr w:rsidR="0023661A" w:rsidRPr="00882361" w:rsidTr="00655AD7">
        <w:tc>
          <w:tcPr>
            <w:tcW w:w="8080" w:type="dxa"/>
            <w:tcBorders>
              <w:top w:val="single" w:sz="4" w:space="0" w:color="auto"/>
              <w:left w:val="single" w:sz="4" w:space="0" w:color="auto"/>
              <w:bottom w:val="single" w:sz="4" w:space="0" w:color="auto"/>
              <w:right w:val="single" w:sz="4" w:space="0" w:color="auto"/>
            </w:tcBorders>
          </w:tcPr>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знание и понимание основных положений темы;</w:t>
            </w:r>
          </w:p>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 излагает материал неполно и допускает неточности в определении понятий, неточно выявляет причинно-следственные связи между событиями и явлениями;</w:t>
            </w:r>
          </w:p>
          <w:p w:rsidR="008D4465"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не умеет достаточно глубоко и доказательно обосновывать свои суждения и привести свои примеры; </w:t>
            </w:r>
          </w:p>
          <w:p w:rsidR="0023661A" w:rsidRPr="00882361" w:rsidRDefault="008D4465" w:rsidP="008D4465">
            <w:pPr>
              <w:widowControl w:val="0"/>
              <w:numPr>
                <w:ilvl w:val="0"/>
                <w:numId w:val="8"/>
              </w:numPr>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излагает материал непоследовательно и допускает ошибки в языковом оформлении излагаемого.</w:t>
            </w:r>
          </w:p>
        </w:tc>
        <w:tc>
          <w:tcPr>
            <w:tcW w:w="1383" w:type="dxa"/>
            <w:tcBorders>
              <w:top w:val="single" w:sz="4" w:space="0" w:color="auto"/>
              <w:left w:val="single" w:sz="4" w:space="0" w:color="auto"/>
              <w:bottom w:val="single" w:sz="4" w:space="0" w:color="auto"/>
              <w:right w:val="single" w:sz="4" w:space="0" w:color="auto"/>
            </w:tcBorders>
          </w:tcPr>
          <w:p w:rsidR="0023661A" w:rsidRPr="00882361" w:rsidRDefault="0023661A" w:rsidP="00E010B2">
            <w:pPr>
              <w:widowControl w:val="0"/>
              <w:spacing w:after="0" w:line="240" w:lineRule="auto"/>
              <w:jc w:val="center"/>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удовлетворительно</w:t>
            </w:r>
          </w:p>
        </w:tc>
      </w:tr>
      <w:tr w:rsidR="00E010B2" w:rsidRPr="00882361" w:rsidTr="00655AD7">
        <w:tc>
          <w:tcPr>
            <w:tcW w:w="8080" w:type="dxa"/>
            <w:tcBorders>
              <w:top w:val="single" w:sz="4" w:space="0" w:color="auto"/>
              <w:left w:val="single" w:sz="4" w:space="0" w:color="auto"/>
              <w:bottom w:val="single" w:sz="4" w:space="0" w:color="auto"/>
              <w:right w:val="single" w:sz="4" w:space="0" w:color="auto"/>
            </w:tcBorders>
          </w:tcPr>
          <w:p w:rsidR="00E010B2" w:rsidRPr="00882361"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не усвоено основное содержание учебного материала, изложено фрагментарно, не последовательно; </w:t>
            </w:r>
          </w:p>
          <w:p w:rsidR="00E010B2" w:rsidRPr="00882361"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определения понятий не четкие; </w:t>
            </w:r>
          </w:p>
          <w:p w:rsidR="00E010B2" w:rsidRPr="00882361"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 xml:space="preserve">допущены ошибки и неточности в использовании научной терминологии определения понятий; </w:t>
            </w:r>
          </w:p>
          <w:p w:rsidR="00E010B2" w:rsidRPr="00882361" w:rsidRDefault="00E010B2" w:rsidP="00343028">
            <w:pPr>
              <w:widowControl w:val="0"/>
              <w:numPr>
                <w:ilvl w:val="0"/>
                <w:numId w:val="9"/>
              </w:numPr>
              <w:tabs>
                <w:tab w:val="num" w:pos="252"/>
              </w:tabs>
              <w:spacing w:after="0" w:line="240" w:lineRule="auto"/>
              <w:jc w:val="both"/>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Borders>
              <w:top w:val="single" w:sz="4" w:space="0" w:color="auto"/>
              <w:left w:val="single" w:sz="4" w:space="0" w:color="auto"/>
              <w:bottom w:val="single" w:sz="4" w:space="0" w:color="auto"/>
              <w:right w:val="single" w:sz="4" w:space="0" w:color="auto"/>
            </w:tcBorders>
          </w:tcPr>
          <w:p w:rsidR="00E010B2" w:rsidRPr="00882361" w:rsidRDefault="0023661A" w:rsidP="00E010B2">
            <w:pPr>
              <w:widowControl w:val="0"/>
              <w:spacing w:after="0" w:line="240" w:lineRule="auto"/>
              <w:jc w:val="center"/>
              <w:rPr>
                <w:rFonts w:ascii="Times New Roman" w:eastAsia="Times New Roman" w:hAnsi="Times New Roman" w:cs="Times New Roman"/>
                <w:sz w:val="24"/>
                <w:szCs w:val="24"/>
                <w:lang w:eastAsia="ru-RU"/>
              </w:rPr>
            </w:pPr>
            <w:r w:rsidRPr="00882361">
              <w:rPr>
                <w:rFonts w:ascii="Times New Roman" w:eastAsia="Times New Roman" w:hAnsi="Times New Roman" w:cs="Times New Roman"/>
                <w:sz w:val="24"/>
                <w:szCs w:val="24"/>
                <w:lang w:eastAsia="ru-RU"/>
              </w:rPr>
              <w:t>неудовлетворительно</w:t>
            </w:r>
          </w:p>
        </w:tc>
      </w:tr>
    </w:tbl>
    <w:p w:rsidR="008317BA" w:rsidRPr="00882361" w:rsidRDefault="008317BA"/>
    <w:sectPr w:rsidR="008317BA" w:rsidRPr="00882361" w:rsidSect="00655AD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9E3" w:rsidRDefault="00BF79E3">
      <w:pPr>
        <w:spacing w:after="0" w:line="240" w:lineRule="auto"/>
      </w:pPr>
      <w:r>
        <w:separator/>
      </w:r>
    </w:p>
  </w:endnote>
  <w:endnote w:type="continuationSeparator" w:id="1">
    <w:p w:rsidR="00BF79E3" w:rsidRDefault="00BF79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64" w:rsidRPr="00BA174F" w:rsidRDefault="002C4464">
    <w:pPr>
      <w:pStyle w:val="a8"/>
      <w:jc w:val="center"/>
      <w:rPr>
        <w:sz w:val="20"/>
        <w:szCs w:val="20"/>
      </w:rPr>
    </w:pPr>
    <w:r w:rsidRPr="00BA174F">
      <w:rPr>
        <w:sz w:val="20"/>
        <w:szCs w:val="20"/>
      </w:rPr>
      <w:fldChar w:fldCharType="begin"/>
    </w:r>
    <w:r w:rsidRPr="00BA174F">
      <w:rPr>
        <w:sz w:val="20"/>
        <w:szCs w:val="20"/>
      </w:rPr>
      <w:instrText>PAGE   \* MERGEFORMAT</w:instrText>
    </w:r>
    <w:r w:rsidRPr="00BA174F">
      <w:rPr>
        <w:sz w:val="20"/>
        <w:szCs w:val="20"/>
      </w:rPr>
      <w:fldChar w:fldCharType="separate"/>
    </w:r>
    <w:r>
      <w:rPr>
        <w:noProof/>
        <w:sz w:val="20"/>
        <w:szCs w:val="20"/>
      </w:rPr>
      <w:t>5</w:t>
    </w:r>
    <w:r w:rsidRPr="00BA174F">
      <w:rPr>
        <w:sz w:val="20"/>
        <w:szCs w:val="20"/>
      </w:rPr>
      <w:fldChar w:fldCharType="end"/>
    </w:r>
  </w:p>
  <w:p w:rsidR="002C4464" w:rsidRDefault="002C446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64" w:rsidRDefault="002C4464">
    <w:pPr>
      <w:pStyle w:val="a8"/>
      <w:jc w:val="center"/>
    </w:pPr>
    <w:fldSimple w:instr="PAGE   \* MERGEFORMAT">
      <w:r>
        <w:rPr>
          <w:noProof/>
        </w:rPr>
        <w:t>15</w:t>
      </w:r>
    </w:fldSimple>
  </w:p>
  <w:p w:rsidR="002C4464" w:rsidRDefault="002C446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464" w:rsidRDefault="002C4464">
    <w:pPr>
      <w:pStyle w:val="a8"/>
      <w:jc w:val="center"/>
    </w:pPr>
    <w:fldSimple w:instr="PAGE   \* MERGEFORMAT">
      <w:r w:rsidR="00C34A51">
        <w:rPr>
          <w:noProof/>
        </w:rPr>
        <w:t>62</w:t>
      </w:r>
    </w:fldSimple>
  </w:p>
  <w:p w:rsidR="002C4464" w:rsidRDefault="002C446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9E3" w:rsidRDefault="00BF79E3">
      <w:pPr>
        <w:spacing w:after="0" w:line="240" w:lineRule="auto"/>
      </w:pPr>
      <w:r>
        <w:separator/>
      </w:r>
    </w:p>
  </w:footnote>
  <w:footnote w:type="continuationSeparator" w:id="1">
    <w:p w:rsidR="00BF79E3" w:rsidRDefault="00BF79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2190"/>
    <w:multiLevelType w:val="hybridMultilevel"/>
    <w:tmpl w:val="78EEB7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304A45"/>
    <w:multiLevelType w:val="hybridMultilevel"/>
    <w:tmpl w:val="1EB2DFA2"/>
    <w:lvl w:ilvl="0" w:tplc="0419000F">
      <w:start w:val="1"/>
      <w:numFmt w:val="decimal"/>
      <w:lvlText w:val="%1."/>
      <w:lvlJc w:val="left"/>
      <w:pPr>
        <w:ind w:left="624" w:hanging="360"/>
      </w:pPr>
      <w:rPr>
        <w:rFonts w:cs="Times New Roman"/>
      </w:rPr>
    </w:lvl>
    <w:lvl w:ilvl="1" w:tplc="04190019">
      <w:start w:val="1"/>
      <w:numFmt w:val="lowerLetter"/>
      <w:lvlText w:val="%2."/>
      <w:lvlJc w:val="left"/>
      <w:pPr>
        <w:ind w:left="1344" w:hanging="360"/>
      </w:pPr>
      <w:rPr>
        <w:rFonts w:cs="Times New Roman"/>
      </w:rPr>
    </w:lvl>
    <w:lvl w:ilvl="2" w:tplc="0419001B">
      <w:start w:val="1"/>
      <w:numFmt w:val="lowerRoman"/>
      <w:lvlText w:val="%3."/>
      <w:lvlJc w:val="right"/>
      <w:pPr>
        <w:ind w:left="2064" w:hanging="180"/>
      </w:pPr>
      <w:rPr>
        <w:rFonts w:cs="Times New Roman"/>
      </w:rPr>
    </w:lvl>
    <w:lvl w:ilvl="3" w:tplc="0419000F">
      <w:start w:val="1"/>
      <w:numFmt w:val="decimal"/>
      <w:lvlText w:val="%4."/>
      <w:lvlJc w:val="left"/>
      <w:pPr>
        <w:ind w:left="2784" w:hanging="360"/>
      </w:pPr>
      <w:rPr>
        <w:rFonts w:cs="Times New Roman"/>
      </w:rPr>
    </w:lvl>
    <w:lvl w:ilvl="4" w:tplc="04190019">
      <w:start w:val="1"/>
      <w:numFmt w:val="lowerLetter"/>
      <w:lvlText w:val="%5."/>
      <w:lvlJc w:val="left"/>
      <w:pPr>
        <w:ind w:left="3504" w:hanging="360"/>
      </w:pPr>
      <w:rPr>
        <w:rFonts w:cs="Times New Roman"/>
      </w:rPr>
    </w:lvl>
    <w:lvl w:ilvl="5" w:tplc="0419001B">
      <w:start w:val="1"/>
      <w:numFmt w:val="lowerRoman"/>
      <w:lvlText w:val="%6."/>
      <w:lvlJc w:val="right"/>
      <w:pPr>
        <w:ind w:left="4224" w:hanging="180"/>
      </w:pPr>
      <w:rPr>
        <w:rFonts w:cs="Times New Roman"/>
      </w:rPr>
    </w:lvl>
    <w:lvl w:ilvl="6" w:tplc="0419000F">
      <w:start w:val="1"/>
      <w:numFmt w:val="decimal"/>
      <w:lvlText w:val="%7."/>
      <w:lvlJc w:val="left"/>
      <w:pPr>
        <w:ind w:left="4944" w:hanging="360"/>
      </w:pPr>
      <w:rPr>
        <w:rFonts w:cs="Times New Roman"/>
      </w:rPr>
    </w:lvl>
    <w:lvl w:ilvl="7" w:tplc="04190019">
      <w:start w:val="1"/>
      <w:numFmt w:val="lowerLetter"/>
      <w:lvlText w:val="%8."/>
      <w:lvlJc w:val="left"/>
      <w:pPr>
        <w:ind w:left="5664" w:hanging="360"/>
      </w:pPr>
      <w:rPr>
        <w:rFonts w:cs="Times New Roman"/>
      </w:rPr>
    </w:lvl>
    <w:lvl w:ilvl="8" w:tplc="0419001B">
      <w:start w:val="1"/>
      <w:numFmt w:val="lowerRoman"/>
      <w:lvlText w:val="%9."/>
      <w:lvlJc w:val="right"/>
      <w:pPr>
        <w:ind w:left="6384" w:hanging="180"/>
      </w:pPr>
      <w:rPr>
        <w:rFonts w:cs="Times New Roman"/>
      </w:rPr>
    </w:lvl>
  </w:abstractNum>
  <w:abstractNum w:abstractNumId="2">
    <w:nsid w:val="0AC14F80"/>
    <w:multiLevelType w:val="hybridMultilevel"/>
    <w:tmpl w:val="D138DC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D3086C"/>
    <w:multiLevelType w:val="hybridMultilevel"/>
    <w:tmpl w:val="DD8A77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2B322B"/>
    <w:multiLevelType w:val="hybridMultilevel"/>
    <w:tmpl w:val="B904644C"/>
    <w:lvl w:ilvl="0" w:tplc="D042F864">
      <w:start w:val="1"/>
      <w:numFmt w:val="decimal"/>
      <w:lvlText w:val="%1."/>
      <w:lvlJc w:val="left"/>
      <w:pPr>
        <w:ind w:left="1075" w:hanging="675"/>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12C07160"/>
    <w:multiLevelType w:val="hybridMultilevel"/>
    <w:tmpl w:val="DFA68782"/>
    <w:lvl w:ilvl="0" w:tplc="2FD8BF8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F1756"/>
    <w:multiLevelType w:val="hybridMultilevel"/>
    <w:tmpl w:val="3B7AFF92"/>
    <w:lvl w:ilvl="0" w:tplc="41140994">
      <w:start w:val="1"/>
      <w:numFmt w:val="decimal"/>
      <w:lvlText w:val="%1."/>
      <w:lvlJc w:val="left"/>
      <w:pPr>
        <w:tabs>
          <w:tab w:val="num" w:pos="1729"/>
        </w:tabs>
        <w:ind w:left="1729" w:hanging="1020"/>
      </w:pPr>
      <w:rPr>
        <w:rFonts w:cs="Times New Roman"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cs="Times New Roman" w:hint="default"/>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7">
    <w:nsid w:val="1EEF5DAA"/>
    <w:multiLevelType w:val="hybridMultilevel"/>
    <w:tmpl w:val="47A02AB8"/>
    <w:lvl w:ilvl="0" w:tplc="71BCAABC">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28A45D03"/>
    <w:multiLevelType w:val="hybridMultilevel"/>
    <w:tmpl w:val="00AAD69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2B836EE9"/>
    <w:multiLevelType w:val="hybridMultilevel"/>
    <w:tmpl w:val="C852766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1FF421D"/>
    <w:multiLevelType w:val="hybridMultilevel"/>
    <w:tmpl w:val="54D86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04DA"/>
    <w:multiLevelType w:val="multilevel"/>
    <w:tmpl w:val="A3766E76"/>
    <w:lvl w:ilvl="0">
      <w:start w:val="1"/>
      <w:numFmt w:val="decimal"/>
      <w:lvlText w:val="%1."/>
      <w:lvlJc w:val="left"/>
      <w:pPr>
        <w:ind w:left="393" w:hanging="360"/>
      </w:pPr>
      <w:rPr>
        <w:rFonts w:hint="default"/>
      </w:rPr>
    </w:lvl>
    <w:lvl w:ilvl="1">
      <w:start w:val="1"/>
      <w:numFmt w:val="decimal"/>
      <w:isLgl/>
      <w:lvlText w:val="%1.%2."/>
      <w:lvlJc w:val="left"/>
      <w:pPr>
        <w:ind w:left="393" w:hanging="360"/>
      </w:pPr>
      <w:rPr>
        <w:rFonts w:hint="default"/>
        <w:b w:val="0"/>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833" w:hanging="1800"/>
      </w:pPr>
      <w:rPr>
        <w:rFonts w:hint="default"/>
      </w:rPr>
    </w:lvl>
  </w:abstractNum>
  <w:abstractNum w:abstractNumId="13">
    <w:nsid w:val="39FF33FA"/>
    <w:multiLevelType w:val="hybridMultilevel"/>
    <w:tmpl w:val="E4D0B9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045AAF"/>
    <w:multiLevelType w:val="hybridMultilevel"/>
    <w:tmpl w:val="85024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25274"/>
    <w:multiLevelType w:val="hybridMultilevel"/>
    <w:tmpl w:val="C6EA9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AF72F5"/>
    <w:multiLevelType w:val="hybridMultilevel"/>
    <w:tmpl w:val="F1E21FA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8400DB0"/>
    <w:multiLevelType w:val="hybridMultilevel"/>
    <w:tmpl w:val="84C84BCC"/>
    <w:lvl w:ilvl="0" w:tplc="99362A9E">
      <w:start w:val="1"/>
      <w:numFmt w:val="bullet"/>
      <w:lvlText w:val="–"/>
      <w:lvlJc w:val="left"/>
      <w:pPr>
        <w:tabs>
          <w:tab w:val="num" w:pos="1287"/>
        </w:tabs>
        <w:ind w:left="1287" w:hanging="360"/>
      </w:pPr>
      <w:rPr>
        <w:rFonts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BF4256E"/>
    <w:multiLevelType w:val="hybridMultilevel"/>
    <w:tmpl w:val="37868D54"/>
    <w:lvl w:ilvl="0" w:tplc="203E75B4">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EE738D2"/>
    <w:multiLevelType w:val="hybridMultilevel"/>
    <w:tmpl w:val="A4C48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5A7D1E"/>
    <w:multiLevelType w:val="hybridMultilevel"/>
    <w:tmpl w:val="BB7062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64CD6106"/>
    <w:multiLevelType w:val="hybridMultilevel"/>
    <w:tmpl w:val="B066B0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EF7889"/>
    <w:multiLevelType w:val="hybridMultilevel"/>
    <w:tmpl w:val="056C4E9A"/>
    <w:lvl w:ilvl="0" w:tplc="EEAA74A4">
      <w:start w:val="1"/>
      <w:numFmt w:val="bullet"/>
      <w:lvlText w:val=""/>
      <w:lvlJc w:val="left"/>
      <w:pPr>
        <w:ind w:left="1120" w:hanging="360"/>
      </w:pPr>
      <w:rPr>
        <w:rFonts w:ascii="Symbol" w:hAnsi="Symbol" w:hint="default"/>
      </w:rPr>
    </w:lvl>
    <w:lvl w:ilvl="1" w:tplc="04190003">
      <w:start w:val="1"/>
      <w:numFmt w:val="bullet"/>
      <w:lvlText w:val="o"/>
      <w:lvlJc w:val="left"/>
      <w:pPr>
        <w:ind w:left="1840" w:hanging="360"/>
      </w:pPr>
      <w:rPr>
        <w:rFonts w:ascii="Courier New" w:hAnsi="Courier New" w:hint="default"/>
      </w:rPr>
    </w:lvl>
    <w:lvl w:ilvl="2" w:tplc="04190005">
      <w:start w:val="1"/>
      <w:numFmt w:val="bullet"/>
      <w:lvlText w:val=""/>
      <w:lvlJc w:val="left"/>
      <w:pPr>
        <w:ind w:left="2560" w:hanging="360"/>
      </w:pPr>
      <w:rPr>
        <w:rFonts w:ascii="Wingdings" w:hAnsi="Wingdings" w:hint="default"/>
      </w:rPr>
    </w:lvl>
    <w:lvl w:ilvl="3" w:tplc="04190001">
      <w:start w:val="1"/>
      <w:numFmt w:val="bullet"/>
      <w:lvlText w:val=""/>
      <w:lvlJc w:val="left"/>
      <w:pPr>
        <w:ind w:left="3280" w:hanging="360"/>
      </w:pPr>
      <w:rPr>
        <w:rFonts w:ascii="Symbol" w:hAnsi="Symbol" w:hint="default"/>
      </w:rPr>
    </w:lvl>
    <w:lvl w:ilvl="4" w:tplc="04190003">
      <w:start w:val="1"/>
      <w:numFmt w:val="bullet"/>
      <w:lvlText w:val="o"/>
      <w:lvlJc w:val="left"/>
      <w:pPr>
        <w:ind w:left="4000" w:hanging="360"/>
      </w:pPr>
      <w:rPr>
        <w:rFonts w:ascii="Courier New" w:hAnsi="Courier New" w:hint="default"/>
      </w:rPr>
    </w:lvl>
    <w:lvl w:ilvl="5" w:tplc="04190005">
      <w:start w:val="1"/>
      <w:numFmt w:val="bullet"/>
      <w:lvlText w:val=""/>
      <w:lvlJc w:val="left"/>
      <w:pPr>
        <w:ind w:left="4720" w:hanging="360"/>
      </w:pPr>
      <w:rPr>
        <w:rFonts w:ascii="Wingdings" w:hAnsi="Wingdings" w:hint="default"/>
      </w:rPr>
    </w:lvl>
    <w:lvl w:ilvl="6" w:tplc="04190001">
      <w:start w:val="1"/>
      <w:numFmt w:val="bullet"/>
      <w:lvlText w:val=""/>
      <w:lvlJc w:val="left"/>
      <w:pPr>
        <w:ind w:left="5440" w:hanging="360"/>
      </w:pPr>
      <w:rPr>
        <w:rFonts w:ascii="Symbol" w:hAnsi="Symbol" w:hint="default"/>
      </w:rPr>
    </w:lvl>
    <w:lvl w:ilvl="7" w:tplc="04190003">
      <w:start w:val="1"/>
      <w:numFmt w:val="bullet"/>
      <w:lvlText w:val="o"/>
      <w:lvlJc w:val="left"/>
      <w:pPr>
        <w:ind w:left="6160" w:hanging="360"/>
      </w:pPr>
      <w:rPr>
        <w:rFonts w:ascii="Courier New" w:hAnsi="Courier New" w:hint="default"/>
      </w:rPr>
    </w:lvl>
    <w:lvl w:ilvl="8" w:tplc="04190005">
      <w:start w:val="1"/>
      <w:numFmt w:val="bullet"/>
      <w:lvlText w:val=""/>
      <w:lvlJc w:val="left"/>
      <w:pPr>
        <w:ind w:left="6880" w:hanging="360"/>
      </w:pPr>
      <w:rPr>
        <w:rFonts w:ascii="Wingdings" w:hAnsi="Wingdings" w:hint="default"/>
      </w:rPr>
    </w:lvl>
  </w:abstractNum>
  <w:abstractNum w:abstractNumId="26">
    <w:nsid w:val="6E810FBC"/>
    <w:multiLevelType w:val="hybridMultilevel"/>
    <w:tmpl w:val="6CAA50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4A3BB1"/>
    <w:multiLevelType w:val="hybridMultilevel"/>
    <w:tmpl w:val="F74837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7873E01"/>
    <w:multiLevelType w:val="hybridMultilevel"/>
    <w:tmpl w:val="147E875C"/>
    <w:lvl w:ilvl="0" w:tplc="53CE7E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7C46691"/>
    <w:multiLevelType w:val="hybridMultilevel"/>
    <w:tmpl w:val="2ABAA97C"/>
    <w:lvl w:ilvl="0" w:tplc="7116B7AE">
      <w:start w:val="1"/>
      <w:numFmt w:val="decimal"/>
      <w:lvlText w:val="%1."/>
      <w:lvlJc w:val="left"/>
      <w:pPr>
        <w:ind w:left="1065" w:hanging="70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6"/>
  </w:num>
  <w:num w:numId="3">
    <w:abstractNumId w:val="25"/>
  </w:num>
  <w:num w:numId="4">
    <w:abstractNumId w:val="21"/>
  </w:num>
  <w:num w:numId="5">
    <w:abstractNumId w:val="17"/>
  </w:num>
  <w:num w:numId="6">
    <w:abstractNumId w:val="1"/>
  </w:num>
  <w:num w:numId="7">
    <w:abstractNumId w:val="9"/>
  </w:num>
  <w:num w:numId="8">
    <w:abstractNumId w:val="22"/>
  </w:num>
  <w:num w:numId="9">
    <w:abstractNumId w:val="10"/>
  </w:num>
  <w:num w:numId="10">
    <w:abstractNumId w:val="23"/>
  </w:num>
  <w:num w:numId="11">
    <w:abstractNumId w:val="3"/>
  </w:num>
  <w:num w:numId="12">
    <w:abstractNumId w:val="15"/>
  </w:num>
  <w:num w:numId="13">
    <w:abstractNumId w:val="16"/>
  </w:num>
  <w:num w:numId="14">
    <w:abstractNumId w:val="0"/>
  </w:num>
  <w:num w:numId="15">
    <w:abstractNumId w:val="4"/>
  </w:num>
  <w:num w:numId="16">
    <w:abstractNumId w:val="14"/>
  </w:num>
  <w:num w:numId="17">
    <w:abstractNumId w:val="19"/>
  </w:num>
  <w:num w:numId="18">
    <w:abstractNumId w:val="26"/>
  </w:num>
  <w:num w:numId="19">
    <w:abstractNumId w:val="11"/>
  </w:num>
  <w:num w:numId="20">
    <w:abstractNumId w:val="12"/>
  </w:num>
  <w:num w:numId="21">
    <w:abstractNumId w:val="5"/>
  </w:num>
  <w:num w:numId="22">
    <w:abstractNumId w:val="2"/>
  </w:num>
  <w:num w:numId="23">
    <w:abstractNumId w:val="24"/>
  </w:num>
  <w:num w:numId="24">
    <w:abstractNumId w:val="13"/>
  </w:num>
  <w:num w:numId="25">
    <w:abstractNumId w:val="20"/>
  </w:num>
  <w:num w:numId="26">
    <w:abstractNumId w:val="18"/>
  </w:num>
  <w:num w:numId="27">
    <w:abstractNumId w:val="7"/>
  </w:num>
  <w:num w:numId="28">
    <w:abstractNumId w:val="29"/>
  </w:num>
  <w:num w:numId="29">
    <w:abstractNumId w:val="27"/>
  </w:num>
  <w:num w:numId="30">
    <w:abstractNumId w:val="2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6F681A"/>
    <w:rsid w:val="00002EFF"/>
    <w:rsid w:val="00005C55"/>
    <w:rsid w:val="00017721"/>
    <w:rsid w:val="0002057E"/>
    <w:rsid w:val="00023AD1"/>
    <w:rsid w:val="00023EBC"/>
    <w:rsid w:val="00041A9B"/>
    <w:rsid w:val="00043D43"/>
    <w:rsid w:val="00045767"/>
    <w:rsid w:val="0005780D"/>
    <w:rsid w:val="00080FE4"/>
    <w:rsid w:val="000870A2"/>
    <w:rsid w:val="000907F6"/>
    <w:rsid w:val="000D70F7"/>
    <w:rsid w:val="000E3E74"/>
    <w:rsid w:val="000F0A3C"/>
    <w:rsid w:val="00111FC4"/>
    <w:rsid w:val="00121106"/>
    <w:rsid w:val="00162AAD"/>
    <w:rsid w:val="00190604"/>
    <w:rsid w:val="00191969"/>
    <w:rsid w:val="00194004"/>
    <w:rsid w:val="001A55F2"/>
    <w:rsid w:val="001D3A3F"/>
    <w:rsid w:val="001E468C"/>
    <w:rsid w:val="001F5F73"/>
    <w:rsid w:val="002160AC"/>
    <w:rsid w:val="0022253C"/>
    <w:rsid w:val="00223878"/>
    <w:rsid w:val="002264B5"/>
    <w:rsid w:val="00234CF0"/>
    <w:rsid w:val="0023557D"/>
    <w:rsid w:val="0023585D"/>
    <w:rsid w:val="0023661A"/>
    <w:rsid w:val="00241F6E"/>
    <w:rsid w:val="00271D8F"/>
    <w:rsid w:val="00280FB4"/>
    <w:rsid w:val="0028251D"/>
    <w:rsid w:val="00284248"/>
    <w:rsid w:val="002C4464"/>
    <w:rsid w:val="002C551B"/>
    <w:rsid w:val="002E29A0"/>
    <w:rsid w:val="00343028"/>
    <w:rsid w:val="00352769"/>
    <w:rsid w:val="00357086"/>
    <w:rsid w:val="00362C56"/>
    <w:rsid w:val="00363AEB"/>
    <w:rsid w:val="00381D28"/>
    <w:rsid w:val="00394695"/>
    <w:rsid w:val="00397188"/>
    <w:rsid w:val="003C7558"/>
    <w:rsid w:val="003D0835"/>
    <w:rsid w:val="003D5E1C"/>
    <w:rsid w:val="003E2CF2"/>
    <w:rsid w:val="003F7869"/>
    <w:rsid w:val="0042387D"/>
    <w:rsid w:val="004254BD"/>
    <w:rsid w:val="00440C4D"/>
    <w:rsid w:val="00446F05"/>
    <w:rsid w:val="0047495E"/>
    <w:rsid w:val="00491C93"/>
    <w:rsid w:val="00491D30"/>
    <w:rsid w:val="00492EA5"/>
    <w:rsid w:val="00496DBC"/>
    <w:rsid w:val="004A3189"/>
    <w:rsid w:val="004B41FB"/>
    <w:rsid w:val="004B53E5"/>
    <w:rsid w:val="004B6D05"/>
    <w:rsid w:val="004C700D"/>
    <w:rsid w:val="004E43A4"/>
    <w:rsid w:val="00533FAD"/>
    <w:rsid w:val="0057285A"/>
    <w:rsid w:val="005755EA"/>
    <w:rsid w:val="005870EF"/>
    <w:rsid w:val="00591B6C"/>
    <w:rsid w:val="005924BD"/>
    <w:rsid w:val="005A3600"/>
    <w:rsid w:val="005C2CAE"/>
    <w:rsid w:val="005E16C5"/>
    <w:rsid w:val="005E68E4"/>
    <w:rsid w:val="005F1E4B"/>
    <w:rsid w:val="006022EA"/>
    <w:rsid w:val="00624C2A"/>
    <w:rsid w:val="00630427"/>
    <w:rsid w:val="00637980"/>
    <w:rsid w:val="006478C6"/>
    <w:rsid w:val="00651AAC"/>
    <w:rsid w:val="00655AD7"/>
    <w:rsid w:val="006777A7"/>
    <w:rsid w:val="006A1C36"/>
    <w:rsid w:val="006A3342"/>
    <w:rsid w:val="006E3E53"/>
    <w:rsid w:val="006F681A"/>
    <w:rsid w:val="0071414B"/>
    <w:rsid w:val="00716ED0"/>
    <w:rsid w:val="00716F18"/>
    <w:rsid w:val="00733249"/>
    <w:rsid w:val="007449CF"/>
    <w:rsid w:val="00750A34"/>
    <w:rsid w:val="00752CF4"/>
    <w:rsid w:val="00764FC1"/>
    <w:rsid w:val="007761FA"/>
    <w:rsid w:val="007B1953"/>
    <w:rsid w:val="007C79A9"/>
    <w:rsid w:val="007C7D5C"/>
    <w:rsid w:val="007E297A"/>
    <w:rsid w:val="00801C57"/>
    <w:rsid w:val="00813778"/>
    <w:rsid w:val="0081768D"/>
    <w:rsid w:val="00830EFD"/>
    <w:rsid w:val="008317BA"/>
    <w:rsid w:val="00837441"/>
    <w:rsid w:val="008400DB"/>
    <w:rsid w:val="00846210"/>
    <w:rsid w:val="00847433"/>
    <w:rsid w:val="00867562"/>
    <w:rsid w:val="00870597"/>
    <w:rsid w:val="00876AD0"/>
    <w:rsid w:val="00882361"/>
    <w:rsid w:val="00886391"/>
    <w:rsid w:val="00895094"/>
    <w:rsid w:val="008D2A9D"/>
    <w:rsid w:val="008D4465"/>
    <w:rsid w:val="008F416A"/>
    <w:rsid w:val="0090422E"/>
    <w:rsid w:val="00916950"/>
    <w:rsid w:val="0092066B"/>
    <w:rsid w:val="00922517"/>
    <w:rsid w:val="00934AF8"/>
    <w:rsid w:val="00966C18"/>
    <w:rsid w:val="0098132C"/>
    <w:rsid w:val="009B1F3D"/>
    <w:rsid w:val="009C7F8D"/>
    <w:rsid w:val="009D59B4"/>
    <w:rsid w:val="009D7076"/>
    <w:rsid w:val="009F0176"/>
    <w:rsid w:val="00A0254F"/>
    <w:rsid w:val="00A055A8"/>
    <w:rsid w:val="00A06915"/>
    <w:rsid w:val="00A26873"/>
    <w:rsid w:val="00A41E94"/>
    <w:rsid w:val="00A64A3C"/>
    <w:rsid w:val="00A6576E"/>
    <w:rsid w:val="00A94E51"/>
    <w:rsid w:val="00AA5F67"/>
    <w:rsid w:val="00AB4DBE"/>
    <w:rsid w:val="00AC45A6"/>
    <w:rsid w:val="00AC4E30"/>
    <w:rsid w:val="00AD02C2"/>
    <w:rsid w:val="00B37698"/>
    <w:rsid w:val="00B5136B"/>
    <w:rsid w:val="00B64B0E"/>
    <w:rsid w:val="00B700A6"/>
    <w:rsid w:val="00B7064A"/>
    <w:rsid w:val="00B739D2"/>
    <w:rsid w:val="00BB7CE5"/>
    <w:rsid w:val="00BC07AC"/>
    <w:rsid w:val="00BD08C1"/>
    <w:rsid w:val="00BD2D2A"/>
    <w:rsid w:val="00BF054C"/>
    <w:rsid w:val="00BF5141"/>
    <w:rsid w:val="00BF6B09"/>
    <w:rsid w:val="00BF79E3"/>
    <w:rsid w:val="00C17D7C"/>
    <w:rsid w:val="00C24C9F"/>
    <w:rsid w:val="00C341EF"/>
    <w:rsid w:val="00C34A51"/>
    <w:rsid w:val="00C52259"/>
    <w:rsid w:val="00C544AC"/>
    <w:rsid w:val="00C644E2"/>
    <w:rsid w:val="00C710AC"/>
    <w:rsid w:val="00C752F0"/>
    <w:rsid w:val="00C816AB"/>
    <w:rsid w:val="00C86ED2"/>
    <w:rsid w:val="00C914E9"/>
    <w:rsid w:val="00CA5506"/>
    <w:rsid w:val="00CA5701"/>
    <w:rsid w:val="00CB41D7"/>
    <w:rsid w:val="00CF1AA3"/>
    <w:rsid w:val="00CF1AC5"/>
    <w:rsid w:val="00D041AE"/>
    <w:rsid w:val="00D150C0"/>
    <w:rsid w:val="00D245B6"/>
    <w:rsid w:val="00D40A8F"/>
    <w:rsid w:val="00D438A6"/>
    <w:rsid w:val="00D451B2"/>
    <w:rsid w:val="00D455CB"/>
    <w:rsid w:val="00D54F27"/>
    <w:rsid w:val="00D6405A"/>
    <w:rsid w:val="00D80A74"/>
    <w:rsid w:val="00D86249"/>
    <w:rsid w:val="00D90479"/>
    <w:rsid w:val="00DA03E4"/>
    <w:rsid w:val="00DA3F89"/>
    <w:rsid w:val="00DB482D"/>
    <w:rsid w:val="00DC2678"/>
    <w:rsid w:val="00DF0369"/>
    <w:rsid w:val="00E010B2"/>
    <w:rsid w:val="00E23578"/>
    <w:rsid w:val="00E57115"/>
    <w:rsid w:val="00E613DB"/>
    <w:rsid w:val="00E815D5"/>
    <w:rsid w:val="00E82C57"/>
    <w:rsid w:val="00EC77A3"/>
    <w:rsid w:val="00ED64B4"/>
    <w:rsid w:val="00F06AA0"/>
    <w:rsid w:val="00F1015C"/>
    <w:rsid w:val="00F1046C"/>
    <w:rsid w:val="00F1138C"/>
    <w:rsid w:val="00F3595A"/>
    <w:rsid w:val="00F60D8F"/>
    <w:rsid w:val="00F6366C"/>
    <w:rsid w:val="00FA6C8B"/>
    <w:rsid w:val="00FC1D5B"/>
    <w:rsid w:val="00FD49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74"/>
  </w:style>
  <w:style w:type="paragraph" w:styleId="1">
    <w:name w:val="heading 1"/>
    <w:basedOn w:val="a"/>
    <w:next w:val="a"/>
    <w:link w:val="10"/>
    <w:qFormat/>
    <w:rsid w:val="00E010B2"/>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E010B2"/>
    <w:pPr>
      <w:keepNext/>
      <w:keepLines/>
      <w:widowControl w:val="0"/>
      <w:spacing w:before="40" w:after="0" w:line="240" w:lineRule="auto"/>
      <w:ind w:firstLine="400"/>
      <w:jc w:val="both"/>
      <w:outlineLvl w:val="1"/>
    </w:pPr>
    <w:rPr>
      <w:rFonts w:ascii="Cambria" w:eastAsia="Times New Roman" w:hAnsi="Cambria" w:cs="Cambria"/>
      <w:color w:val="365F91"/>
      <w:sz w:val="26"/>
      <w:szCs w:val="26"/>
      <w:lang w:eastAsia="ru-RU"/>
    </w:rPr>
  </w:style>
  <w:style w:type="paragraph" w:styleId="3">
    <w:name w:val="heading 3"/>
    <w:basedOn w:val="a"/>
    <w:next w:val="a"/>
    <w:link w:val="30"/>
    <w:qFormat/>
    <w:rsid w:val="00E010B2"/>
    <w:pPr>
      <w:keepNext/>
      <w:keepLines/>
      <w:widowControl w:val="0"/>
      <w:spacing w:before="40" w:after="0" w:line="240" w:lineRule="auto"/>
      <w:ind w:firstLine="400"/>
      <w:jc w:val="both"/>
      <w:outlineLvl w:val="2"/>
    </w:pPr>
    <w:rPr>
      <w:rFonts w:ascii="Cambria" w:eastAsia="Times New Roman" w:hAnsi="Cambria" w:cs="Cambria"/>
      <w:color w:val="243F60"/>
      <w:sz w:val="24"/>
      <w:szCs w:val="24"/>
      <w:lang w:eastAsia="ru-RU"/>
    </w:rPr>
  </w:style>
  <w:style w:type="paragraph" w:styleId="4">
    <w:name w:val="heading 4"/>
    <w:basedOn w:val="a"/>
    <w:next w:val="a"/>
    <w:link w:val="40"/>
    <w:qFormat/>
    <w:rsid w:val="00E010B2"/>
    <w:pPr>
      <w:keepNext/>
      <w:spacing w:before="240" w:after="60" w:line="240" w:lineRule="auto"/>
      <w:outlineLvl w:val="3"/>
    </w:pPr>
    <w:rPr>
      <w:rFonts w:ascii="Times New Roman" w:eastAsia="MS Mincho"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0B2"/>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E010B2"/>
    <w:rPr>
      <w:rFonts w:ascii="Cambria" w:eastAsia="Times New Roman" w:hAnsi="Cambria" w:cs="Cambria"/>
      <w:color w:val="365F91"/>
      <w:sz w:val="26"/>
      <w:szCs w:val="26"/>
      <w:lang w:eastAsia="ru-RU"/>
    </w:rPr>
  </w:style>
  <w:style w:type="character" w:customStyle="1" w:styleId="30">
    <w:name w:val="Заголовок 3 Знак"/>
    <w:basedOn w:val="a0"/>
    <w:link w:val="3"/>
    <w:rsid w:val="00E010B2"/>
    <w:rPr>
      <w:rFonts w:ascii="Cambria" w:eastAsia="Times New Roman" w:hAnsi="Cambria" w:cs="Cambria"/>
      <w:color w:val="243F60"/>
      <w:sz w:val="24"/>
      <w:szCs w:val="24"/>
      <w:lang w:eastAsia="ru-RU"/>
    </w:rPr>
  </w:style>
  <w:style w:type="character" w:customStyle="1" w:styleId="40">
    <w:name w:val="Заголовок 4 Знак"/>
    <w:basedOn w:val="a0"/>
    <w:link w:val="4"/>
    <w:rsid w:val="00E010B2"/>
    <w:rPr>
      <w:rFonts w:ascii="Times New Roman" w:eastAsia="MS Mincho" w:hAnsi="Times New Roman" w:cs="Times New Roman"/>
      <w:b/>
      <w:bCs/>
      <w:sz w:val="28"/>
      <w:szCs w:val="28"/>
      <w:lang w:eastAsia="ja-JP"/>
    </w:rPr>
  </w:style>
  <w:style w:type="numbering" w:customStyle="1" w:styleId="11">
    <w:name w:val="Нет списка1"/>
    <w:next w:val="a2"/>
    <w:semiHidden/>
    <w:unhideWhenUsed/>
    <w:rsid w:val="00E010B2"/>
  </w:style>
  <w:style w:type="paragraph" w:customStyle="1" w:styleId="12">
    <w:name w:val="Абзац списка1"/>
    <w:basedOn w:val="a"/>
    <w:rsid w:val="00E010B2"/>
    <w:pPr>
      <w:ind w:left="720"/>
    </w:pPr>
    <w:rPr>
      <w:rFonts w:ascii="Calibri" w:eastAsia="Times New Roman" w:hAnsi="Calibri" w:cs="Calibri"/>
    </w:rPr>
  </w:style>
  <w:style w:type="paragraph" w:styleId="a3">
    <w:name w:val="Normal (Web)"/>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rsid w:val="00E010B2"/>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4">
    <w:name w:val="Гипертекстовая ссылка"/>
    <w:rsid w:val="00E010B2"/>
    <w:rPr>
      <w:color w:val="auto"/>
    </w:rPr>
  </w:style>
  <w:style w:type="paragraph" w:customStyle="1" w:styleId="a5">
    <w:name w:val="Прижатый влево"/>
    <w:basedOn w:val="a"/>
    <w:next w:val="a"/>
    <w:rsid w:val="00E010B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Заголовок оглавления1"/>
    <w:basedOn w:val="1"/>
    <w:next w:val="a"/>
    <w:rsid w:val="00E010B2"/>
    <w:pPr>
      <w:keepNext/>
      <w:keepLines/>
      <w:autoSpaceDE/>
      <w:autoSpaceDN/>
      <w:adjustRightInd/>
      <w:spacing w:before="240" w:after="0" w:line="259" w:lineRule="auto"/>
      <w:jc w:val="left"/>
      <w:outlineLvl w:val="9"/>
    </w:pPr>
    <w:rPr>
      <w:rFonts w:ascii="Cambria" w:hAnsi="Cambria" w:cs="Cambria"/>
      <w:b w:val="0"/>
      <w:bCs w:val="0"/>
      <w:color w:val="365F91"/>
      <w:sz w:val="32"/>
      <w:szCs w:val="32"/>
    </w:rPr>
  </w:style>
  <w:style w:type="paragraph" w:styleId="a6">
    <w:name w:val="header"/>
    <w:basedOn w:val="a"/>
    <w:link w:val="a7"/>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E010B2"/>
    <w:rPr>
      <w:rFonts w:ascii="Times New Roman" w:eastAsia="Times New Roman" w:hAnsi="Times New Roman" w:cs="Times New Roman"/>
      <w:sz w:val="24"/>
      <w:szCs w:val="24"/>
      <w:lang w:eastAsia="ru-RU"/>
    </w:rPr>
  </w:style>
  <w:style w:type="paragraph" w:styleId="a8">
    <w:name w:val="footer"/>
    <w:basedOn w:val="a"/>
    <w:link w:val="a9"/>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010B2"/>
    <w:rPr>
      <w:rFonts w:ascii="Times New Roman" w:eastAsia="Times New Roman" w:hAnsi="Times New Roman" w:cs="Times New Roman"/>
      <w:sz w:val="24"/>
      <w:szCs w:val="24"/>
      <w:lang w:eastAsia="ru-RU"/>
    </w:rPr>
  </w:style>
  <w:style w:type="paragraph" w:styleId="15">
    <w:name w:val="toc 1"/>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b/>
      <w:bCs/>
      <w:sz w:val="24"/>
      <w:szCs w:val="24"/>
      <w:lang w:eastAsia="ru-RU"/>
    </w:rPr>
  </w:style>
  <w:style w:type="paragraph" w:styleId="21">
    <w:name w:val="toc 2"/>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character" w:styleId="aa">
    <w:name w:val="Hyperlink"/>
    <w:basedOn w:val="a0"/>
    <w:rsid w:val="00E010B2"/>
    <w:rPr>
      <w:rFonts w:cs="Times New Roman"/>
      <w:color w:val="0000FF"/>
      <w:u w:val="single"/>
    </w:rPr>
  </w:style>
  <w:style w:type="table" w:styleId="ab">
    <w:name w:val="Table Grid"/>
    <w:basedOn w:val="a1"/>
    <w:rsid w:val="00E010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E010B2"/>
    <w:pPr>
      <w:widowControl w:val="0"/>
      <w:spacing w:after="0" w:line="240" w:lineRule="auto"/>
      <w:ind w:firstLine="400"/>
      <w:jc w:val="both"/>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E010B2"/>
    <w:rPr>
      <w:rFonts w:ascii="Tahoma" w:eastAsia="Times New Roman" w:hAnsi="Tahoma" w:cs="Tahoma"/>
      <w:sz w:val="16"/>
      <w:szCs w:val="16"/>
      <w:lang w:eastAsia="ru-RU"/>
    </w:rPr>
  </w:style>
  <w:style w:type="paragraph" w:customStyle="1" w:styleId="msonormalbullet2gif">
    <w:name w:val="msonormalbullet2.gif"/>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010B2"/>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lang w:eastAsia="ru-RU"/>
    </w:rPr>
  </w:style>
  <w:style w:type="paragraph" w:styleId="ae">
    <w:name w:val="Body Text"/>
    <w:basedOn w:val="a"/>
    <w:link w:val="af"/>
    <w:rsid w:val="00E010B2"/>
    <w:pPr>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f">
    <w:name w:val="Основной текст Знак"/>
    <w:basedOn w:val="a0"/>
    <w:link w:val="ae"/>
    <w:rsid w:val="00E010B2"/>
    <w:rPr>
      <w:rFonts w:ascii="Times New Roman" w:eastAsia="Times New Roman" w:hAnsi="Times New Roman" w:cs="Times New Roman"/>
      <w:sz w:val="28"/>
      <w:szCs w:val="28"/>
      <w:lang w:eastAsia="ru-RU"/>
    </w:rPr>
  </w:style>
  <w:style w:type="character" w:customStyle="1" w:styleId="submenu-table">
    <w:name w:val="submenu-table"/>
    <w:basedOn w:val="a0"/>
    <w:rsid w:val="00E010B2"/>
    <w:rPr>
      <w:rFonts w:cs="Times New Roman"/>
    </w:rPr>
  </w:style>
  <w:style w:type="paragraph" w:styleId="af0">
    <w:name w:val="Title"/>
    <w:basedOn w:val="a"/>
    <w:link w:val="af1"/>
    <w:qFormat/>
    <w:rsid w:val="00E010B2"/>
    <w:pPr>
      <w:spacing w:after="0" w:line="240" w:lineRule="auto"/>
      <w:jc w:val="center"/>
    </w:pPr>
    <w:rPr>
      <w:rFonts w:ascii="Times New Roman" w:eastAsia="Times New Roman" w:hAnsi="Times New Roman" w:cs="Times New Roman"/>
      <w:sz w:val="28"/>
      <w:szCs w:val="28"/>
      <w:lang w:eastAsia="ru-RU"/>
    </w:rPr>
  </w:style>
  <w:style w:type="character" w:customStyle="1" w:styleId="af1">
    <w:name w:val="Название Знак"/>
    <w:basedOn w:val="a0"/>
    <w:link w:val="af0"/>
    <w:rsid w:val="00E010B2"/>
    <w:rPr>
      <w:rFonts w:ascii="Times New Roman" w:eastAsia="Times New Roman" w:hAnsi="Times New Roman" w:cs="Times New Roman"/>
      <w:sz w:val="28"/>
      <w:szCs w:val="28"/>
      <w:lang w:eastAsia="ru-RU"/>
    </w:rPr>
  </w:style>
  <w:style w:type="paragraph" w:styleId="af2">
    <w:name w:val="footnote text"/>
    <w:basedOn w:val="a"/>
    <w:link w:val="af3"/>
    <w:semiHidden/>
    <w:rsid w:val="00E010B2"/>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E010B2"/>
    <w:rPr>
      <w:rFonts w:ascii="Times New Roman" w:eastAsia="Times New Roman" w:hAnsi="Times New Roman" w:cs="Times New Roman"/>
      <w:sz w:val="20"/>
      <w:szCs w:val="20"/>
      <w:lang w:eastAsia="ru-RU"/>
    </w:rPr>
  </w:style>
  <w:style w:type="character" w:styleId="af4">
    <w:name w:val="footnote reference"/>
    <w:basedOn w:val="a0"/>
    <w:semiHidden/>
    <w:rsid w:val="00E010B2"/>
    <w:rPr>
      <w:rFonts w:cs="Times New Roman"/>
      <w:vertAlign w:val="superscript"/>
    </w:rPr>
  </w:style>
  <w:style w:type="character" w:customStyle="1" w:styleId="apple-converted-space">
    <w:name w:val="apple-converted-space"/>
    <w:basedOn w:val="a0"/>
    <w:rsid w:val="00E010B2"/>
    <w:rPr>
      <w:rFonts w:cs="Times New Roman"/>
    </w:rPr>
  </w:style>
  <w:style w:type="paragraph" w:customStyle="1" w:styleId="af5">
    <w:name w:val="Стиль"/>
    <w:rsid w:val="00E010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01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qFormat/>
    <w:rsid w:val="00E010B2"/>
    <w:rPr>
      <w:rFonts w:cs="Times New Roman"/>
      <w:b/>
      <w:bCs/>
    </w:rPr>
  </w:style>
  <w:style w:type="paragraph" w:styleId="32">
    <w:name w:val="Body Text 3"/>
    <w:basedOn w:val="a"/>
    <w:link w:val="33"/>
    <w:semiHidden/>
    <w:rsid w:val="00E010B2"/>
    <w:pPr>
      <w:widowControl w:val="0"/>
      <w:spacing w:after="120" w:line="240" w:lineRule="auto"/>
      <w:ind w:firstLine="40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E010B2"/>
    <w:rPr>
      <w:rFonts w:ascii="Times New Roman" w:eastAsia="Times New Roman" w:hAnsi="Times New Roman" w:cs="Times New Roman"/>
      <w:sz w:val="16"/>
      <w:szCs w:val="16"/>
      <w:lang w:eastAsia="ru-RU"/>
    </w:rPr>
  </w:style>
  <w:style w:type="paragraph" w:customStyle="1" w:styleId="formattext">
    <w:name w:val="formattext"/>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801C57"/>
    <w:pPr>
      <w:ind w:left="720"/>
      <w:contextualSpacing/>
    </w:pPr>
  </w:style>
  <w:style w:type="paragraph" w:styleId="af8">
    <w:name w:val="Body Text Indent"/>
    <w:basedOn w:val="a"/>
    <w:link w:val="af9"/>
    <w:uiPriority w:val="99"/>
    <w:semiHidden/>
    <w:unhideWhenUsed/>
    <w:rsid w:val="00362C56"/>
    <w:pPr>
      <w:spacing w:after="120"/>
      <w:ind w:left="283"/>
    </w:pPr>
  </w:style>
  <w:style w:type="character" w:customStyle="1" w:styleId="af9">
    <w:name w:val="Основной текст с отступом Знак"/>
    <w:basedOn w:val="a0"/>
    <w:link w:val="af8"/>
    <w:uiPriority w:val="99"/>
    <w:semiHidden/>
    <w:rsid w:val="00362C56"/>
  </w:style>
  <w:style w:type="table" w:customStyle="1" w:styleId="16">
    <w:name w:val="Сетка таблицы1"/>
    <w:basedOn w:val="a1"/>
    <w:next w:val="ab"/>
    <w:uiPriority w:val="59"/>
    <w:rsid w:val="00BF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716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4A3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3D08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440C4D"/>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A74"/>
  </w:style>
  <w:style w:type="paragraph" w:styleId="1">
    <w:name w:val="heading 1"/>
    <w:basedOn w:val="a"/>
    <w:next w:val="a"/>
    <w:link w:val="10"/>
    <w:qFormat/>
    <w:rsid w:val="00E010B2"/>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paragraph" w:styleId="2">
    <w:name w:val="heading 2"/>
    <w:basedOn w:val="a"/>
    <w:next w:val="a"/>
    <w:link w:val="20"/>
    <w:qFormat/>
    <w:rsid w:val="00E010B2"/>
    <w:pPr>
      <w:keepNext/>
      <w:keepLines/>
      <w:widowControl w:val="0"/>
      <w:spacing w:before="40" w:after="0" w:line="240" w:lineRule="auto"/>
      <w:ind w:firstLine="400"/>
      <w:jc w:val="both"/>
      <w:outlineLvl w:val="1"/>
    </w:pPr>
    <w:rPr>
      <w:rFonts w:ascii="Cambria" w:eastAsia="Times New Roman" w:hAnsi="Cambria" w:cs="Cambria"/>
      <w:color w:val="365F91"/>
      <w:sz w:val="26"/>
      <w:szCs w:val="26"/>
      <w:lang w:eastAsia="ru-RU"/>
    </w:rPr>
  </w:style>
  <w:style w:type="paragraph" w:styleId="3">
    <w:name w:val="heading 3"/>
    <w:basedOn w:val="a"/>
    <w:next w:val="a"/>
    <w:link w:val="30"/>
    <w:qFormat/>
    <w:rsid w:val="00E010B2"/>
    <w:pPr>
      <w:keepNext/>
      <w:keepLines/>
      <w:widowControl w:val="0"/>
      <w:spacing w:before="40" w:after="0" w:line="240" w:lineRule="auto"/>
      <w:ind w:firstLine="400"/>
      <w:jc w:val="both"/>
      <w:outlineLvl w:val="2"/>
    </w:pPr>
    <w:rPr>
      <w:rFonts w:ascii="Cambria" w:eastAsia="Times New Roman" w:hAnsi="Cambria" w:cs="Cambria"/>
      <w:color w:val="243F60"/>
      <w:sz w:val="24"/>
      <w:szCs w:val="24"/>
      <w:lang w:eastAsia="ru-RU"/>
    </w:rPr>
  </w:style>
  <w:style w:type="paragraph" w:styleId="4">
    <w:name w:val="heading 4"/>
    <w:basedOn w:val="a"/>
    <w:next w:val="a"/>
    <w:link w:val="40"/>
    <w:qFormat/>
    <w:rsid w:val="00E010B2"/>
    <w:pPr>
      <w:keepNext/>
      <w:spacing w:before="240" w:after="60" w:line="240" w:lineRule="auto"/>
      <w:outlineLvl w:val="3"/>
    </w:pPr>
    <w:rPr>
      <w:rFonts w:ascii="Times New Roman" w:eastAsia="MS Mincho" w:hAnsi="Times New Roman" w:cs="Times New Roman"/>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10B2"/>
    <w:rPr>
      <w:rFonts w:ascii="Arial" w:eastAsia="Times New Roman" w:hAnsi="Arial" w:cs="Arial"/>
      <w:b/>
      <w:bCs/>
      <w:color w:val="26282F"/>
      <w:sz w:val="24"/>
      <w:szCs w:val="24"/>
      <w:lang w:eastAsia="ru-RU"/>
    </w:rPr>
  </w:style>
  <w:style w:type="character" w:customStyle="1" w:styleId="20">
    <w:name w:val="Заголовок 2 Знак"/>
    <w:basedOn w:val="a0"/>
    <w:link w:val="2"/>
    <w:rsid w:val="00E010B2"/>
    <w:rPr>
      <w:rFonts w:ascii="Cambria" w:eastAsia="Times New Roman" w:hAnsi="Cambria" w:cs="Cambria"/>
      <w:color w:val="365F91"/>
      <w:sz w:val="26"/>
      <w:szCs w:val="26"/>
      <w:lang w:eastAsia="ru-RU"/>
    </w:rPr>
  </w:style>
  <w:style w:type="character" w:customStyle="1" w:styleId="30">
    <w:name w:val="Заголовок 3 Знак"/>
    <w:basedOn w:val="a0"/>
    <w:link w:val="3"/>
    <w:rsid w:val="00E010B2"/>
    <w:rPr>
      <w:rFonts w:ascii="Cambria" w:eastAsia="Times New Roman" w:hAnsi="Cambria" w:cs="Cambria"/>
      <w:color w:val="243F60"/>
      <w:sz w:val="24"/>
      <w:szCs w:val="24"/>
      <w:lang w:eastAsia="ru-RU"/>
    </w:rPr>
  </w:style>
  <w:style w:type="character" w:customStyle="1" w:styleId="40">
    <w:name w:val="Заголовок 4 Знак"/>
    <w:basedOn w:val="a0"/>
    <w:link w:val="4"/>
    <w:rsid w:val="00E010B2"/>
    <w:rPr>
      <w:rFonts w:ascii="Times New Roman" w:eastAsia="MS Mincho" w:hAnsi="Times New Roman" w:cs="Times New Roman"/>
      <w:b/>
      <w:bCs/>
      <w:sz w:val="28"/>
      <w:szCs w:val="28"/>
      <w:lang w:eastAsia="ja-JP"/>
    </w:rPr>
  </w:style>
  <w:style w:type="numbering" w:customStyle="1" w:styleId="11">
    <w:name w:val="Нет списка1"/>
    <w:next w:val="a2"/>
    <w:semiHidden/>
    <w:unhideWhenUsed/>
    <w:rsid w:val="00E010B2"/>
  </w:style>
  <w:style w:type="paragraph" w:customStyle="1" w:styleId="12">
    <w:name w:val="Абзац списка1"/>
    <w:basedOn w:val="a"/>
    <w:rsid w:val="00E010B2"/>
    <w:pPr>
      <w:ind w:left="720"/>
    </w:pPr>
    <w:rPr>
      <w:rFonts w:ascii="Calibri" w:eastAsia="Times New Roman" w:hAnsi="Calibri" w:cs="Calibri"/>
    </w:rPr>
  </w:style>
  <w:style w:type="paragraph" w:styleId="a3">
    <w:name w:val="Normal (Web)"/>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Без интервала1"/>
    <w:rsid w:val="00E010B2"/>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4">
    <w:name w:val="Гипертекстовая ссылка"/>
    <w:rsid w:val="00E010B2"/>
    <w:rPr>
      <w:color w:val="auto"/>
    </w:rPr>
  </w:style>
  <w:style w:type="paragraph" w:customStyle="1" w:styleId="a5">
    <w:name w:val="Прижатый влево"/>
    <w:basedOn w:val="a"/>
    <w:next w:val="a"/>
    <w:rsid w:val="00E010B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14">
    <w:name w:val="Заголовок оглавления1"/>
    <w:basedOn w:val="1"/>
    <w:next w:val="a"/>
    <w:rsid w:val="00E010B2"/>
    <w:pPr>
      <w:keepNext/>
      <w:keepLines/>
      <w:autoSpaceDE/>
      <w:autoSpaceDN/>
      <w:adjustRightInd/>
      <w:spacing w:before="240" w:after="0" w:line="259" w:lineRule="auto"/>
      <w:jc w:val="left"/>
      <w:outlineLvl w:val="9"/>
    </w:pPr>
    <w:rPr>
      <w:rFonts w:ascii="Cambria" w:hAnsi="Cambria" w:cs="Cambria"/>
      <w:b w:val="0"/>
      <w:bCs w:val="0"/>
      <w:color w:val="365F91"/>
      <w:sz w:val="32"/>
      <w:szCs w:val="32"/>
    </w:rPr>
  </w:style>
  <w:style w:type="paragraph" w:styleId="a6">
    <w:name w:val="header"/>
    <w:basedOn w:val="a"/>
    <w:link w:val="a7"/>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rsid w:val="00E010B2"/>
    <w:rPr>
      <w:rFonts w:ascii="Times New Roman" w:eastAsia="Times New Roman" w:hAnsi="Times New Roman" w:cs="Times New Roman"/>
      <w:sz w:val="24"/>
      <w:szCs w:val="24"/>
      <w:lang w:eastAsia="ru-RU"/>
    </w:rPr>
  </w:style>
  <w:style w:type="paragraph" w:styleId="a8">
    <w:name w:val="footer"/>
    <w:basedOn w:val="a"/>
    <w:link w:val="a9"/>
    <w:rsid w:val="00E010B2"/>
    <w:pPr>
      <w:widowControl w:val="0"/>
      <w:tabs>
        <w:tab w:val="center" w:pos="4677"/>
        <w:tab w:val="right" w:pos="9355"/>
      </w:tabs>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rsid w:val="00E010B2"/>
    <w:rPr>
      <w:rFonts w:ascii="Times New Roman" w:eastAsia="Times New Roman" w:hAnsi="Times New Roman" w:cs="Times New Roman"/>
      <w:sz w:val="24"/>
      <w:szCs w:val="24"/>
      <w:lang w:eastAsia="ru-RU"/>
    </w:rPr>
  </w:style>
  <w:style w:type="paragraph" w:styleId="15">
    <w:name w:val="toc 1"/>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b/>
      <w:bCs/>
      <w:sz w:val="24"/>
      <w:szCs w:val="24"/>
      <w:lang w:eastAsia="ru-RU"/>
    </w:rPr>
  </w:style>
  <w:style w:type="paragraph" w:styleId="21">
    <w:name w:val="toc 2"/>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paragraph" w:styleId="31">
    <w:name w:val="toc 3"/>
    <w:basedOn w:val="a"/>
    <w:next w:val="a"/>
    <w:autoRedefine/>
    <w:semiHidden/>
    <w:rsid w:val="00E010B2"/>
    <w:pPr>
      <w:widowControl w:val="0"/>
      <w:tabs>
        <w:tab w:val="right" w:leader="dot" w:pos="9345"/>
      </w:tabs>
      <w:spacing w:after="100" w:line="240" w:lineRule="auto"/>
      <w:jc w:val="both"/>
    </w:pPr>
    <w:rPr>
      <w:rFonts w:ascii="Times New Roman" w:eastAsia="Times New Roman" w:hAnsi="Times New Roman" w:cs="Times New Roman"/>
      <w:sz w:val="24"/>
      <w:szCs w:val="24"/>
      <w:lang w:eastAsia="ru-RU"/>
    </w:rPr>
  </w:style>
  <w:style w:type="character" w:styleId="aa">
    <w:name w:val="Hyperlink"/>
    <w:basedOn w:val="a0"/>
    <w:rsid w:val="00E010B2"/>
    <w:rPr>
      <w:rFonts w:cs="Times New Roman"/>
      <w:color w:val="0000FF"/>
      <w:u w:val="single"/>
    </w:rPr>
  </w:style>
  <w:style w:type="table" w:styleId="ab">
    <w:name w:val="Table Grid"/>
    <w:basedOn w:val="a1"/>
    <w:rsid w:val="00E010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semiHidden/>
    <w:rsid w:val="00E010B2"/>
    <w:pPr>
      <w:widowControl w:val="0"/>
      <w:spacing w:after="0" w:line="240" w:lineRule="auto"/>
      <w:ind w:firstLine="400"/>
      <w:jc w:val="both"/>
    </w:pPr>
    <w:rPr>
      <w:rFonts w:ascii="Tahoma" w:eastAsia="Times New Roman" w:hAnsi="Tahoma" w:cs="Tahoma"/>
      <w:sz w:val="16"/>
      <w:szCs w:val="16"/>
      <w:lang w:eastAsia="ru-RU"/>
    </w:rPr>
  </w:style>
  <w:style w:type="character" w:customStyle="1" w:styleId="ad">
    <w:name w:val="Текст выноски Знак"/>
    <w:basedOn w:val="a0"/>
    <w:link w:val="ac"/>
    <w:semiHidden/>
    <w:rsid w:val="00E010B2"/>
    <w:rPr>
      <w:rFonts w:ascii="Tahoma" w:eastAsia="Times New Roman" w:hAnsi="Tahoma" w:cs="Tahoma"/>
      <w:sz w:val="16"/>
      <w:szCs w:val="16"/>
      <w:lang w:eastAsia="ru-RU"/>
    </w:rPr>
  </w:style>
  <w:style w:type="paragraph" w:customStyle="1" w:styleId="msonormalbullet2gif">
    <w:name w:val="msonormalbullet2.gif"/>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E010B2"/>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lang w:eastAsia="ru-RU"/>
    </w:rPr>
  </w:style>
  <w:style w:type="paragraph" w:styleId="ae">
    <w:name w:val="Body Text"/>
    <w:basedOn w:val="a"/>
    <w:link w:val="af"/>
    <w:rsid w:val="00E010B2"/>
    <w:pPr>
      <w:overflowPunct w:val="0"/>
      <w:autoSpaceDE w:val="0"/>
      <w:autoSpaceDN w:val="0"/>
      <w:adjustRightInd w:val="0"/>
      <w:spacing w:after="0" w:line="240" w:lineRule="auto"/>
      <w:jc w:val="both"/>
    </w:pPr>
    <w:rPr>
      <w:rFonts w:ascii="Times New Roman" w:eastAsia="Times New Roman" w:hAnsi="Times New Roman" w:cs="Times New Roman"/>
      <w:sz w:val="28"/>
      <w:szCs w:val="28"/>
      <w:lang w:eastAsia="ru-RU"/>
    </w:rPr>
  </w:style>
  <w:style w:type="character" w:customStyle="1" w:styleId="af">
    <w:name w:val="Основной текст Знак"/>
    <w:basedOn w:val="a0"/>
    <w:link w:val="ae"/>
    <w:rsid w:val="00E010B2"/>
    <w:rPr>
      <w:rFonts w:ascii="Times New Roman" w:eastAsia="Times New Roman" w:hAnsi="Times New Roman" w:cs="Times New Roman"/>
      <w:sz w:val="28"/>
      <w:szCs w:val="28"/>
      <w:lang w:eastAsia="ru-RU"/>
    </w:rPr>
  </w:style>
  <w:style w:type="character" w:customStyle="1" w:styleId="submenu-table">
    <w:name w:val="submenu-table"/>
    <w:basedOn w:val="a0"/>
    <w:rsid w:val="00E010B2"/>
    <w:rPr>
      <w:rFonts w:cs="Times New Roman"/>
    </w:rPr>
  </w:style>
  <w:style w:type="paragraph" w:styleId="af0">
    <w:name w:val="Title"/>
    <w:basedOn w:val="a"/>
    <w:link w:val="af1"/>
    <w:qFormat/>
    <w:rsid w:val="00E010B2"/>
    <w:pPr>
      <w:spacing w:after="0" w:line="240" w:lineRule="auto"/>
      <w:jc w:val="center"/>
    </w:pPr>
    <w:rPr>
      <w:rFonts w:ascii="Times New Roman" w:eastAsia="Times New Roman" w:hAnsi="Times New Roman" w:cs="Times New Roman"/>
      <w:sz w:val="28"/>
      <w:szCs w:val="28"/>
      <w:lang w:eastAsia="ru-RU"/>
    </w:rPr>
  </w:style>
  <w:style w:type="character" w:customStyle="1" w:styleId="af1">
    <w:name w:val="Название Знак"/>
    <w:basedOn w:val="a0"/>
    <w:link w:val="af0"/>
    <w:rsid w:val="00E010B2"/>
    <w:rPr>
      <w:rFonts w:ascii="Times New Roman" w:eastAsia="Times New Roman" w:hAnsi="Times New Roman" w:cs="Times New Roman"/>
      <w:sz w:val="28"/>
      <w:szCs w:val="28"/>
      <w:lang w:eastAsia="ru-RU"/>
    </w:rPr>
  </w:style>
  <w:style w:type="paragraph" w:styleId="af2">
    <w:name w:val="footnote text"/>
    <w:basedOn w:val="a"/>
    <w:link w:val="af3"/>
    <w:semiHidden/>
    <w:rsid w:val="00E010B2"/>
    <w:pPr>
      <w:widowControl w:val="0"/>
      <w:spacing w:after="0" w:line="240" w:lineRule="auto"/>
      <w:ind w:firstLine="400"/>
      <w:jc w:val="both"/>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semiHidden/>
    <w:rsid w:val="00E010B2"/>
    <w:rPr>
      <w:rFonts w:ascii="Times New Roman" w:eastAsia="Times New Roman" w:hAnsi="Times New Roman" w:cs="Times New Roman"/>
      <w:sz w:val="20"/>
      <w:szCs w:val="20"/>
      <w:lang w:eastAsia="ru-RU"/>
    </w:rPr>
  </w:style>
  <w:style w:type="character" w:styleId="af4">
    <w:name w:val="footnote reference"/>
    <w:basedOn w:val="a0"/>
    <w:semiHidden/>
    <w:rsid w:val="00E010B2"/>
    <w:rPr>
      <w:rFonts w:cs="Times New Roman"/>
      <w:vertAlign w:val="superscript"/>
    </w:rPr>
  </w:style>
  <w:style w:type="character" w:customStyle="1" w:styleId="apple-converted-space">
    <w:name w:val="apple-converted-space"/>
    <w:basedOn w:val="a0"/>
    <w:rsid w:val="00E010B2"/>
    <w:rPr>
      <w:rFonts w:cs="Times New Roman"/>
    </w:rPr>
  </w:style>
  <w:style w:type="paragraph" w:customStyle="1" w:styleId="af5">
    <w:name w:val="Стиль"/>
    <w:rsid w:val="00E010B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010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6">
    <w:name w:val="Strong"/>
    <w:basedOn w:val="a0"/>
    <w:qFormat/>
    <w:rsid w:val="00E010B2"/>
    <w:rPr>
      <w:rFonts w:cs="Times New Roman"/>
      <w:b/>
      <w:bCs/>
    </w:rPr>
  </w:style>
  <w:style w:type="paragraph" w:styleId="32">
    <w:name w:val="Body Text 3"/>
    <w:basedOn w:val="a"/>
    <w:link w:val="33"/>
    <w:semiHidden/>
    <w:rsid w:val="00E010B2"/>
    <w:pPr>
      <w:widowControl w:val="0"/>
      <w:spacing w:after="120" w:line="240" w:lineRule="auto"/>
      <w:ind w:firstLine="400"/>
      <w:jc w:val="both"/>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semiHidden/>
    <w:rsid w:val="00E010B2"/>
    <w:rPr>
      <w:rFonts w:ascii="Times New Roman" w:eastAsia="Times New Roman" w:hAnsi="Times New Roman" w:cs="Times New Roman"/>
      <w:sz w:val="16"/>
      <w:szCs w:val="16"/>
      <w:lang w:eastAsia="ru-RU"/>
    </w:rPr>
  </w:style>
  <w:style w:type="paragraph" w:customStyle="1" w:styleId="formattext">
    <w:name w:val="formattext"/>
    <w:basedOn w:val="a"/>
    <w:rsid w:val="00E01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List Paragraph"/>
    <w:basedOn w:val="a"/>
    <w:uiPriority w:val="34"/>
    <w:qFormat/>
    <w:rsid w:val="00801C57"/>
    <w:pPr>
      <w:ind w:left="720"/>
      <w:contextualSpacing/>
    </w:pPr>
  </w:style>
  <w:style w:type="paragraph" w:styleId="af8">
    <w:name w:val="Body Text Indent"/>
    <w:basedOn w:val="a"/>
    <w:link w:val="af9"/>
    <w:uiPriority w:val="99"/>
    <w:semiHidden/>
    <w:unhideWhenUsed/>
    <w:rsid w:val="00362C56"/>
    <w:pPr>
      <w:spacing w:after="120"/>
      <w:ind w:left="283"/>
    </w:pPr>
  </w:style>
  <w:style w:type="character" w:customStyle="1" w:styleId="af9">
    <w:name w:val="Основной текст с отступом Знак"/>
    <w:basedOn w:val="a0"/>
    <w:link w:val="af8"/>
    <w:uiPriority w:val="99"/>
    <w:semiHidden/>
    <w:rsid w:val="00362C56"/>
  </w:style>
  <w:style w:type="table" w:customStyle="1" w:styleId="16">
    <w:name w:val="Сетка таблицы1"/>
    <w:basedOn w:val="a1"/>
    <w:next w:val="ab"/>
    <w:uiPriority w:val="59"/>
    <w:rsid w:val="00BF6B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b"/>
    <w:uiPriority w:val="59"/>
    <w:rsid w:val="00716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4A31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3D083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440C4D"/>
    <w:pPr>
      <w:ind w:left="720"/>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78488380">
      <w:bodyDiv w:val="1"/>
      <w:marLeft w:val="0"/>
      <w:marRight w:val="0"/>
      <w:marTop w:val="0"/>
      <w:marBottom w:val="0"/>
      <w:divBdr>
        <w:top w:val="none" w:sz="0" w:space="0" w:color="auto"/>
        <w:left w:val="none" w:sz="0" w:space="0" w:color="auto"/>
        <w:bottom w:val="none" w:sz="0" w:space="0" w:color="auto"/>
        <w:right w:val="none" w:sz="0" w:space="0" w:color="auto"/>
      </w:divBdr>
    </w:div>
    <w:div w:id="41015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5%D0%B8%D0%BC%D0%B8%D1%87%D0%B5%D1%81%D0%BA%D0%BE%D0%B5_%D0%BE%D1%80%D1%83%D0%B6%D0%B8%D0%B5" TargetMode="External"/><Relationship Id="rId21" Type="http://schemas.openxmlformats.org/officeDocument/2006/relationships/footer" Target="footer3.xml"/><Relationship Id="rId34" Type="http://schemas.openxmlformats.org/officeDocument/2006/relationships/hyperlink" Target="https://ru.wikipedia.org/wiki/%D0%AD%D0%BA%D0%BE%D0%BD%D0%BE%D0%BC%D0%B8%D0%BA%D0%B0" TargetMode="External"/><Relationship Id="rId42" Type="http://schemas.openxmlformats.org/officeDocument/2006/relationships/hyperlink" Target="https://ru.wikipedia.org/wiki/%D0%9A%D0%B0%D0%BD%D0%B0%D0%B4%D0%B0" TargetMode="External"/><Relationship Id="rId47" Type="http://schemas.openxmlformats.org/officeDocument/2006/relationships/hyperlink" Target="https://ru.wikipedia.org/wiki/%D0%92%D1%82%D0%BE%D1%80%D0%B0%D1%8F_%D0%BC%D0%B8%D1%80%D0%BE%D0%B2%D0%B0%D1%8F_%D0%B2%D0%BE%D0%B9%D0%BD%D0%B0" TargetMode="External"/><Relationship Id="rId50" Type="http://schemas.openxmlformats.org/officeDocument/2006/relationships/hyperlink" Target="https://ru.wikipedia.org/wiki/26_%D0%B8%D1%8E%D0%BD%D1%8F" TargetMode="External"/><Relationship Id="rId55" Type="http://schemas.openxmlformats.org/officeDocument/2006/relationships/hyperlink" Target="https://ru.wikipedia.org/wiki/%D0%A1%D0%B0%D0%BD-%D0%A4%D1%80%D0%B0%D0%BD%D1%86%D0%B8%D1%81%D1%81%D0%BA%D0%B0%D1%8F_%D0%BA%D0%BE%D0%BD%D1%84%D0%B5%D1%80%D0%B5%D0%BD%D1%86%D0%B8%D1%8F" TargetMode="External"/><Relationship Id="rId63" Type="http://schemas.openxmlformats.org/officeDocument/2006/relationships/hyperlink" Target="https://ru.wikipedia.org/wiki/%D0%91%D0%B0%D0%BA%D1%82%D0%B5%D1%80%D0%B8%D0%BE%D0%BB%D0%BE%D0%B3%D0%B8%D1%87%D0%B5%D1%81%D0%BA%D0%BE%D0%B5_%D0%BE%D1%80%D1%83%D0%B6%D0%B8%D0%B5" TargetMode="External"/><Relationship Id="rId68" Type="http://schemas.openxmlformats.org/officeDocument/2006/relationships/hyperlink" Target="https://ru.wikipedia.org/wiki/%D0%9F%D0%B0%D0%BA%D0%B8%D1%81%D1%82%D0%B0%D0%BD" TargetMode="External"/><Relationship Id="rId76" Type="http://schemas.openxmlformats.org/officeDocument/2006/relationships/hyperlink" Target="https://ru.wikipedia.org/wiki/%D0%AD%D0%BA%D1%81%D1%82%D1%80%D0%B5%D0%BC%D0%B8%D0%B7%D0%BC" TargetMode="External"/><Relationship Id="rId84" Type="http://schemas.openxmlformats.org/officeDocument/2006/relationships/hyperlink" Target="https://ru.wikipedia.org/wiki/%D0%A8%D0%B5%D0%BD%D0%B3%D0%B5%D0%BD%D1%81%D0%BA%D0%B0%D1%8F_%D0%B7%D0%BE%D0%BD%D0%B0" TargetMode="External"/><Relationship Id="rId89" Type="http://schemas.openxmlformats.org/officeDocument/2006/relationships/hyperlink" Target="https://ru.wikipedia.org/wiki/%D0%91%D0%BE%D0%BB%D1%8C%D1%88%D0%B0%D1%8F_%D1%81%D0%B5%D0%BC%D1%91%D1%80%D0%BA%D0%B0"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ru.wikipedia.org/wiki/%D0%9E%D1%80%D0%B3%D0%B0%D0%BD%D0%B8%D0%B7%D0%B0%D1%86%D0%B8%D1%8F_%D0%A1%D0%B5%D0%B2%D0%B5%D1%80%D0%BE%D0%B0%D1%82%D0%BB%D0%B0%D0%BD%D1%82%D0%B8%D1%87%D0%B5%D1%81%D0%BA%D0%BE%D0%B3%D0%BE_%D0%B4%D0%BE%D0%B3%D0%BE%D0%B2%D0%BE%D1%80%D0%B0" TargetMode="External"/><Relationship Id="rId92" Type="http://schemas.openxmlformats.org/officeDocument/2006/relationships/hyperlink" Target="https://ru.wikipedia.org/wiki/%D0%93%D0%BE%D1%81%D1%83%D0%B4%D0%B0%D1%80%D1%81%D1%82%D0%B2%D0%B0_%E2%80%94_%D1%87%D0%BB%D0%B5%D0%BD%D1%8B_%D0%9E%D0%9E%D0%9D" TargetMode="External"/><Relationship Id="rId2" Type="http://schemas.openxmlformats.org/officeDocument/2006/relationships/numbering" Target="numbering.xml"/><Relationship Id="rId16" Type="http://schemas.openxmlformats.org/officeDocument/2006/relationships/hyperlink" Target="http://www.history.ru" TargetMode="External"/><Relationship Id="rId29" Type="http://schemas.openxmlformats.org/officeDocument/2006/relationships/hyperlink" Target="https://ru.wikipedia.org/wiki/%D0%9E%D0%BF%D0%B5%D1%80%D0%B0%D1%86%D0%B8%D1%8F_%C2%AB%D0%9B%D0%B8%D1%81%D0%B0_%D0%BF%D1%83%D1%81%D1%82%D1%8B%D0%BD%D0%B8%C2%BB" TargetMode="External"/><Relationship Id="rId11" Type="http://schemas.openxmlformats.org/officeDocument/2006/relationships/hyperlink" Target="http://ecatalog.bashlib.ru/cgi-bin/zgate.exe?ACTION=follow&amp;SESSION_ID=5984&amp;TERM=%D0%90%D1%80%D1%82%D0%B5%D0%BC%D0%BE%D0%B2,%20%D0%92%D0%B8%D0%BA%D1%82%D0%BE%D1%80%20%D0%92%D0%BB%D0%B0%D0%B4%D0%B8%D0%BC%D0%B8%D1%80%D0%BE%D0%B2%D0%B8%D1%87%5B1,1004,4,101%5D&amp;LANG=rus" TargetMode="External"/><Relationship Id="rId24" Type="http://schemas.openxmlformats.org/officeDocument/2006/relationships/hyperlink" Target="https://ru.wikipedia.org/wiki/%D0%92%D0%BE%D0%B9%D0%BD%D0%B0_%D0%B2_%D0%9F%D0%B5%D1%80%D1%81%D0%B8%D0%B4%D1%81%D0%BA%D0%BE%D0%BC_%D0%B7%D0%B0%D0%BB%D0%B8%D0%B2%D0%B5" TargetMode="External"/><Relationship Id="rId32" Type="http://schemas.openxmlformats.org/officeDocument/2006/relationships/hyperlink" Target="https://ru.wikipedia.org/wiki/%D0%9A%D0%B8%D1%80%D0%BF%D0%B8%D1%87" TargetMode="External"/><Relationship Id="rId37" Type="http://schemas.openxmlformats.org/officeDocument/2006/relationships/hyperlink" Target="https://ru.wikipedia.org/wiki/2006_%D0%B3%D0%BE%D0%B4" TargetMode="External"/><Relationship Id="rId40" Type="http://schemas.openxmlformats.org/officeDocument/2006/relationships/hyperlink" Target="https://ru.wikipedia.org/wiki/%D0%95%D0%B2%D1%80%D0%BE%D0%BF%D0%B0" TargetMode="External"/><Relationship Id="rId45" Type="http://schemas.openxmlformats.org/officeDocument/2006/relationships/hyperlink" Target="https://ru.wikipedia.org/wiki/%D0%A1%D0%B5%D0%B2%D0%B5%D1%80%D0%BE%D0%B0%D1%82%D0%BB%D0%B0%D0%BD%D1%82%D0%B8%D1%87%D0%B5%D1%81%D0%BA%D0%B8%D0%B9_%D1%81%D0%BE%D0%B2%D0%B5%D1%82" TargetMode="External"/><Relationship Id="rId53" Type="http://schemas.openxmlformats.org/officeDocument/2006/relationships/hyperlink" Target="https://ru.wikipedia.org/wiki/%D0%92%D1%82%D0%BE%D1%80%D0%B0%D1%8F_%D0%BC%D0%B8%D1%80%D0%BE%D0%B2%D0%B0%D1%8F_%D0%B2%D0%BE%D0%B9%D0%BD%D0%B0" TargetMode="External"/><Relationship Id="rId58" Type="http://schemas.openxmlformats.org/officeDocument/2006/relationships/hyperlink" Target="https://ru.wikipedia.org/wiki/%D0%A1%D0%BE%D0%B2%D0%B5%D1%82_%D0%91%D0%B5%D0%B7%D0%BE%D0%BF%D0%B0%D1%81%D0%BD%D0%BE%D1%81%D1%82%D0%B8_%D0%9E%D0%9E%D0%9D" TargetMode="External"/><Relationship Id="rId66" Type="http://schemas.openxmlformats.org/officeDocument/2006/relationships/hyperlink" Target="https://ru.wikipedia.org/wiki/2001_%D0%B3%D0%BE%D0%B4" TargetMode="External"/><Relationship Id="rId74" Type="http://schemas.openxmlformats.org/officeDocument/2006/relationships/hyperlink" Target="https://ru.wikipedia.org/wiki/%D0%A2%D0%B5%D1%80%D1%80%D0%BE%D1%80%D0%B8%D0%B7%D0%BC" TargetMode="External"/><Relationship Id="rId79" Type="http://schemas.openxmlformats.org/officeDocument/2006/relationships/hyperlink" Target="https://ru.wikipedia.org/wiki/%D0%AD%D0%BA%D0%BE%D0%BD%D0%BE%D0%BC%D0%B8%D1%87%D0%B5%D1%81%D0%BA%D0%B8%D0%B9_%D0%B8_%D0%B2%D0%B0%D0%BB%D1%8E%D1%82%D0%BD%D1%8B%D0%B9_%D1%81%D0%BE%D1%8E%D0%B7" TargetMode="External"/><Relationship Id="rId87" Type="http://schemas.openxmlformats.org/officeDocument/2006/relationships/hyperlink" Target="https://ru.wikipedia.org/wiki/%D0%9E%D0%B1%D1%89%D0%B0%D1%8F_%D0%B2%D0%BD%D0%B5%D1%88%D0%BD%D1%8F%D1%8F_%D0%BF%D0%BE%D0%BB%D0%B8%D1%82%D0%B8%D0%BA%D0%B0_%D0%B8_%D0%BF%D0%BE%D0%BB%D0%B8%D1%82%D0%B8%D0%BA%D0%B0_%D0%B1%D0%B5%D0%B7%D0%BE%D0%BF%D0%B0%D1%81%D0%BD%D0%BE%D1%81%D1%82%D0%B8" TargetMode="External"/><Relationship Id="rId5" Type="http://schemas.openxmlformats.org/officeDocument/2006/relationships/webSettings" Target="webSettings.xml"/><Relationship Id="rId61" Type="http://schemas.openxmlformats.org/officeDocument/2006/relationships/hyperlink" Target="https://ru.wikipedia.org/wiki/%D0%A5%D0%B8%D0%BC%D0%B8%D1%87%D0%B5%D1%81%D0%BA%D0%BE%D0%B5_%D0%BE%D1%80%D1%83%D0%B6%D0%B8%D0%B5" TargetMode="External"/><Relationship Id="rId82" Type="http://schemas.openxmlformats.org/officeDocument/2006/relationships/hyperlink" Target="https://ru.wikipedia.org/wiki/%D0%95%D0%B2%D1%80%D0%BE%D0%BF%D0%B5%D0%B9%D1%81%D0%BA%D0%B0%D1%8F_%D0%B8%D0%BD%D1%82%D0%B5%D0%B3%D1%80%D0%B0%D1%86%D0%B8%D1%8F" TargetMode="External"/><Relationship Id="rId90" Type="http://schemas.openxmlformats.org/officeDocument/2006/relationships/hyperlink" Target="https://ru.wikipedia.org/wiki/%D0%91%D0%BE%D0%BB%D1%8C%D1%88%D0%B0%D1%8F_%D0%B4%D0%B2%D0%B0%D0%B4%D1%86%D0%B0%D1%82%D0%BA%D0%B0" TargetMode="External"/><Relationship Id="rId95" Type="http://schemas.openxmlformats.org/officeDocument/2006/relationships/hyperlink" Target="https://ru.wikipedia.org/wiki/%D0%9C%D0%B5%D0%B6%D0%B4%D1%83%D0%BD%D0%B0%D1%80%D0%BE%D0%B4%D0%BD%D1%8B%D0%B9_%D0%B1%D0%B8%D0%BB%D0%BB%D1%8C_%D0%BE_%D0%BF%D1%80%D0%B0%D0%B2%D0%B0%D1%85_%D1%87%D0%B5%D0%BB%D0%BE%D0%B2%D0%B5%D0%BA%D0%B0" TargetMode="External"/><Relationship Id="rId19" Type="http://schemas.openxmlformats.org/officeDocument/2006/relationships/hyperlink" Target="http://www.hist.msu.ru" TargetMode="External"/><Relationship Id="rId14" Type="http://schemas.openxmlformats.org/officeDocument/2006/relationships/hyperlink" Target="https://histrf.ru/" TargetMode="External"/><Relationship Id="rId22" Type="http://schemas.openxmlformats.org/officeDocument/2006/relationships/hyperlink" Target="http://ecatalog.bashlib.ru/cgi-bin/zgate.exe?ACTION=follow&amp;SESSION_ID=2476&amp;TERM=%D0%90%D1%80%D1%82%D0%B5%D0%BC%D0%BE%D0%B2%20,%20%D0%92.%20%D0%92.%5B1,1004,4,101%5D&amp;LANG=rus" TargetMode="External"/><Relationship Id="rId27" Type="http://schemas.openxmlformats.org/officeDocument/2006/relationships/hyperlink" Target="https://ru.wikipedia.org/wiki/%D0%AF%D0%B4%D0%B5%D1%80%D0%BD%D0%BE%D0%B5_%D0%BE%D1%80%D1%83%D0%B6%D0%B8%D0%B5" TargetMode="External"/><Relationship Id="rId30" Type="http://schemas.openxmlformats.org/officeDocument/2006/relationships/hyperlink" Target="https://ru.wikipedia.org/wiki/%D0%91%D0%B8%D0%B7%D0%BD%D0%B5%D1%81-%D0%B0%D0%BD%D0%B0%D0%BB%D0%B8%D1%82%D0%B8%D0%BA" TargetMode="External"/><Relationship Id="rId35" Type="http://schemas.openxmlformats.org/officeDocument/2006/relationships/hyperlink" Target="https://ru.wikipedia.org/wiki/%D0%95%D0%B2%D1%80%D0%BE%D0%BF%D0%B5%D0%B9%D1%81%D0%BA%D0%B8%D0%B9_%D1%81%D0%BE%D1%8E%D0%B7" TargetMode="External"/><Relationship Id="rId43" Type="http://schemas.openxmlformats.org/officeDocument/2006/relationships/hyperlink" Target="https://ru.wikipedia.org/wiki/%D0%90%D0%B3%D1%80%D0%B5%D1%81%D1%81%D0%B8%D1%8F_(%D0%BF%D0%BE%D0%BB%D0%B8%D1%82%D0%B8%D0%BA%D0%B0)" TargetMode="External"/><Relationship Id="rId48" Type="http://schemas.openxmlformats.org/officeDocument/2006/relationships/hyperlink" Target="https://ru.wikipedia.org/wiki/%D0%90%D0%BD%D1%82%D0%B8%D0%B3%D0%B8%D1%82%D0%BB%D0%B5%D1%80%D0%BE%D0%B2%D1%81%D0%BA%D0%B0%D1%8F_%D0%BA%D0%BE%D0%B0%D0%BB%D0%B8%D1%86%D0%B8%D1%8F" TargetMode="External"/><Relationship Id="rId56" Type="http://schemas.openxmlformats.org/officeDocument/2006/relationships/hyperlink" Target="https://ru.wikipedia.org/wiki/26_%D0%B8%D1%8E%D0%BD%D1%8F" TargetMode="External"/><Relationship Id="rId64" Type="http://schemas.openxmlformats.org/officeDocument/2006/relationships/hyperlink" Target="https://ru.wikipedia.org/wiki/%D0%9E%D0%BF%D0%B5%D1%80%D0%B0%D1%86%D0%B8%D1%8F_%C2%AB%D0%9B%D0%B8%D1%81%D0%B0_%D0%BF%D1%83%D1%81%D1%82%D1%8B%D0%BD%D0%B8%C2%BB" TargetMode="External"/><Relationship Id="rId69" Type="http://schemas.openxmlformats.org/officeDocument/2006/relationships/hyperlink" Target="https://ru.wikipedia.org/wiki/%D0%95%D0%B2%D1%80%D0%B0%D0%B7%D0%B8%D1%8F" TargetMode="External"/><Relationship Id="rId77" Type="http://schemas.openxmlformats.org/officeDocument/2006/relationships/hyperlink" Target="https://ru.wikipedia.org/wiki/%D0%A8%D0%B0%D0%BD%D1%85%D0%B0%D0%B9%D1%81%D0%BA%D0%B0%D1%8F_%D0%BE%D1%80%D0%B3%D0%B0%D0%BD%D0%B8%D0%B7%D0%B0%D1%86%D0%B8%D1%8F_%D1%81%D0%BE%D1%82%D1%80%D1%83%D0%B4%D0%BD%D0%B8%D1%87%D0%B5%D1%81%D1%82%D0%B2%D0%B0" TargetMode="External"/><Relationship Id="rId8" Type="http://schemas.openxmlformats.org/officeDocument/2006/relationships/footer" Target="footer1.xml"/><Relationship Id="rId51" Type="http://schemas.openxmlformats.org/officeDocument/2006/relationships/hyperlink" Target="https://ru.wikipedia.org/wiki/1945_%D0%B3%D0%BE%D0%B4" TargetMode="External"/><Relationship Id="rId72" Type="http://schemas.openxmlformats.org/officeDocument/2006/relationships/hyperlink" Target="https://ru.wikipedia.org/wiki/%D0%A0%D0%B5%D0%B3%D0%B8%D0%BE%D0%BD%D0%B0%D0%BB%D1%8C%D0%BD%D1%8B%D0%B9_%D1%84%D0%BE%D1%80%D1%83%D0%BC_%D0%90%D0%A1%D0%95%D0%90%D0%9D" TargetMode="External"/><Relationship Id="rId80" Type="http://schemas.openxmlformats.org/officeDocument/2006/relationships/hyperlink" Target="https://ru.wikipedia.org/wiki/%D0%9F%D0%BE%D0%BB%D0%B8%D1%82%D0%B8%D1%87%D0%B5%D1%81%D0%BA%D0%B0%D1%8F_%D0%B8%D0%BD%D1%82%D0%B5%D0%B3%D1%80%D0%B0%D1%86%D0%B8%D1%8F" TargetMode="External"/><Relationship Id="rId85" Type="http://schemas.openxmlformats.org/officeDocument/2006/relationships/hyperlink" Target="https://ru.wikipedia.org/wiki/%D0%9C%D0%B5%D0%B6%D0%B4%D1%83%D0%BD%D0%B0%D1%80%D0%BE%D0%B4%D0%BD%D0%BE%D0%B5_%D0%BF%D1%80%D0%B0%D0%B2%D0%BE" TargetMode="External"/><Relationship Id="rId93" Type="http://schemas.openxmlformats.org/officeDocument/2006/relationships/hyperlink" Target="https://ru.wikipedia.org/wiki/%D0%94%D0%BE%D0%BA%D1%83%D0%BC%D0%B5%D0%BD%D1%82" TargetMode="External"/><Relationship Id="rId98"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biblioclub.ru" TargetMode="External"/><Relationship Id="rId17" Type="http://schemas.openxmlformats.org/officeDocument/2006/relationships/hyperlink" Target="http://www.hrono.info/" TargetMode="External"/><Relationship Id="rId25" Type="http://schemas.openxmlformats.org/officeDocument/2006/relationships/hyperlink" Target="https://ru.wikipedia.org/wiki/%D0%9E%D1%80%D1%83%D0%B6%D0%B8%D0%B5_%D0%BC%D0%B0%D1%81%D1%81%D0%BE%D0%B2%D0%BE%D0%B3%D0%BE_%D0%BF%D0%BE%D1%80%D0%B0%D0%B6%D0%B5%D0%BD%D0%B8%D1%8F" TargetMode="External"/><Relationship Id="rId33" Type="http://schemas.openxmlformats.org/officeDocument/2006/relationships/hyperlink" Target="https://ru.wikipedia.org/wiki/%D0%91%D0%A0%D0%98%D0%9A%D0%A1" TargetMode="External"/><Relationship Id="rId38" Type="http://schemas.openxmlformats.org/officeDocument/2006/relationships/hyperlink" Target="https://ru.wikipedia.org/wiki/%D0%9F%D0%B5%D1%82%D0%B5%D1%80%D0%B1%D1%83%D1%80%D0%B3%D1%81%D0%BA%D0%B8%D0%B9_%D1%8D%D0%BA%D0%BE%D0%BD%D0%BE%D0%BC%D0%B8%D1%87%D0%B5%D1%81%D0%BA%D0%B8%D0%B9_%D1%84%D0%BE%D1%80%D1%83%D0%BC" TargetMode="External"/><Relationship Id="rId46" Type="http://schemas.openxmlformats.org/officeDocument/2006/relationships/hyperlink" Target="https://ru.wikipedia.org/wiki/%D0%9C%D0%B5%D0%B6%D0%B4%D1%83%D0%BD%D0%B0%D1%80%D0%BE%D0%B4%D0%BD%D0%B0%D1%8F_%D0%BE%D1%80%D0%B3%D0%B0%D0%BD%D0%B8%D0%B7%D0%B0%D1%86%D0%B8%D1%8F" TargetMode="External"/><Relationship Id="rId59" Type="http://schemas.openxmlformats.org/officeDocument/2006/relationships/hyperlink" Target="https://ru.wikipedia.org/wiki/%D0%92%D0%BE%D0%B9%D0%BD%D0%B0_%D0%B2_%D0%9F%D0%B5%D1%80%D1%81%D0%B8%D0%B4%D1%81%D0%BA%D0%BE%D0%BC_%D0%B7%D0%B0%D0%BB%D0%B8%D0%B2%D0%B5" TargetMode="External"/><Relationship Id="rId67" Type="http://schemas.openxmlformats.org/officeDocument/2006/relationships/hyperlink" Target="https://ru.wikipedia.org/wiki/%D0%98%D0%BD%D0%B4%D0%B8%D1%8F" TargetMode="External"/><Relationship Id="rId20" Type="http://schemas.openxmlformats.org/officeDocument/2006/relationships/hyperlink" Target="http://his.1september.ru/index.php" TargetMode="External"/><Relationship Id="rId41" Type="http://schemas.openxmlformats.org/officeDocument/2006/relationships/hyperlink" Target="https://ru.wikipedia.org/wiki/%D0%A1%D0%BE%D0%B5%D0%B4%D0%B8%D0%BD%D1%91%D0%BD%D0%BD%D1%8B%D0%B5_%D0%A8%D1%82%D0%B0%D1%82%D1%8B_%D0%90%D0%BC%D0%B5%D1%80%D0%B8%D0%BA%D0%B8" TargetMode="External"/><Relationship Id="rId54" Type="http://schemas.openxmlformats.org/officeDocument/2006/relationships/hyperlink" Target="https://ru.wikipedia.org/wiki/%D0%90%D0%BD%D1%82%D0%B8%D0%B3%D0%B8%D1%82%D0%BB%D0%B5%D1%80%D0%BE%D0%B2%D1%81%D0%BA%D0%B0%D1%8F_%D0%BA%D0%BE%D0%B0%D0%BB%D0%B8%D1%86%D0%B8%D1%8F" TargetMode="External"/><Relationship Id="rId62" Type="http://schemas.openxmlformats.org/officeDocument/2006/relationships/hyperlink" Target="https://ru.wikipedia.org/wiki/%D0%AF%D0%B4%D0%B5%D1%80%D0%BD%D0%BE%D0%B5_%D0%BE%D1%80%D1%83%D0%B6%D0%B8%D0%B5" TargetMode="External"/><Relationship Id="rId70" Type="http://schemas.openxmlformats.org/officeDocument/2006/relationships/hyperlink" Target="https://ru.wikipedia.org/wiki/%D0%A8%D0%B0%D0%BD%D1%85%D0%B0%D0%B9%D1%81%D0%BA%D0%B0%D1%8F_%D0%BE%D1%80%D0%B3%D0%B0%D0%BD%D0%B8%D0%B7%D0%B0%D1%86%D0%B8%D1%8F_%D1%81%D0%BE%D1%82%D1%80%D1%83%D0%B4%D0%BD%D0%B8%D1%87%D0%B5%D1%81%D1%82%D0%B2%D0%B0" TargetMode="External"/><Relationship Id="rId75" Type="http://schemas.openxmlformats.org/officeDocument/2006/relationships/hyperlink" Target="https://ru.wikipedia.org/wiki/%D0%A1%D0%B5%D0%BF%D0%B0%D1%80%D0%B0%D1%82%D0%B8%D0%B7%D0%BC" TargetMode="External"/><Relationship Id="rId83" Type="http://schemas.openxmlformats.org/officeDocument/2006/relationships/hyperlink" Target="https://ru.wikipedia.org/wiki/%D0%9E%D0%B1%D1%89%D0%B8%D0%B9_%D1%80%D1%8B%D0%BD%D0%BE%D0%BA" TargetMode="External"/><Relationship Id="rId88" Type="http://schemas.openxmlformats.org/officeDocument/2006/relationships/hyperlink" Target="https://ru.wikipedia.org/wiki/%D0%92%D1%81%D0%B5%D0%BC%D0%B8%D1%80%D0%BD%D0%B0%D1%8F_%D1%82%D0%BE%D1%80%D0%B3%D0%BE%D0%B2%D0%B0%D1%8F_%D0%BE%D1%80%D0%B3%D0%B0%D0%BD%D0%B8%D0%B7%D0%B0%D1%86%D0%B8%D1%8F" TargetMode="External"/><Relationship Id="rId91" Type="http://schemas.openxmlformats.org/officeDocument/2006/relationships/hyperlink" Target="https://ru.wikipedia.org/wiki/%D0%9C%D0%B0%D0%B0%D1%81%D1%82%D1%80%D0%B8%D1%85%D1%82%D1%81%D0%BA%D0%B8%D0%B9_%D0%B4%D0%BE%D0%B3%D0%BE%D0%B2%D0%BE%D1%80"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ote4estvo.ru/" TargetMode="External"/><Relationship Id="rId23" Type="http://schemas.openxmlformats.org/officeDocument/2006/relationships/hyperlink" Target="https://ru.wikipedia.org/wiki/%D0%A1%D0%BE%D0%B2%D0%B5%D1%82_%D0%91%D0%B5%D0%B7%D0%BE%D0%BF%D0%B0%D1%81%D0%BD%D0%BE%D1%81%D1%82%D0%B8_%D0%9E%D0%9E%D0%9D" TargetMode="External"/><Relationship Id="rId28" Type="http://schemas.openxmlformats.org/officeDocument/2006/relationships/hyperlink" Target="https://ru.wikipedia.org/wiki/%D0%91%D0%B0%D0%BA%D1%82%D0%B5%D1%80%D0%B8%D0%BE%D0%BB%D0%BE%D0%B3%D0%B8%D1%87%D0%B5%D1%81%D0%BA%D0%BE%D0%B5_%D0%BE%D1%80%D1%83%D0%B6%D0%B8%D0%B5" TargetMode="External"/><Relationship Id="rId36" Type="http://schemas.openxmlformats.org/officeDocument/2006/relationships/hyperlink" Target="https://ru.wikipedia.org/wiki/%D0%98%D1%8E%D0%BD%D1%8C" TargetMode="External"/><Relationship Id="rId49" Type="http://schemas.openxmlformats.org/officeDocument/2006/relationships/hyperlink" Target="https://ru.wikipedia.org/wiki/%D0%A1%D0%B0%D0%BD-%D0%A4%D1%80%D0%B0%D0%BD%D1%86%D0%B8%D1%81%D1%81%D0%BA%D0%B0%D1%8F_%D0%BA%D0%BE%D0%BD%D1%84%D0%B5%D1%80%D0%B5%D0%BD%D1%86%D0%B8%D1%8F" TargetMode="External"/><Relationship Id="rId57" Type="http://schemas.openxmlformats.org/officeDocument/2006/relationships/hyperlink" Target="https://ru.wikipedia.org/wiki/1945_%D0%B3%D0%BE%D0%B4" TargetMode="External"/><Relationship Id="rId10" Type="http://schemas.openxmlformats.org/officeDocument/2006/relationships/hyperlink" Target="http://ecatalog.bashlib.ru/cgi-bin/zgate.exe?ACTION=follow&amp;SESSION_ID=2476&amp;TERM=%D0%90%D1%80%D1%82%D0%B5%D0%BC%D0%BE%D0%B2%20,%20%D0%92.%20%D0%92.%5B1,1004,4,101%5D&amp;LANG=rus" TargetMode="External"/><Relationship Id="rId31" Type="http://schemas.openxmlformats.org/officeDocument/2006/relationships/hyperlink" Target="https://ru.wikipedia.org/wiki/%D0%9E%E2%80%99%D0%9D%D0%B8%D0%BB,_%D0%94%D0%B6%D0%B8%D0%BC" TargetMode="External"/><Relationship Id="rId44" Type="http://schemas.openxmlformats.org/officeDocument/2006/relationships/hyperlink" Target="https://ru.wikipedia.org/wiki/%D0%98%D1%81%D0%BC%D1%8D%D0%B9,_%D0%93%D0%B0%D1%81%D1%82%D0%B8%D0%BD%D0%B3%D1%81_%D0%9B%D0%B0%D0%B9%D0%BE%D0%BD%D0%B5%D0%BB" TargetMode="External"/><Relationship Id="rId52" Type="http://schemas.openxmlformats.org/officeDocument/2006/relationships/hyperlink" Target="https://ru.wikipedia.org/wiki/%D0%9C%D0%B5%D0%B6%D0%B4%D1%83%D0%BD%D0%B0%D1%80%D0%BE%D0%B4%D0%BD%D0%B0%D1%8F_%D0%BE%D1%80%D0%B3%D0%B0%D0%BD%D0%B8%D0%B7%D0%B0%D1%86%D0%B8%D1%8F" TargetMode="External"/><Relationship Id="rId60" Type="http://schemas.openxmlformats.org/officeDocument/2006/relationships/hyperlink" Target="https://ru.wikipedia.org/wiki/%D0%9E%D1%80%D1%83%D0%B6%D0%B8%D0%B5_%D0%BC%D0%B0%D1%81%D1%81%D0%BE%D0%B2%D0%BE%D0%B3%D0%BE_%D0%BF%D0%BE%D1%80%D0%B0%D0%B6%D0%B5%D0%BD%D0%B8%D1%8F" TargetMode="External"/><Relationship Id="rId65" Type="http://schemas.openxmlformats.org/officeDocument/2006/relationships/hyperlink" Target="https://ru.wikipedia.org/wiki/%D0%9C%D0%B5%D0%B6%D0%B4%D1%83%D0%BD%D0%B0%D1%80%D0%BE%D0%B4%D0%BD%D0%B0%D1%8F_%D0%BE%D1%80%D0%B3%D0%B0%D0%BD%D0%B8%D0%B7%D0%B0%D1%86%D0%B8%D1%8F" TargetMode="External"/><Relationship Id="rId73" Type="http://schemas.openxmlformats.org/officeDocument/2006/relationships/hyperlink" Target="https://ru.wikipedia.org/wiki/%D0%A8%D0%B0%D0%BD%D1%85%D0%B0%D0%B9%D1%81%D0%BA%D0%B0%D1%8F_%D0%BE%D1%80%D0%B3%D0%B0%D0%BD%D0%B8%D0%B7%D0%B0%D1%86%D0%B8%D1%8F_%D1%81%D0%BE%D1%82%D1%80%D1%83%D0%B4%D0%BD%D0%B8%D1%87%D0%B5%D1%81%D1%82%D0%B2%D0%B0" TargetMode="External"/><Relationship Id="rId78" Type="http://schemas.openxmlformats.org/officeDocument/2006/relationships/hyperlink" Target="https://ru.wikipedia.org/wiki/%D0%9D%D0%B0%D1%80%D0%BA%D0%BE%D1%82%D1%80%D0%B0%D1%84%D0%B8%D0%BA" TargetMode="External"/><Relationship Id="rId81" Type="http://schemas.openxmlformats.org/officeDocument/2006/relationships/hyperlink" Target="https://ru.wikipedia.org/wiki/%D0%95%D0%B2%D1%80%D0%BE%D0%BF%D0%B0" TargetMode="External"/><Relationship Id="rId86" Type="http://schemas.openxmlformats.org/officeDocument/2006/relationships/hyperlink" Target="https://ru.wikipedia.org/wiki/%D0%9C%D0%B5%D0%B6%D0%B4%D1%83%D0%BD%D0%B0%D1%80%D0%BE%D0%B4%D0%BD%D1%8B%D0%B9_%D0%B4%D0%BE%D0%B3%D0%BE%D0%B2%D0%BE%D1%80" TargetMode="External"/><Relationship Id="rId94" Type="http://schemas.openxmlformats.org/officeDocument/2006/relationships/hyperlink" Target="https://ru.wikipedia.org/wiki/%D0%93%D0%B5%D0%BD%D0%B5%D1%80%D0%B0%D0%BB%D1%8C%D0%BD%D0%B0%D1%8F_%D0%90%D1%81%D1%81%D0%B0%D0%BC%D0%B1%D0%BB%D0%B5%D1%8F_%D0%9E%D0%9E%D0%9D" TargetMode="Externa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e.lanbook.com/" TargetMode="External"/><Relationship Id="rId18" Type="http://schemas.openxmlformats.org/officeDocument/2006/relationships/hyperlink" Target="http://www.shpl.ru" TargetMode="External"/><Relationship Id="rId39" Type="http://schemas.openxmlformats.org/officeDocument/2006/relationships/hyperlink" Target="https://ru.wikipedia.org/wiki/%D0%92%D0%BE%D0%B5%D0%BD%D0%BD%D0%BE-%D0%BF%D0%BE%D0%BB%D0%B8%D1%82%D0%B8%D1%87%D0%B5%D1%81%D0%BA%D0%B8%D0%B9_%D0%B1%D0%BB%D0%BE%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56B78-9E9A-43C4-A3E6-B0F1EE2F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64</Pages>
  <Words>19484</Words>
  <Characters>111064</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Dmitri</dc:creator>
  <cp:lastModifiedBy>Колледж</cp:lastModifiedBy>
  <cp:revision>4</cp:revision>
  <cp:lastPrinted>2019-08-21T07:11:00Z</cp:lastPrinted>
  <dcterms:created xsi:type="dcterms:W3CDTF">2019-05-29T03:45:00Z</dcterms:created>
  <dcterms:modified xsi:type="dcterms:W3CDTF">2021-03-25T08:33:00Z</dcterms:modified>
</cp:coreProperties>
</file>